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E04A33">
        <w:rPr>
          <w:lang w:val="bg-BG"/>
        </w:rPr>
        <w:t>12</w:t>
      </w:r>
      <w:r w:rsidR="00307247">
        <w:rPr>
          <w:lang w:val="en-US"/>
        </w:rPr>
        <w:t>.</w:t>
      </w:r>
      <w:r w:rsidR="00474921">
        <w:rPr>
          <w:lang w:val="bg-BG"/>
        </w:rPr>
        <w:t>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 до </w:t>
      </w:r>
      <w:r w:rsidR="00E04A33">
        <w:rPr>
          <w:lang w:val="bg-BG"/>
        </w:rPr>
        <w:t>16</w:t>
      </w:r>
      <w:r w:rsidR="00474921">
        <w:rPr>
          <w:lang w:val="bg-BG"/>
        </w:rPr>
        <w:t>.0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E04A33">
        <w:rPr>
          <w:lang w:val="bg-BG"/>
        </w:rPr>
        <w:t>12</w:t>
      </w:r>
      <w:r w:rsidR="006E3CA1">
        <w:rPr>
          <w:lang w:val="bg-BG"/>
        </w:rPr>
        <w:t>.0</w:t>
      </w:r>
      <w:r w:rsidR="00307247">
        <w:rPr>
          <w:lang w:val="en-US"/>
        </w:rPr>
        <w:t>9</w:t>
      </w:r>
      <w:r w:rsidR="006E3CA1">
        <w:rPr>
          <w:lang w:val="bg-BG"/>
        </w:rPr>
        <w:t xml:space="preserve">. до </w:t>
      </w:r>
      <w:r w:rsidR="00E04A33">
        <w:rPr>
          <w:lang w:val="bg-BG"/>
        </w:rPr>
        <w:t>16</w:t>
      </w:r>
      <w:r w:rsidR="004F3F74">
        <w:rPr>
          <w:lang w:val="en-US"/>
        </w:rPr>
        <w:t>.</w:t>
      </w:r>
      <w:r w:rsidR="00AA7A7A">
        <w:rPr>
          <w:lang w:val="bg-BG"/>
        </w:rPr>
        <w:t>0</w:t>
      </w:r>
      <w:r w:rsidR="00307247">
        <w:rPr>
          <w:lang w:val="en-US"/>
        </w:rPr>
        <w:t>9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E04A33">
        <w:rPr>
          <w:lang w:val="bg-BG"/>
        </w:rPr>
        <w:t>18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BC24D8" w:rsidRPr="00BC24D8">
        <w:rPr>
          <w:b/>
          <w:lang w:val="bg-BG"/>
        </w:rPr>
        <w:t>1</w:t>
      </w:r>
      <w:r w:rsidR="00E04A33">
        <w:rPr>
          <w:b/>
          <w:lang w:val="bg-BG"/>
        </w:rPr>
        <w:t>15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307247" w:rsidP="00E04A33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E04A33">
              <w:rPr>
                <w:lang w:val="bg-BG"/>
              </w:rPr>
              <w:t>08</w:t>
            </w:r>
          </w:p>
        </w:tc>
        <w:tc>
          <w:tcPr>
            <w:tcW w:w="3791" w:type="dxa"/>
          </w:tcPr>
          <w:p w:rsidR="00867CE1" w:rsidRPr="007113C2" w:rsidRDefault="00867CE1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1C06D9" w:rsidRPr="00790E2E" w:rsidTr="007666F5">
        <w:tc>
          <w:tcPr>
            <w:tcW w:w="3134" w:type="dxa"/>
          </w:tcPr>
          <w:p w:rsidR="001C06D9" w:rsidRPr="00BC24D8" w:rsidRDefault="00307247" w:rsidP="001C06D9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1C06D9" w:rsidRDefault="00307247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791" w:type="dxa"/>
          </w:tcPr>
          <w:p w:rsidR="001C06D9" w:rsidRPr="00A91201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1C06D9" w:rsidRPr="001C06D9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307247" w:rsidRPr="00125381" w:rsidTr="007666F5">
        <w:tc>
          <w:tcPr>
            <w:tcW w:w="3134" w:type="dxa"/>
          </w:tcPr>
          <w:p w:rsidR="00307247" w:rsidRDefault="00307247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Ротавирус</w:t>
            </w:r>
          </w:p>
        </w:tc>
        <w:tc>
          <w:tcPr>
            <w:tcW w:w="1155" w:type="dxa"/>
          </w:tcPr>
          <w:p w:rsidR="00307247" w:rsidRDefault="00E04A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791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E04A33" w:rsidRPr="00125381" w:rsidTr="007666F5">
        <w:tc>
          <w:tcPr>
            <w:tcW w:w="3134" w:type="dxa"/>
          </w:tcPr>
          <w:p w:rsidR="00E04A33" w:rsidRDefault="00E04A33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1155" w:type="dxa"/>
          </w:tcPr>
          <w:p w:rsidR="00E04A33" w:rsidRDefault="00E04A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791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E04A33" w:rsidRPr="00125381" w:rsidTr="007666F5">
        <w:tc>
          <w:tcPr>
            <w:tcW w:w="3134" w:type="dxa"/>
          </w:tcPr>
          <w:p w:rsidR="00E04A33" w:rsidRPr="00E04A33" w:rsidRDefault="00E04A33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E04A33">
              <w:rPr>
                <w:lang w:val="bg-BG"/>
              </w:rPr>
              <w:t>Салмонелоза</w:t>
            </w:r>
          </w:p>
        </w:tc>
        <w:tc>
          <w:tcPr>
            <w:tcW w:w="1155" w:type="dxa"/>
          </w:tcPr>
          <w:p w:rsidR="00E04A33" w:rsidRDefault="00E04A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791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4A00A6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2100F7" w:rsidRPr="00125381" w:rsidTr="007666F5">
        <w:tc>
          <w:tcPr>
            <w:tcW w:w="3134" w:type="dxa"/>
          </w:tcPr>
          <w:p w:rsidR="002100F7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2100F7" w:rsidRPr="004A00A6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2100F7" w:rsidRPr="00125381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100F7" w:rsidRPr="002100F7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CC58C8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A91201" w:rsidRPr="009566BE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BC24D8" w:rsidRDefault="0030724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BC24D8" w:rsidRDefault="00307247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307247" w:rsidRDefault="0030724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307247" w:rsidRDefault="0030724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352C0B" w:rsidRDefault="00307247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59579D" w:rsidRDefault="00307247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924</w:t>
            </w: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BC24D8" w:rsidRDefault="00307247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147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914561" w:rsidRDefault="00914561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936291" w:rsidRPr="004F0E9D" w:rsidTr="00E72884">
        <w:trPr>
          <w:jc w:val="center"/>
        </w:trPr>
        <w:tc>
          <w:tcPr>
            <w:tcW w:w="7795" w:type="dxa"/>
            <w:vAlign w:val="center"/>
          </w:tcPr>
          <w:p w:rsidR="00936291" w:rsidRPr="004F0E9D" w:rsidRDefault="00936291" w:rsidP="00E728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936291" w:rsidRPr="006B6BA0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36291" w:rsidRPr="00BD519F" w:rsidTr="00E72884">
        <w:trPr>
          <w:jc w:val="center"/>
        </w:trPr>
        <w:tc>
          <w:tcPr>
            <w:tcW w:w="7795" w:type="dxa"/>
            <w:vAlign w:val="center"/>
          </w:tcPr>
          <w:p w:rsidR="00936291" w:rsidRPr="004F0E9D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936291" w:rsidRPr="00BD519F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936291" w:rsidRPr="004F0E9D" w:rsidTr="00E72884">
        <w:trPr>
          <w:jc w:val="center"/>
        </w:trPr>
        <w:tc>
          <w:tcPr>
            <w:tcW w:w="7795" w:type="dxa"/>
            <w:vAlign w:val="center"/>
          </w:tcPr>
          <w:p w:rsidR="00936291" w:rsidRPr="004F0E9D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936291" w:rsidRPr="00BD519F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936291" w:rsidRPr="004F0E9D" w:rsidTr="00E72884">
        <w:trPr>
          <w:jc w:val="center"/>
        </w:trPr>
        <w:tc>
          <w:tcPr>
            <w:tcW w:w="7795" w:type="dxa"/>
            <w:vAlign w:val="center"/>
          </w:tcPr>
          <w:p w:rsidR="00936291" w:rsidRPr="00682388" w:rsidRDefault="00936291" w:rsidP="00E728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936291" w:rsidRPr="006B6BA0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936291" w:rsidRPr="004F0E9D" w:rsidTr="00E72884">
        <w:trPr>
          <w:jc w:val="center"/>
        </w:trPr>
        <w:tc>
          <w:tcPr>
            <w:tcW w:w="7795" w:type="dxa"/>
            <w:vAlign w:val="center"/>
          </w:tcPr>
          <w:p w:rsidR="00936291" w:rsidRPr="004F303A" w:rsidRDefault="00936291" w:rsidP="00E728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936291" w:rsidRPr="006B6BA0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687</w:t>
            </w:r>
          </w:p>
        </w:tc>
      </w:tr>
      <w:tr w:rsidR="00936291" w:rsidRPr="004F0E9D" w:rsidTr="00E72884">
        <w:trPr>
          <w:jc w:val="center"/>
        </w:trPr>
        <w:tc>
          <w:tcPr>
            <w:tcW w:w="7795" w:type="dxa"/>
            <w:vAlign w:val="center"/>
          </w:tcPr>
          <w:p w:rsidR="00936291" w:rsidRPr="004F0E9D" w:rsidRDefault="00936291" w:rsidP="00E728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936291" w:rsidRPr="00BD519F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936291" w:rsidRPr="004F0E9D" w:rsidTr="00E72884">
        <w:trPr>
          <w:jc w:val="center"/>
        </w:trPr>
        <w:tc>
          <w:tcPr>
            <w:tcW w:w="7795" w:type="dxa"/>
            <w:vAlign w:val="center"/>
          </w:tcPr>
          <w:p w:rsidR="00936291" w:rsidRPr="00ED10ED" w:rsidRDefault="00936291" w:rsidP="00E728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936291" w:rsidRPr="00BD519F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936291" w:rsidRPr="004F0E9D" w:rsidTr="00E72884">
        <w:trPr>
          <w:jc w:val="center"/>
        </w:trPr>
        <w:tc>
          <w:tcPr>
            <w:tcW w:w="7795" w:type="dxa"/>
            <w:vAlign w:val="center"/>
          </w:tcPr>
          <w:p w:rsidR="00936291" w:rsidRPr="00ED10ED" w:rsidRDefault="00936291" w:rsidP="00E728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936291" w:rsidRPr="00BD519F" w:rsidRDefault="00936291" w:rsidP="00E728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</w:tbl>
    <w:p w:rsidR="005B44D5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35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D11705" w:rsidRDefault="00D1170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D11705" w:rsidRPr="00D11705" w:rsidTr="00B43544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D11705">
              <w:rPr>
                <w:color w:val="000000"/>
                <w:lang w:val="bg-BG" w:eastAsia="bg-BG"/>
              </w:rPr>
              <w:t xml:space="preserve">Извършени </w:t>
            </w:r>
            <w:r w:rsidRPr="00D11705">
              <w:rPr>
                <w:color w:val="000000"/>
                <w:lang w:eastAsia="bg-BG"/>
              </w:rPr>
              <w:t>лабораторни изпитвания и измервания</w:t>
            </w:r>
            <w:r w:rsidRPr="00D11705">
              <w:rPr>
                <w:color w:val="000000"/>
                <w:lang w:val="bg-BG" w:eastAsia="bg-BG"/>
              </w:rPr>
              <w:t xml:space="preserve"> </w:t>
            </w:r>
            <w:r w:rsidRPr="00D11705">
              <w:t>– общо</w:t>
            </w:r>
            <w:r w:rsidRPr="00D11705">
              <w:rPr>
                <w:lang w:val="bg-BG"/>
              </w:rPr>
              <w:t>:</w:t>
            </w:r>
          </w:p>
          <w:p w:rsidR="00D11705" w:rsidRPr="00D11705" w:rsidRDefault="00D11705" w:rsidP="00D1170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D11705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D11705">
              <w:rPr>
                <w:lang w:val="bg-BG"/>
              </w:rPr>
              <w:t>252</w:t>
            </w:r>
          </w:p>
        </w:tc>
      </w:tr>
      <w:tr w:rsidR="00D11705" w:rsidRPr="00D11705" w:rsidTr="00B43544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D11705">
              <w:rPr>
                <w:color w:val="000000"/>
                <w:lang w:val="bg-BG" w:eastAsia="bg-BG"/>
              </w:rPr>
              <w:t>з</w:t>
            </w:r>
            <w:r w:rsidRPr="00D11705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D11705" w:rsidRPr="00D11705" w:rsidRDefault="00D11705" w:rsidP="00D1170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D11705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D11705" w:rsidRPr="00D11705" w:rsidRDefault="00D11705" w:rsidP="00D1170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D11705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D11705">
              <w:rPr>
                <w:lang w:val="bg-BG"/>
              </w:rPr>
              <w:t>48</w:t>
            </w:r>
          </w:p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D11705">
              <w:rPr>
                <w:lang w:val="bg-BG"/>
              </w:rPr>
              <w:t>-</w:t>
            </w:r>
          </w:p>
        </w:tc>
      </w:tr>
      <w:tr w:rsidR="00D11705" w:rsidRPr="00D11705" w:rsidTr="00B43544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D11705">
              <w:rPr>
                <w:color w:val="000000"/>
                <w:lang w:val="bg-BG" w:eastAsia="bg-BG"/>
              </w:rPr>
              <w:t>з</w:t>
            </w:r>
            <w:r w:rsidRPr="00D11705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D11705" w:rsidRPr="00D11705" w:rsidRDefault="00D11705" w:rsidP="00D1170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D11705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11705" w:rsidRPr="00D11705" w:rsidRDefault="00D11705" w:rsidP="00D1170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D11705" w:rsidRPr="00D11705" w:rsidRDefault="00D11705" w:rsidP="00D1170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D11705">
              <w:rPr>
                <w:lang w:val="bg-BG"/>
              </w:rPr>
              <w:t>110</w:t>
            </w:r>
          </w:p>
        </w:tc>
      </w:tr>
      <w:tr w:rsidR="00D11705" w:rsidRPr="00D11705" w:rsidTr="00B43544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D11705">
              <w:rPr>
                <w:lang w:val="bg-BG"/>
              </w:rPr>
              <w:t>п</w:t>
            </w:r>
            <w:r w:rsidRPr="00D11705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D11705">
              <w:rPr>
                <w:lang w:val="bg-BG"/>
              </w:rPr>
              <w:t>94</w:t>
            </w:r>
          </w:p>
        </w:tc>
      </w:tr>
      <w:tr w:rsidR="00D11705" w:rsidRPr="00D11705" w:rsidTr="00B43544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D11705">
              <w:rPr>
                <w:lang w:val="bg-BG"/>
              </w:rPr>
              <w:t>Участие в набиране</w:t>
            </w:r>
            <w:r w:rsidRPr="00D11705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D11705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1705" w:rsidRPr="00D11705" w:rsidRDefault="00D11705" w:rsidP="00D117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D11705">
              <w:rPr>
                <w:lang w:val="bg-BG"/>
              </w:rPr>
              <w:t>-</w:t>
            </w:r>
          </w:p>
        </w:tc>
      </w:tr>
    </w:tbl>
    <w:p w:rsidR="00D11705" w:rsidRPr="00D11705" w:rsidRDefault="00D11705" w:rsidP="00D11705">
      <w:pPr>
        <w:tabs>
          <w:tab w:val="left" w:pos="6237"/>
        </w:tabs>
        <w:rPr>
          <w:b/>
          <w:sz w:val="14"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D11705">
        <w:rPr>
          <w:b/>
          <w:lang w:val="bg-BG"/>
        </w:rPr>
        <w:t>12</w:t>
      </w:r>
      <w:r w:rsidR="006E3CA1" w:rsidRPr="006E3CA1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 xml:space="preserve">. до </w:t>
      </w:r>
      <w:r w:rsidR="00D11705">
        <w:rPr>
          <w:b/>
          <w:lang w:val="bg-BG"/>
        </w:rPr>
        <w:t>16</w:t>
      </w:r>
      <w:r w:rsidR="00081EF7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D11705">
        <w:rPr>
          <w:lang w:val="bg-BG"/>
        </w:rPr>
        <w:t>12</w:t>
      </w:r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 xml:space="preserve">. до </w:t>
      </w:r>
      <w:r w:rsidR="00D11705">
        <w:rPr>
          <w:lang w:val="bg-BG"/>
        </w:rPr>
        <w:t>16</w:t>
      </w:r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D11705">
        <w:rPr>
          <w:lang w:val="ru-RU"/>
        </w:rPr>
        <w:t>25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D11705">
        <w:rPr>
          <w:lang w:val="bg-BG"/>
        </w:rPr>
        <w:t>25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D11705">
        <w:rPr>
          <w:lang w:val="bg-BG"/>
        </w:rPr>
        <w:t>3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D11705">
        <w:rPr>
          <w:lang w:val="bg-BG"/>
        </w:rPr>
        <w:t>8</w:t>
      </w:r>
      <w:r w:rsidR="007666F5">
        <w:rPr>
          <w:lang w:val="bg-BG"/>
        </w:rPr>
        <w:t xml:space="preserve"> лечебни и здравни заведения</w:t>
      </w:r>
      <w:r w:rsidR="009C2A6C">
        <w:rPr>
          <w:lang w:val="bg-BG"/>
        </w:rPr>
        <w:t xml:space="preserve">, </w:t>
      </w:r>
      <w:r w:rsidR="009C2A6C">
        <w:rPr>
          <w:lang w:val="en-US"/>
        </w:rPr>
        <w:t>1</w:t>
      </w:r>
      <w:r w:rsidR="00D11705">
        <w:rPr>
          <w:lang w:val="bg-BG"/>
        </w:rPr>
        <w:t>4</w:t>
      </w:r>
      <w:bookmarkStart w:id="0" w:name="_GoBack"/>
      <w:bookmarkEnd w:id="0"/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A337CF">
        <w:rPr>
          <w:b/>
          <w:lang w:val="bg-BG"/>
        </w:rPr>
        <w:t>ИРЕНА  ВИДИНОВА</w:t>
      </w:r>
    </w:p>
    <w:p w:rsidR="00FB6C6D" w:rsidRPr="005A17B8" w:rsidRDefault="00A337CF" w:rsidP="00FB6C6D">
      <w:pPr>
        <w:tabs>
          <w:tab w:val="left" w:pos="1134"/>
        </w:tabs>
        <w:jc w:val="both"/>
        <w:outlineLvl w:val="0"/>
        <w:rPr>
          <w:i/>
          <w:lang w:val="bg-BG"/>
        </w:rPr>
      </w:pPr>
      <w:r>
        <w:rPr>
          <w:i/>
          <w:lang w:val="bg-BG"/>
        </w:rPr>
        <w:t xml:space="preserve">И.Д. </w:t>
      </w:r>
      <w:r w:rsidR="00FB6C6D"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DF" w:rsidRDefault="00C301DF" w:rsidP="00617955">
      <w:r>
        <w:separator/>
      </w:r>
    </w:p>
  </w:endnote>
  <w:endnote w:type="continuationSeparator" w:id="0">
    <w:p w:rsidR="00C301DF" w:rsidRDefault="00C301DF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DF" w:rsidRDefault="00C301DF" w:rsidP="00617955">
      <w:r>
        <w:separator/>
      </w:r>
    </w:p>
  </w:footnote>
  <w:footnote w:type="continuationSeparator" w:id="0">
    <w:p w:rsidR="00C301DF" w:rsidRDefault="00C301DF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77F0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07247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7310"/>
    <w:rsid w:val="004D7581"/>
    <w:rsid w:val="004F0E9D"/>
    <w:rsid w:val="004F2308"/>
    <w:rsid w:val="004F303A"/>
    <w:rsid w:val="004F3330"/>
    <w:rsid w:val="004F3F74"/>
    <w:rsid w:val="004F4A59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071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C2A6C"/>
    <w:rsid w:val="009D0D2A"/>
    <w:rsid w:val="009D2816"/>
    <w:rsid w:val="009D29EF"/>
    <w:rsid w:val="009D41BF"/>
    <w:rsid w:val="009E4127"/>
    <w:rsid w:val="00A21E2F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3024"/>
    <w:rsid w:val="00B46C9C"/>
    <w:rsid w:val="00B50BFB"/>
    <w:rsid w:val="00B63C5A"/>
    <w:rsid w:val="00B6420E"/>
    <w:rsid w:val="00B676DE"/>
    <w:rsid w:val="00B708A5"/>
    <w:rsid w:val="00B71263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01DF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54DD"/>
    <w:rsid w:val="00CC0D90"/>
    <w:rsid w:val="00CD1AF5"/>
    <w:rsid w:val="00CD2577"/>
    <w:rsid w:val="00CD6994"/>
    <w:rsid w:val="00CE5CB7"/>
    <w:rsid w:val="00CE7AB8"/>
    <w:rsid w:val="00CF0B90"/>
    <w:rsid w:val="00D037C0"/>
    <w:rsid w:val="00D06DC8"/>
    <w:rsid w:val="00D1016D"/>
    <w:rsid w:val="00D11705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04A33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59746D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5042-3817-4DDD-89CF-0A27367E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>И.Д. Директор на Регионална здравна инспекция - Враца</vt:lpstr>
      <vt:lpstr>Р Е П У Б Л И К А    Б Ъ Л ГА Р И Я</vt:lpstr>
    </vt:vector>
  </TitlesOfParts>
  <Company>Grizli777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4</cp:revision>
  <cp:lastPrinted>2020-01-29T09:01:00Z</cp:lastPrinted>
  <dcterms:created xsi:type="dcterms:W3CDTF">2022-09-19T06:57:00Z</dcterms:created>
  <dcterms:modified xsi:type="dcterms:W3CDTF">2022-09-19T07:46:00Z</dcterms:modified>
</cp:coreProperties>
</file>