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A337CF">
        <w:rPr>
          <w:lang w:val="en-US"/>
        </w:rPr>
        <w:t>2</w:t>
      </w:r>
      <w:r w:rsidR="007F7391">
        <w:rPr>
          <w:lang w:val="bg-BG"/>
        </w:rPr>
        <w:t>2</w:t>
      </w:r>
      <w:r w:rsidR="00474921">
        <w:rPr>
          <w:lang w:val="bg-BG"/>
        </w:rPr>
        <w:t>.0</w:t>
      </w:r>
      <w:r w:rsidR="007F7391">
        <w:rPr>
          <w:lang w:val="bg-BG"/>
        </w:rPr>
        <w:t>8</w:t>
      </w:r>
      <w:r w:rsidR="00474921">
        <w:rPr>
          <w:lang w:val="bg-BG"/>
        </w:rPr>
        <w:t xml:space="preserve">. до </w:t>
      </w:r>
      <w:r w:rsidR="00A337CF">
        <w:rPr>
          <w:lang w:val="en-US"/>
        </w:rPr>
        <w:t>2</w:t>
      </w:r>
      <w:r w:rsidR="007F7391">
        <w:rPr>
          <w:lang w:val="bg-BG"/>
        </w:rPr>
        <w:t>6</w:t>
      </w:r>
      <w:r w:rsidR="00474921">
        <w:rPr>
          <w:lang w:val="bg-BG"/>
        </w:rPr>
        <w:t>.0</w:t>
      </w:r>
      <w:r w:rsidR="007F7391">
        <w:rPr>
          <w:lang w:val="bg-BG"/>
        </w:rPr>
        <w:t>8</w:t>
      </w:r>
      <w:r w:rsidR="00474921">
        <w:rPr>
          <w:lang w:val="bg-BG"/>
        </w:rPr>
        <w:t xml:space="preserve">.2022 </w:t>
      </w:r>
      <w:r w:rsidR="007927AE">
        <w:rPr>
          <w:lang w:val="bg-BG"/>
        </w:rPr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:rsidR="00867CE1" w:rsidRDefault="00867CE1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A337CF">
        <w:t>2</w:t>
      </w:r>
      <w:r w:rsidR="007F7391">
        <w:rPr>
          <w:lang w:val="bg-BG"/>
        </w:rPr>
        <w:t>2</w:t>
      </w:r>
      <w:r w:rsidR="006E3CA1">
        <w:rPr>
          <w:lang w:val="bg-BG"/>
        </w:rPr>
        <w:t>.0</w:t>
      </w:r>
      <w:r w:rsidR="007F7391">
        <w:rPr>
          <w:lang w:val="bg-BG"/>
        </w:rPr>
        <w:t>8</w:t>
      </w:r>
      <w:r w:rsidR="006E3CA1">
        <w:rPr>
          <w:lang w:val="bg-BG"/>
        </w:rPr>
        <w:t xml:space="preserve">. до </w:t>
      </w:r>
      <w:r w:rsidR="00A337CF">
        <w:rPr>
          <w:lang w:val="en-US"/>
        </w:rPr>
        <w:t>2</w:t>
      </w:r>
      <w:r w:rsidR="007F7391">
        <w:rPr>
          <w:lang w:val="bg-BG"/>
        </w:rPr>
        <w:t>6</w:t>
      </w:r>
      <w:r w:rsidR="004F3F74">
        <w:rPr>
          <w:lang w:val="en-US"/>
        </w:rPr>
        <w:t>.</w:t>
      </w:r>
      <w:r w:rsidR="00AA7A7A">
        <w:rPr>
          <w:lang w:val="bg-BG"/>
        </w:rPr>
        <w:t>0</w:t>
      </w:r>
      <w:r w:rsidR="007F7391">
        <w:rPr>
          <w:lang w:val="bg-BG"/>
        </w:rPr>
        <w:t>8</w:t>
      </w:r>
      <w:r w:rsidR="006E3CA1">
        <w:rPr>
          <w:lang w:val="bg-BG"/>
        </w:rPr>
        <w:t>.2022 г.</w:t>
      </w:r>
      <w:r>
        <w:t xml:space="preserve"> в </w:t>
      </w:r>
      <w:r w:rsidRPr="006017EB">
        <w:t>отдел „Противоепидемичен контрол“ на РЗИ-Враца</w:t>
      </w:r>
      <w:r>
        <w:t xml:space="preserve"> </w:t>
      </w:r>
      <w:r w:rsidRPr="008154A6">
        <w:rPr>
          <w:b/>
        </w:rPr>
        <w:t xml:space="preserve">са съобщени и </w:t>
      </w:r>
      <w:r>
        <w:rPr>
          <w:b/>
        </w:rPr>
        <w:t xml:space="preserve"> р</w:t>
      </w:r>
      <w:r w:rsidRPr="008154A6">
        <w:rPr>
          <w:b/>
        </w:rPr>
        <w:t xml:space="preserve">егистрирани </w:t>
      </w:r>
      <w:r>
        <w:t>както следва</w:t>
      </w:r>
      <w:r w:rsidRPr="006017EB">
        <w:t>:</w:t>
      </w:r>
    </w:p>
    <w:p w:rsidR="009B6C92" w:rsidRDefault="009B6C92" w:rsidP="009B6C92">
      <w:pPr>
        <w:spacing w:before="2"/>
        <w:rPr>
          <w:sz w:val="16"/>
        </w:rPr>
      </w:pPr>
    </w:p>
    <w:p w:rsidR="009B6C92" w:rsidRPr="009B6C92" w:rsidRDefault="009B6C92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>Относно имунизационната кампания за КОВИД-19, през отч</w:t>
      </w:r>
      <w:r w:rsidR="006E6B22">
        <w:rPr>
          <w:lang w:val="bg-BG"/>
        </w:rPr>
        <w:t xml:space="preserve">етения период са поставени общо </w:t>
      </w:r>
      <w:r w:rsidR="00BC24D8">
        <w:rPr>
          <w:lang w:val="en-US"/>
        </w:rPr>
        <w:t>51</w:t>
      </w:r>
      <w:r>
        <w:rPr>
          <w:lang w:val="bg-BG"/>
        </w:rPr>
        <w:t xml:space="preserve"> ваксини.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Pr="00DF1E21">
        <w:rPr>
          <w:color w:val="0000FF"/>
        </w:rPr>
        <w:t xml:space="preserve"> </w:t>
      </w:r>
      <w:r w:rsidR="00BC24D8" w:rsidRPr="00BC24D8">
        <w:rPr>
          <w:b/>
          <w:lang w:val="bg-BG"/>
        </w:rPr>
        <w:t>189</w:t>
      </w:r>
      <w:r w:rsidR="00340CB4" w:rsidRPr="00A337CF">
        <w:rPr>
          <w:b/>
          <w:lang w:val="bg-BG"/>
        </w:rPr>
        <w:t>.</w:t>
      </w:r>
      <w:r w:rsidRPr="007146D1">
        <w:t xml:space="preserve"> </w:t>
      </w:r>
      <w:r>
        <w:t xml:space="preserve">От тях: </w:t>
      </w:r>
    </w:p>
    <w:p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4"/>
        <w:gridCol w:w="1155"/>
        <w:gridCol w:w="3791"/>
        <w:gridCol w:w="1134"/>
      </w:tblGrid>
      <w:tr w:rsidR="00867CE1" w:rsidRPr="00125381" w:rsidTr="007666F5">
        <w:tc>
          <w:tcPr>
            <w:tcW w:w="3134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791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7666F5">
        <w:tc>
          <w:tcPr>
            <w:tcW w:w="3134" w:type="dxa"/>
          </w:tcPr>
          <w:p w:rsidR="00867CE1" w:rsidRPr="00486D24" w:rsidRDefault="00340CB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1155" w:type="dxa"/>
          </w:tcPr>
          <w:p w:rsidR="00867CE1" w:rsidRPr="00BC24D8" w:rsidRDefault="00BC24D8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185</w:t>
            </w:r>
          </w:p>
        </w:tc>
        <w:tc>
          <w:tcPr>
            <w:tcW w:w="3791" w:type="dxa"/>
          </w:tcPr>
          <w:p w:rsidR="00867CE1" w:rsidRPr="007113C2" w:rsidRDefault="00867CE1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:rsidR="00867CE1" w:rsidRPr="006E6B22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1C06D9" w:rsidRPr="00790E2E" w:rsidTr="007666F5">
        <w:tc>
          <w:tcPr>
            <w:tcW w:w="3134" w:type="dxa"/>
          </w:tcPr>
          <w:p w:rsidR="001C06D9" w:rsidRPr="00BC24D8" w:rsidRDefault="00BC24D8" w:rsidP="001C06D9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 w:rsidRPr="00BC24D8">
              <w:rPr>
                <w:lang w:val="bg-BG"/>
              </w:rPr>
              <w:t>Салмонелоза</w:t>
            </w:r>
          </w:p>
        </w:tc>
        <w:tc>
          <w:tcPr>
            <w:tcW w:w="1155" w:type="dxa"/>
          </w:tcPr>
          <w:p w:rsidR="001C06D9" w:rsidRDefault="00BC24D8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791" w:type="dxa"/>
          </w:tcPr>
          <w:p w:rsidR="001C06D9" w:rsidRPr="00A91201" w:rsidRDefault="001C06D9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:rsidR="001C06D9" w:rsidRPr="001C06D9" w:rsidRDefault="001C06D9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A91201" w:rsidRPr="00125381" w:rsidTr="007666F5">
        <w:tc>
          <w:tcPr>
            <w:tcW w:w="3134" w:type="dxa"/>
          </w:tcPr>
          <w:p w:rsidR="00A91201" w:rsidRPr="00BC24D8" w:rsidRDefault="00BC24D8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 w:rsidRPr="00BC24D8">
              <w:rPr>
                <w:lang w:val="bg-BG"/>
              </w:rPr>
              <w:t>Лаймска</w:t>
            </w:r>
          </w:p>
        </w:tc>
        <w:tc>
          <w:tcPr>
            <w:tcW w:w="1155" w:type="dxa"/>
          </w:tcPr>
          <w:p w:rsidR="00A91201" w:rsidRPr="00BC24D8" w:rsidRDefault="00BC24D8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791" w:type="dxa"/>
          </w:tcPr>
          <w:p w:rsidR="00A91201" w:rsidRPr="000434EB" w:rsidRDefault="00A91201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A91201" w:rsidRPr="000434EB" w:rsidRDefault="00A91201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</w:tr>
      <w:tr w:rsidR="00A91201" w:rsidRPr="00125381" w:rsidTr="007666F5">
        <w:tc>
          <w:tcPr>
            <w:tcW w:w="3134" w:type="dxa"/>
          </w:tcPr>
          <w:p w:rsidR="00A91201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A91201" w:rsidRPr="004A00A6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A91201" w:rsidRPr="00125381" w:rsidRDefault="00A91201" w:rsidP="00A91201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:rsidR="00A91201" w:rsidRPr="00125381" w:rsidRDefault="00A91201" w:rsidP="00A91201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A91201" w:rsidRPr="004F0E9D" w:rsidTr="007666F5">
        <w:tc>
          <w:tcPr>
            <w:tcW w:w="3134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791" w:type="dxa"/>
          </w:tcPr>
          <w:p w:rsidR="00A91201" w:rsidRPr="00CC58C8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:rsidR="00A91201" w:rsidRPr="009566BE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A91201" w:rsidRPr="004F0E9D" w:rsidTr="007666F5">
        <w:tc>
          <w:tcPr>
            <w:tcW w:w="3134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791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</w:tr>
    </w:tbl>
    <w:p w:rsidR="00AF27C7" w:rsidRPr="00BD3A8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992"/>
      </w:tblGrid>
      <w:tr w:rsidR="00867CE1" w:rsidRPr="004F0E9D" w:rsidTr="007666F5">
        <w:trPr>
          <w:trHeight w:val="113"/>
        </w:trPr>
        <w:tc>
          <w:tcPr>
            <w:tcW w:w="8217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992" w:type="dxa"/>
            <w:vAlign w:val="center"/>
          </w:tcPr>
          <w:p w:rsidR="00867CE1" w:rsidRPr="00BC24D8" w:rsidRDefault="00BC24D8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127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992" w:type="dxa"/>
            <w:vAlign w:val="center"/>
          </w:tcPr>
          <w:p w:rsidR="00867CE1" w:rsidRPr="00BC24D8" w:rsidRDefault="00BC24D8" w:rsidP="00A9120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</w:tr>
      <w:tr w:rsidR="00867CE1" w:rsidRPr="004F0E9D" w:rsidTr="007666F5">
        <w:trPr>
          <w:trHeight w:val="70"/>
        </w:trPr>
        <w:tc>
          <w:tcPr>
            <w:tcW w:w="8217" w:type="dxa"/>
            <w:vAlign w:val="center"/>
          </w:tcPr>
          <w:p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992" w:type="dxa"/>
            <w:vAlign w:val="center"/>
          </w:tcPr>
          <w:p w:rsidR="00867CE1" w:rsidRPr="00A337CF" w:rsidRDefault="00BC24D8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992" w:type="dxa"/>
            <w:vAlign w:val="center"/>
          </w:tcPr>
          <w:p w:rsidR="00867CE1" w:rsidRPr="00A337CF" w:rsidRDefault="00BC24D8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992" w:type="dxa"/>
            <w:vAlign w:val="center"/>
          </w:tcPr>
          <w:p w:rsidR="00867CE1" w:rsidRPr="00352C0B" w:rsidRDefault="00BC24D8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91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992" w:type="dxa"/>
            <w:vAlign w:val="center"/>
          </w:tcPr>
          <w:p w:rsidR="00867CE1" w:rsidRPr="00352C0B" w:rsidRDefault="00867CE1" w:rsidP="009B6C9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7666F5">
        <w:trPr>
          <w:trHeight w:val="227"/>
        </w:trPr>
        <w:tc>
          <w:tcPr>
            <w:tcW w:w="8217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992" w:type="dxa"/>
            <w:vAlign w:val="center"/>
          </w:tcPr>
          <w:p w:rsidR="0059579D" w:rsidRPr="00352C0B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7666F5">
        <w:trPr>
          <w:trHeight w:val="70"/>
        </w:trPr>
        <w:tc>
          <w:tcPr>
            <w:tcW w:w="8217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992" w:type="dxa"/>
            <w:vAlign w:val="center"/>
          </w:tcPr>
          <w:p w:rsidR="0059579D" w:rsidRPr="0059579D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BF1D5E" w:rsidRPr="00F734E1" w:rsidTr="007666F5">
        <w:trPr>
          <w:trHeight w:val="70"/>
        </w:trPr>
        <w:tc>
          <w:tcPr>
            <w:tcW w:w="8217" w:type="dxa"/>
            <w:vAlign w:val="center"/>
          </w:tcPr>
          <w:p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992" w:type="dxa"/>
            <w:vAlign w:val="center"/>
          </w:tcPr>
          <w:p w:rsidR="00BF1D5E" w:rsidRPr="00BC24D8" w:rsidRDefault="00A337CF" w:rsidP="00BC24D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en-US"/>
              </w:rPr>
              <w:t>2</w:t>
            </w:r>
            <w:r w:rsidR="00BC24D8">
              <w:rPr>
                <w:lang w:val="bg-BG"/>
              </w:rPr>
              <w:t>35</w:t>
            </w:r>
          </w:p>
        </w:tc>
      </w:tr>
    </w:tbl>
    <w:p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86"/>
      </w:tblGrid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Брой извършени паразитологични изследвания- общо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rPr>
                <w:lang w:val="bg-BG"/>
              </w:rPr>
              <w:t>В клинични материали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BF1D5E" w:rsidP="002C18F9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t>Брой извършени</w:t>
            </w:r>
            <w:r>
              <w:rPr>
                <w:lang w:val="bg-BG"/>
              </w:rPr>
              <w:t xml:space="preserve"> </w:t>
            </w:r>
            <w:r w:rsidR="002C18F9">
              <w:rPr>
                <w:lang w:val="bg-BG"/>
              </w:rPr>
              <w:t>микробио</w:t>
            </w:r>
            <w:r>
              <w:rPr>
                <w:lang w:val="bg-BG"/>
              </w:rPr>
              <w:t xml:space="preserve">логични изследвания 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86" w:type="dxa"/>
            <w:vAlign w:val="center"/>
          </w:tcPr>
          <w:p w:rsidR="00867CE1" w:rsidRPr="00BF1D5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044EF6" w:rsidRDefault="00044EF6" w:rsidP="00044EF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:rsidR="00914561" w:rsidRDefault="00914561" w:rsidP="00044EF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p w:rsidR="00914561" w:rsidRDefault="00914561" w:rsidP="00044EF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BC24D8" w:rsidRPr="00BC24D8" w:rsidTr="007E65CE">
        <w:trPr>
          <w:jc w:val="center"/>
        </w:trPr>
        <w:tc>
          <w:tcPr>
            <w:tcW w:w="7795" w:type="dxa"/>
            <w:vAlign w:val="center"/>
          </w:tcPr>
          <w:p w:rsidR="00BC24D8" w:rsidRPr="00BC24D8" w:rsidRDefault="00BC24D8" w:rsidP="00BC24D8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BC24D8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189" w:type="dxa"/>
            <w:vAlign w:val="center"/>
          </w:tcPr>
          <w:p w:rsidR="00BC24D8" w:rsidRPr="00BC24D8" w:rsidRDefault="00BC24D8" w:rsidP="00BC24D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BC24D8">
              <w:rPr>
                <w:lang w:val="bg-BG"/>
              </w:rPr>
              <w:t>1</w:t>
            </w:r>
          </w:p>
        </w:tc>
      </w:tr>
      <w:tr w:rsidR="00BC24D8" w:rsidRPr="00BC24D8" w:rsidTr="007E65CE">
        <w:trPr>
          <w:jc w:val="center"/>
        </w:trPr>
        <w:tc>
          <w:tcPr>
            <w:tcW w:w="7795" w:type="dxa"/>
            <w:vAlign w:val="center"/>
          </w:tcPr>
          <w:p w:rsidR="00BC24D8" w:rsidRPr="00BC24D8" w:rsidRDefault="00BC24D8" w:rsidP="00BC24D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BC24D8">
              <w:rPr>
                <w:lang w:val="bg-BG"/>
              </w:rPr>
              <w:t>П</w:t>
            </w:r>
            <w:r w:rsidRPr="00BC24D8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1189" w:type="dxa"/>
            <w:vAlign w:val="center"/>
          </w:tcPr>
          <w:p w:rsidR="00BC24D8" w:rsidRPr="00BC24D8" w:rsidRDefault="00BC24D8" w:rsidP="00BC24D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BC24D8" w:rsidRPr="00BC24D8" w:rsidTr="007E65CE">
        <w:trPr>
          <w:jc w:val="center"/>
        </w:trPr>
        <w:tc>
          <w:tcPr>
            <w:tcW w:w="7795" w:type="dxa"/>
            <w:vAlign w:val="center"/>
          </w:tcPr>
          <w:p w:rsidR="00BC24D8" w:rsidRPr="00BC24D8" w:rsidRDefault="00BC24D8" w:rsidP="00BC24D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BC24D8">
              <w:lastRenderedPageBreak/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1189" w:type="dxa"/>
            <w:vAlign w:val="center"/>
          </w:tcPr>
          <w:p w:rsidR="00BC24D8" w:rsidRPr="00BC24D8" w:rsidRDefault="00BC24D8" w:rsidP="00BC24D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BC24D8" w:rsidRPr="00BC24D8" w:rsidTr="007E65CE">
        <w:trPr>
          <w:jc w:val="center"/>
        </w:trPr>
        <w:tc>
          <w:tcPr>
            <w:tcW w:w="7795" w:type="dxa"/>
            <w:vAlign w:val="center"/>
          </w:tcPr>
          <w:p w:rsidR="00BC24D8" w:rsidRPr="00BC24D8" w:rsidRDefault="00BC24D8" w:rsidP="00BC24D8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BC24D8">
              <w:t>Контрол на медицинска документация</w:t>
            </w:r>
          </w:p>
        </w:tc>
        <w:tc>
          <w:tcPr>
            <w:tcW w:w="1189" w:type="dxa"/>
            <w:vAlign w:val="center"/>
          </w:tcPr>
          <w:p w:rsidR="00BC24D8" w:rsidRPr="00BC24D8" w:rsidRDefault="00BC24D8" w:rsidP="00BC24D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BC24D8">
              <w:rPr>
                <w:lang w:val="bg-BG"/>
              </w:rPr>
              <w:t>147</w:t>
            </w:r>
          </w:p>
        </w:tc>
      </w:tr>
      <w:tr w:rsidR="00BC24D8" w:rsidRPr="00BC24D8" w:rsidTr="007E65CE">
        <w:trPr>
          <w:jc w:val="center"/>
        </w:trPr>
        <w:tc>
          <w:tcPr>
            <w:tcW w:w="7795" w:type="dxa"/>
            <w:vAlign w:val="center"/>
          </w:tcPr>
          <w:p w:rsidR="00BC24D8" w:rsidRPr="00BC24D8" w:rsidRDefault="00BC24D8" w:rsidP="00BC24D8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BC24D8">
              <w:t xml:space="preserve">Обработени документи в </w:t>
            </w:r>
            <w:r w:rsidRPr="00BC24D8">
              <w:rPr>
                <w:lang w:val="bg-BG"/>
              </w:rPr>
              <w:t>РКМЕ</w:t>
            </w:r>
          </w:p>
        </w:tc>
        <w:tc>
          <w:tcPr>
            <w:tcW w:w="1189" w:type="dxa"/>
            <w:vAlign w:val="center"/>
          </w:tcPr>
          <w:p w:rsidR="00BC24D8" w:rsidRPr="00BC24D8" w:rsidRDefault="00BC24D8" w:rsidP="00BC24D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BC24D8">
              <w:rPr>
                <w:lang w:val="bg-BG"/>
              </w:rPr>
              <w:t>1009</w:t>
            </w:r>
          </w:p>
        </w:tc>
      </w:tr>
      <w:tr w:rsidR="00BC24D8" w:rsidRPr="00BC24D8" w:rsidTr="007E65CE">
        <w:trPr>
          <w:jc w:val="center"/>
        </w:trPr>
        <w:tc>
          <w:tcPr>
            <w:tcW w:w="7795" w:type="dxa"/>
            <w:vAlign w:val="center"/>
          </w:tcPr>
          <w:p w:rsidR="00BC24D8" w:rsidRPr="00BC24D8" w:rsidRDefault="00BC24D8" w:rsidP="00BC24D8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BC24D8">
              <w:rPr>
                <w:lang w:val="bg-BG"/>
              </w:rPr>
              <w:t>П</w:t>
            </w:r>
            <w:r w:rsidRPr="00BC24D8">
              <w:t xml:space="preserve">роверки по </w:t>
            </w:r>
            <w:r w:rsidRPr="00BC24D8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1189" w:type="dxa"/>
            <w:vAlign w:val="center"/>
          </w:tcPr>
          <w:p w:rsidR="00BC24D8" w:rsidRPr="00BC24D8" w:rsidRDefault="00BC24D8" w:rsidP="00BC24D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BC24D8">
              <w:rPr>
                <w:lang w:val="bg-BG"/>
              </w:rPr>
              <w:t>8</w:t>
            </w:r>
          </w:p>
        </w:tc>
      </w:tr>
      <w:tr w:rsidR="00BC24D8" w:rsidRPr="00BC24D8" w:rsidTr="007E65CE">
        <w:trPr>
          <w:jc w:val="center"/>
        </w:trPr>
        <w:tc>
          <w:tcPr>
            <w:tcW w:w="7795" w:type="dxa"/>
            <w:vAlign w:val="center"/>
          </w:tcPr>
          <w:p w:rsidR="00BC24D8" w:rsidRPr="00BC24D8" w:rsidRDefault="00BC24D8" w:rsidP="00BC24D8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BC24D8">
              <w:t>Контрол на</w:t>
            </w:r>
            <w:r w:rsidRPr="00BC24D8"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1189" w:type="dxa"/>
            <w:vAlign w:val="center"/>
          </w:tcPr>
          <w:p w:rsidR="00BC24D8" w:rsidRPr="00BC24D8" w:rsidRDefault="00BC24D8" w:rsidP="00BC24D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BC24D8">
              <w:rPr>
                <w:lang w:val="bg-BG"/>
              </w:rPr>
              <w:t>14</w:t>
            </w:r>
          </w:p>
        </w:tc>
      </w:tr>
      <w:tr w:rsidR="00BC24D8" w:rsidRPr="00BC24D8" w:rsidTr="007E65CE">
        <w:trPr>
          <w:jc w:val="center"/>
        </w:trPr>
        <w:tc>
          <w:tcPr>
            <w:tcW w:w="7795" w:type="dxa"/>
            <w:vAlign w:val="center"/>
          </w:tcPr>
          <w:p w:rsidR="00BC24D8" w:rsidRPr="00BC24D8" w:rsidRDefault="00BC24D8" w:rsidP="00BC24D8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BC24D8">
              <w:rPr>
                <w:b/>
                <w:lang w:val="bg-BG"/>
              </w:rPr>
              <w:t xml:space="preserve"> </w:t>
            </w:r>
            <w:r w:rsidRPr="00BC24D8">
              <w:t>Контрол на</w:t>
            </w:r>
            <w:r w:rsidRPr="00BC24D8"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1189" w:type="dxa"/>
            <w:vAlign w:val="center"/>
          </w:tcPr>
          <w:p w:rsidR="00BC24D8" w:rsidRPr="00BC24D8" w:rsidRDefault="00BC24D8" w:rsidP="00BC24D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BC24D8">
              <w:rPr>
                <w:lang w:val="bg-BG"/>
              </w:rPr>
              <w:t>12</w:t>
            </w:r>
          </w:p>
        </w:tc>
      </w:tr>
    </w:tbl>
    <w:p w:rsidR="005B44D5" w:rsidRDefault="005B44D5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B44D5" w:rsidRPr="004F0E9D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C40FBC" w:rsidRDefault="00C40FBC" w:rsidP="00C40FBC">
      <w:pPr>
        <w:tabs>
          <w:tab w:val="left" w:pos="6237"/>
        </w:tabs>
        <w:jc w:val="center"/>
      </w:pPr>
    </w:p>
    <w:p w:rsidR="00BC24D8" w:rsidRDefault="00BC24D8" w:rsidP="00C40FBC">
      <w:pPr>
        <w:tabs>
          <w:tab w:val="left" w:pos="6237"/>
        </w:tabs>
        <w:jc w:val="center"/>
      </w:pPr>
    </w:p>
    <w:tbl>
      <w:tblPr>
        <w:tblW w:w="8930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6"/>
        <w:gridCol w:w="1134"/>
      </w:tblGrid>
      <w:tr w:rsidR="007666F5" w:rsidRPr="007666F5" w:rsidTr="007666F5">
        <w:trPr>
          <w:trHeight w:val="315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bCs/>
                <w:color w:val="000000"/>
                <w:lang w:val="bg-BG" w:eastAsia="bg-BG"/>
              </w:rPr>
            </w:pPr>
            <w:r w:rsidRPr="007666F5">
              <w:rPr>
                <w:bCs/>
                <w:color w:val="000000"/>
                <w:lang w:val="bg-BG" w:eastAsia="bg-BG"/>
              </w:rPr>
              <w:t>Контрол и мониторинг на дейности със значение за здравето на човека (ДЗЗЧ):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bCs/>
                <w:lang w:val="bg-BG" w:eastAsia="bg-BG"/>
              </w:rPr>
            </w:pPr>
            <w:r>
              <w:rPr>
                <w:bCs/>
                <w:lang w:val="bg-BG" w:eastAsia="bg-BG"/>
              </w:rPr>
              <w:t>3</w:t>
            </w:r>
          </w:p>
        </w:tc>
      </w:tr>
      <w:tr w:rsidR="007666F5" w:rsidRPr="007666F5" w:rsidTr="007666F5">
        <w:trPr>
          <w:trHeight w:val="345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666F5" w:rsidRPr="007666F5" w:rsidTr="007666F5">
        <w:trPr>
          <w:trHeight w:val="315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на службите по трудова медицина (СТМ)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 xml:space="preserve"> -    проверки по чл.56 от ЗЗ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Взети проби за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31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666F5" w:rsidRPr="007666F5" w:rsidTr="007666F5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Становища за преценяване на необходимостта от извършване на оценка на въздействието върху околната среда (ОВОС) за инвестиционно предложение и извършване на  екологична оценка/ (ЕО) на планове и програми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Проверки на обекти с обществено предназначение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35</w:t>
            </w:r>
          </w:p>
        </w:tc>
      </w:tr>
      <w:tr w:rsidR="00B126CA" w:rsidRPr="007666F5" w:rsidTr="007666F5">
        <w:trPr>
          <w:trHeight w:val="330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CA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Проверки на продукти и стоки със значение за здравето на човека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6CA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21</w:t>
            </w:r>
          </w:p>
        </w:tc>
      </w:tr>
    </w:tbl>
    <w:p w:rsidR="00081EF7" w:rsidRDefault="00081EF7" w:rsidP="00C40FBC">
      <w:pPr>
        <w:tabs>
          <w:tab w:val="left" w:pos="6237"/>
        </w:tabs>
        <w:jc w:val="center"/>
      </w:pPr>
    </w:p>
    <w:p w:rsidR="00BC24D8" w:rsidRDefault="00BC24D8" w:rsidP="00C40FBC">
      <w:pPr>
        <w:tabs>
          <w:tab w:val="left" w:pos="6237"/>
        </w:tabs>
        <w:jc w:val="center"/>
      </w:pPr>
    </w:p>
    <w:p w:rsidR="00BC24D8" w:rsidRDefault="00BC24D8" w:rsidP="00C40FBC">
      <w:pPr>
        <w:tabs>
          <w:tab w:val="left" w:pos="6237"/>
        </w:tabs>
        <w:jc w:val="center"/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F66F75" w:rsidRDefault="00F66F75" w:rsidP="006E3CA1">
      <w:pPr>
        <w:jc w:val="center"/>
        <w:rPr>
          <w:b/>
        </w:rPr>
      </w:pPr>
    </w:p>
    <w:p w:rsidR="00BC24D8" w:rsidRDefault="00BC24D8" w:rsidP="006E3CA1">
      <w:pPr>
        <w:jc w:val="center"/>
        <w:rPr>
          <w:b/>
        </w:rPr>
      </w:pPr>
      <w:bookmarkStart w:id="0" w:name="_GoBack"/>
      <w:bookmarkEnd w:id="0"/>
    </w:p>
    <w:p w:rsidR="00BC24D8" w:rsidRDefault="00BC24D8" w:rsidP="006E3CA1">
      <w:pPr>
        <w:jc w:val="center"/>
        <w:rPr>
          <w:b/>
        </w:rPr>
      </w:pPr>
    </w:p>
    <w:p w:rsidR="00BC24D8" w:rsidRDefault="00BC24D8" w:rsidP="006E3CA1">
      <w:pPr>
        <w:jc w:val="center"/>
        <w:rPr>
          <w:b/>
        </w:rPr>
      </w:pPr>
    </w:p>
    <w:tbl>
      <w:tblPr>
        <w:tblW w:w="933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5"/>
        <w:gridCol w:w="912"/>
      </w:tblGrid>
      <w:tr w:rsidR="00BC24D8" w:rsidRPr="004F0E9D" w:rsidTr="007E65CE">
        <w:trPr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24D8" w:rsidRPr="004F0E9D" w:rsidRDefault="00BC24D8" w:rsidP="007E65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Извършени </w:t>
            </w:r>
            <w:r w:rsidRPr="004F0E9D">
              <w:rPr>
                <w:color w:val="000000"/>
                <w:lang w:eastAsia="bg-BG"/>
              </w:rPr>
              <w:t>лабораторни изпитвания и измервания</w:t>
            </w:r>
            <w:r>
              <w:rPr>
                <w:color w:val="000000"/>
                <w:lang w:val="bg-BG" w:eastAsia="bg-BG"/>
              </w:rPr>
              <w:t xml:space="preserve"> </w:t>
            </w:r>
            <w:r w:rsidRPr="004F0E9D">
              <w:t>– общо</w:t>
            </w:r>
            <w:r w:rsidRPr="004F0E9D">
              <w:rPr>
                <w:lang w:val="bg-BG"/>
              </w:rPr>
              <w:t>:</w:t>
            </w:r>
          </w:p>
          <w:p w:rsidR="00BC24D8" w:rsidRPr="004F0E9D" w:rsidRDefault="00BC24D8" w:rsidP="007E65C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От тях: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24D8" w:rsidRPr="00660173" w:rsidRDefault="00BC24D8" w:rsidP="007E65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392</w:t>
            </w:r>
          </w:p>
        </w:tc>
      </w:tr>
      <w:tr w:rsidR="00BC24D8" w:rsidRPr="004F0E9D" w:rsidTr="007E65CE">
        <w:trPr>
          <w:trHeight w:val="469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24D8" w:rsidRPr="002929ED" w:rsidRDefault="00BC24D8" w:rsidP="00BC24D8">
            <w:pPr>
              <w:pStyle w:val="a7"/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60173">
              <w:rPr>
                <w:color w:val="000000"/>
                <w:lang w:val="bg-BG" w:eastAsia="bg-BG"/>
              </w:rPr>
              <w:t>з</w:t>
            </w:r>
            <w:r w:rsidRPr="00660173">
              <w:rPr>
                <w:color w:val="000000"/>
                <w:lang w:eastAsia="bg-BG"/>
              </w:rPr>
              <w:t>а обективизиране на държавния здравен контрол</w:t>
            </w:r>
          </w:p>
          <w:p w:rsidR="00BC24D8" w:rsidRPr="002929ED" w:rsidRDefault="00BC24D8" w:rsidP="00BC24D8">
            <w:pPr>
              <w:pStyle w:val="a7"/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outlineLvl w:val="0"/>
              <w:rPr>
                <w:lang w:val="bg-BG"/>
              </w:rPr>
            </w:pPr>
            <w:r>
              <w:rPr>
                <w:color w:val="000000"/>
                <w:lang w:val="bg-BG" w:eastAsia="bg-BG"/>
              </w:rPr>
              <w:t>контрол на козметични средства</w:t>
            </w:r>
          </w:p>
          <w:p w:rsidR="00BC24D8" w:rsidRPr="00660173" w:rsidRDefault="00BC24D8" w:rsidP="00BC24D8">
            <w:pPr>
              <w:pStyle w:val="a7"/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outlineLvl w:val="0"/>
              <w:rPr>
                <w:lang w:val="bg-BG"/>
              </w:rPr>
            </w:pPr>
            <w:r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24D8" w:rsidRDefault="00BC24D8" w:rsidP="007E65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:rsidR="00BC24D8" w:rsidRDefault="00BC24D8" w:rsidP="007E65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BC24D8" w:rsidRPr="00B05637" w:rsidRDefault="00BC24D8" w:rsidP="007E65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BC24D8" w:rsidRPr="004F0E9D" w:rsidTr="007E65CE">
        <w:trPr>
          <w:trHeight w:val="420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24D8" w:rsidRDefault="00BC24D8" w:rsidP="00BC24D8">
            <w:pPr>
              <w:pStyle w:val="a7"/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color w:val="000000"/>
                <w:lang w:val="bg-BG" w:eastAsia="bg-BG"/>
              </w:rPr>
            </w:pPr>
            <w:r w:rsidRPr="00660173">
              <w:rPr>
                <w:color w:val="000000"/>
                <w:lang w:val="bg-BG" w:eastAsia="bg-BG"/>
              </w:rPr>
              <w:t>з</w:t>
            </w:r>
            <w:r w:rsidRPr="00660173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</w:p>
          <w:p w:rsidR="00BC24D8" w:rsidRPr="002929ED" w:rsidRDefault="00BC24D8" w:rsidP="00BC24D8">
            <w:pPr>
              <w:pStyle w:val="a7"/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outlineLvl w:val="0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води за питейно-битови нужди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24D8" w:rsidRDefault="00BC24D8" w:rsidP="007E65CE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</w:p>
          <w:p w:rsidR="00BC24D8" w:rsidRPr="00B05637" w:rsidRDefault="00BC24D8" w:rsidP="007E65CE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314</w:t>
            </w:r>
          </w:p>
        </w:tc>
      </w:tr>
      <w:tr w:rsidR="00BC24D8" w:rsidRPr="004F0E9D" w:rsidTr="007E65CE">
        <w:trPr>
          <w:trHeight w:val="437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24D8" w:rsidRPr="00660173" w:rsidRDefault="00BC24D8" w:rsidP="00BC24D8">
            <w:pPr>
              <w:pStyle w:val="a7"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660173">
              <w:rPr>
                <w:lang w:val="bg-BG"/>
              </w:rPr>
              <w:t>п</w:t>
            </w:r>
            <w:r w:rsidRPr="00660173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24D8" w:rsidRPr="00B05637" w:rsidRDefault="00BC24D8" w:rsidP="007E65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78</w:t>
            </w:r>
          </w:p>
        </w:tc>
      </w:tr>
      <w:tr w:rsidR="00BC24D8" w:rsidRPr="004F0E9D" w:rsidTr="007E65CE">
        <w:trPr>
          <w:trHeight w:val="416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24D8" w:rsidRPr="004F0E9D" w:rsidRDefault="00BC24D8" w:rsidP="007E65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lang w:val="bg-BG"/>
              </w:rPr>
              <w:t>Участие в набиране</w:t>
            </w:r>
            <w:r w:rsidRPr="004F0E9D">
              <w:rPr>
                <w:color w:val="000000"/>
                <w:lang w:eastAsia="bg-BG"/>
              </w:rPr>
              <w:t xml:space="preserve"> на проби за лабораторни изпитвания и измервания</w:t>
            </w:r>
            <w:r w:rsidRPr="004F0E9D">
              <w:rPr>
                <w:color w:val="000000"/>
                <w:lang w:val="bg-BG" w:eastAsia="bg-BG"/>
              </w:rPr>
              <w:t xml:space="preserve"> – бр.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24D8" w:rsidRPr="00B05637" w:rsidRDefault="00BC24D8" w:rsidP="007E65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</w:tbl>
    <w:p w:rsidR="00F66F75" w:rsidRDefault="00F66F75" w:rsidP="006E3CA1">
      <w:pPr>
        <w:jc w:val="center"/>
        <w:rPr>
          <w:b/>
        </w:rPr>
      </w:pPr>
    </w:p>
    <w:p w:rsidR="00FB6C6D" w:rsidRDefault="00FB6C6D" w:rsidP="006E3CA1">
      <w:pPr>
        <w:jc w:val="center"/>
        <w:rPr>
          <w:b/>
        </w:rPr>
      </w:pPr>
    </w:p>
    <w:p w:rsidR="00FB6C6D" w:rsidRDefault="00FB6C6D" w:rsidP="006E3CA1">
      <w:pPr>
        <w:jc w:val="center"/>
        <w:rPr>
          <w:b/>
        </w:rPr>
      </w:pPr>
    </w:p>
    <w:p w:rsidR="00FB6C6D" w:rsidRDefault="00FB6C6D" w:rsidP="006E3CA1">
      <w:pPr>
        <w:jc w:val="center"/>
        <w:rPr>
          <w:b/>
        </w:rPr>
      </w:pPr>
    </w:p>
    <w:p w:rsidR="00F66F75" w:rsidRDefault="00F66F75" w:rsidP="006E3CA1">
      <w:pPr>
        <w:jc w:val="center"/>
        <w:rPr>
          <w:b/>
        </w:rPr>
      </w:pPr>
    </w:p>
    <w:p w:rsidR="006E3CA1" w:rsidRDefault="00E12878" w:rsidP="006E3CA1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7F7391">
        <w:rPr>
          <w:b/>
          <w:lang w:val="bg-BG"/>
        </w:rPr>
        <w:t>22</w:t>
      </w:r>
      <w:r w:rsidR="006E3CA1" w:rsidRPr="006E3CA1">
        <w:rPr>
          <w:b/>
          <w:lang w:val="bg-BG"/>
        </w:rPr>
        <w:t>.0</w:t>
      </w:r>
      <w:r w:rsidR="007F7391">
        <w:rPr>
          <w:b/>
          <w:lang w:val="bg-BG"/>
        </w:rPr>
        <w:t>8</w:t>
      </w:r>
      <w:r w:rsidR="006E3CA1" w:rsidRPr="006E3CA1">
        <w:rPr>
          <w:b/>
          <w:lang w:val="bg-BG"/>
        </w:rPr>
        <w:t xml:space="preserve">. до </w:t>
      </w:r>
      <w:r w:rsidR="004F3F74">
        <w:rPr>
          <w:b/>
          <w:lang w:val="bg-BG"/>
        </w:rPr>
        <w:t>2</w:t>
      </w:r>
      <w:r w:rsidR="007F7391">
        <w:rPr>
          <w:b/>
          <w:lang w:val="bg-BG"/>
        </w:rPr>
        <w:t>6</w:t>
      </w:r>
      <w:r w:rsidR="00081EF7">
        <w:rPr>
          <w:b/>
          <w:lang w:val="bg-BG"/>
        </w:rPr>
        <w:t>.0</w:t>
      </w:r>
      <w:r w:rsidR="007F7391">
        <w:rPr>
          <w:b/>
          <w:lang w:val="bg-BG"/>
        </w:rPr>
        <w:t>8</w:t>
      </w:r>
      <w:r w:rsidR="006E3CA1" w:rsidRPr="006E3CA1">
        <w:rPr>
          <w:b/>
          <w:lang w:val="bg-BG"/>
        </w:rPr>
        <w:t>.2022 г.</w:t>
      </w:r>
    </w:p>
    <w:p w:rsidR="006E3CA1" w:rsidRPr="006E3CA1" w:rsidRDefault="006E3CA1" w:rsidP="006E3CA1">
      <w:pPr>
        <w:jc w:val="center"/>
        <w:rPr>
          <w:b/>
          <w:lang w:val="bg-BG"/>
        </w:rPr>
      </w:pPr>
    </w:p>
    <w:p w:rsidR="00FC4D7D" w:rsidRPr="009312FA" w:rsidRDefault="00E12878" w:rsidP="006E3CA1">
      <w:pPr>
        <w:rPr>
          <w:lang w:val="en-US"/>
        </w:rPr>
      </w:pPr>
      <w:r>
        <w:t xml:space="preserve">За периода </w:t>
      </w:r>
      <w:r w:rsidR="00A337CF">
        <w:t>2</w:t>
      </w:r>
      <w:r w:rsidR="007F7391">
        <w:rPr>
          <w:lang w:val="bg-BG"/>
        </w:rPr>
        <w:t>2</w:t>
      </w:r>
      <w:r w:rsidR="006E3CA1">
        <w:rPr>
          <w:lang w:val="bg-BG"/>
        </w:rPr>
        <w:t>.0</w:t>
      </w:r>
      <w:r w:rsidR="007F7391">
        <w:rPr>
          <w:lang w:val="en-US"/>
        </w:rPr>
        <w:t>8</w:t>
      </w:r>
      <w:r w:rsidR="006E3CA1">
        <w:rPr>
          <w:lang w:val="bg-BG"/>
        </w:rPr>
        <w:t xml:space="preserve">. до </w:t>
      </w:r>
      <w:r w:rsidR="004F3F74">
        <w:rPr>
          <w:lang w:val="bg-BG"/>
        </w:rPr>
        <w:t>2</w:t>
      </w:r>
      <w:r w:rsidR="007F7391">
        <w:rPr>
          <w:lang w:val="bg-BG"/>
        </w:rPr>
        <w:t>6</w:t>
      </w:r>
      <w:r w:rsidR="006E3CA1">
        <w:rPr>
          <w:lang w:val="bg-BG"/>
        </w:rPr>
        <w:t>.0</w:t>
      </w:r>
      <w:r w:rsidR="007F7391">
        <w:rPr>
          <w:lang w:val="bg-BG"/>
        </w:rPr>
        <w:t>8</w:t>
      </w:r>
      <w:r w:rsidR="006E3CA1">
        <w:rPr>
          <w:lang w:val="bg-BG"/>
        </w:rPr>
        <w:t>.2022 г.</w:t>
      </w:r>
      <w:r w:rsidRPr="00876085">
        <w:rPr>
          <w:lang w:val="ru-RU"/>
        </w:rPr>
        <w:t xml:space="preserve"> </w:t>
      </w: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>
        <w:rPr>
          <w:lang w:val="ru-RU"/>
        </w:rPr>
        <w:t xml:space="preserve"> </w:t>
      </w:r>
      <w:r w:rsidR="007F7391">
        <w:rPr>
          <w:lang w:val="ru-RU"/>
        </w:rPr>
        <w:t>9</w:t>
      </w:r>
      <w:r w:rsidR="007927AE">
        <w:rPr>
          <w:lang w:val="en-US"/>
        </w:rPr>
        <w:t xml:space="preserve"> </w:t>
      </w:r>
      <w:r w:rsidR="007927AE">
        <w:t>проверки в</w:t>
      </w:r>
      <w:r w:rsidR="00474921">
        <w:rPr>
          <w:lang w:val="bg-BG"/>
        </w:rPr>
        <w:t xml:space="preserve"> </w:t>
      </w:r>
      <w:r w:rsidR="007F7391">
        <w:rPr>
          <w:lang w:val="bg-BG"/>
        </w:rPr>
        <w:t>9</w:t>
      </w:r>
      <w:r w:rsidR="00FC4D7D">
        <w:rPr>
          <w:lang w:val="en-US"/>
        </w:rPr>
        <w:t xml:space="preserve"> </w:t>
      </w:r>
      <w:r w:rsidR="00FC4D7D">
        <w:t>обекта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FC4D7D" w:rsidRPr="009312FA">
        <w:rPr>
          <w:lang w:val="en-US"/>
        </w:rPr>
        <w:t xml:space="preserve">Проверени са </w:t>
      </w:r>
      <w:r w:rsidR="007F7391">
        <w:rPr>
          <w:lang w:val="en-US"/>
        </w:rPr>
        <w:t>1</w:t>
      </w:r>
      <w:r w:rsidR="00474921">
        <w:rPr>
          <w:lang w:val="bg-BG"/>
        </w:rPr>
        <w:t xml:space="preserve"> </w:t>
      </w:r>
      <w:r w:rsidR="00FC4D7D">
        <w:rPr>
          <w:lang w:val="en-US"/>
        </w:rPr>
        <w:t xml:space="preserve">детски и учебни заведения, </w:t>
      </w:r>
      <w:r w:rsidR="007F7391">
        <w:rPr>
          <w:lang w:val="bg-BG"/>
        </w:rPr>
        <w:t>3</w:t>
      </w:r>
      <w:r w:rsidR="007666F5">
        <w:rPr>
          <w:lang w:val="bg-BG"/>
        </w:rPr>
        <w:t xml:space="preserve"> лечебни и здравни заведения</w:t>
      </w:r>
      <w:r w:rsidR="007F7391">
        <w:rPr>
          <w:lang w:val="bg-BG"/>
        </w:rPr>
        <w:t xml:space="preserve">, 3 обекти за хранене и развлечение </w:t>
      </w:r>
      <w:r w:rsidR="007666F5">
        <w:rPr>
          <w:lang w:val="bg-BG"/>
        </w:rPr>
        <w:t xml:space="preserve"> </w:t>
      </w:r>
      <w:r w:rsidR="00FC4D7D">
        <w:rPr>
          <w:lang w:val="en-US"/>
        </w:rPr>
        <w:t xml:space="preserve"> и </w:t>
      </w:r>
      <w:r w:rsidR="007F7391">
        <w:rPr>
          <w:lang w:val="en-US"/>
        </w:rPr>
        <w:t>2</w:t>
      </w:r>
      <w:r w:rsidR="00FC4D7D" w:rsidRPr="009312FA">
        <w:rPr>
          <w:lang w:val="en-US"/>
        </w:rPr>
        <w:t xml:space="preserve"> обществени места. </w:t>
      </w:r>
    </w:p>
    <w:p w:rsidR="00E12878" w:rsidRPr="00DE6083" w:rsidRDefault="00E12878" w:rsidP="00E12878">
      <w:pPr>
        <w:jc w:val="both"/>
        <w:rPr>
          <w:lang w:val="ru-RU"/>
        </w:rPr>
      </w:pPr>
      <w:r w:rsidRPr="00993B22">
        <w:rPr>
          <w:lang w:val="en-US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6A7188" w:rsidRDefault="006A7188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FB6C6D" w:rsidRPr="005A17B8" w:rsidRDefault="00FB6C6D" w:rsidP="00FB6C6D">
      <w:pPr>
        <w:tabs>
          <w:tab w:val="left" w:pos="720"/>
        </w:tabs>
        <w:jc w:val="both"/>
        <w:outlineLvl w:val="0"/>
        <w:rPr>
          <w:b/>
          <w:lang w:val="bg-BG"/>
        </w:rPr>
      </w:pPr>
    </w:p>
    <w:p w:rsidR="00FB6C6D" w:rsidRPr="005A17B8" w:rsidRDefault="00FB6C6D" w:rsidP="00FB6C6D">
      <w:pPr>
        <w:tabs>
          <w:tab w:val="left" w:pos="720"/>
        </w:tabs>
        <w:jc w:val="both"/>
        <w:rPr>
          <w:b/>
          <w:lang w:val="bg-BG"/>
        </w:rPr>
      </w:pPr>
      <w:r w:rsidRPr="005A17B8">
        <w:rPr>
          <w:b/>
          <w:lang w:val="bg-BG"/>
        </w:rPr>
        <w:t xml:space="preserve">Д-Р </w:t>
      </w:r>
      <w:r w:rsidR="00A337CF">
        <w:rPr>
          <w:b/>
          <w:lang w:val="bg-BG"/>
        </w:rPr>
        <w:t>ИРЕНА  ВИДИНОВА</w:t>
      </w:r>
    </w:p>
    <w:p w:rsidR="00FB6C6D" w:rsidRPr="005A17B8" w:rsidRDefault="00A337CF" w:rsidP="00FB6C6D">
      <w:pPr>
        <w:tabs>
          <w:tab w:val="left" w:pos="1134"/>
        </w:tabs>
        <w:jc w:val="both"/>
        <w:outlineLvl w:val="0"/>
        <w:rPr>
          <w:i/>
          <w:lang w:val="bg-BG"/>
        </w:rPr>
      </w:pPr>
      <w:r>
        <w:rPr>
          <w:i/>
          <w:lang w:val="bg-BG"/>
        </w:rPr>
        <w:t xml:space="preserve">И.Д. </w:t>
      </w:r>
      <w:r w:rsidR="00FB6C6D" w:rsidRPr="005A17B8">
        <w:rPr>
          <w:i/>
          <w:lang w:val="bg-BG"/>
        </w:rPr>
        <w:t>Директор на Регионална здравна инспекция - Враца</w:t>
      </w: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6A7188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 w:rsidRPr="004F0E9D">
        <w:t xml:space="preserve">Изготвил: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990" w:rsidRDefault="00E57990" w:rsidP="00617955">
      <w:r>
        <w:separator/>
      </w:r>
    </w:p>
  </w:endnote>
  <w:endnote w:type="continuationSeparator" w:id="0">
    <w:p w:rsidR="00E57990" w:rsidRDefault="00E57990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990" w:rsidRDefault="00E57990" w:rsidP="00617955">
      <w:r>
        <w:separator/>
      </w:r>
    </w:p>
  </w:footnote>
  <w:footnote w:type="continuationSeparator" w:id="0">
    <w:p w:rsidR="00E57990" w:rsidRDefault="00E57990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4441"/>
    <w:rsid w:val="00037E1C"/>
    <w:rsid w:val="00042D75"/>
    <w:rsid w:val="000434EB"/>
    <w:rsid w:val="00044EF6"/>
    <w:rsid w:val="00054682"/>
    <w:rsid w:val="00056A58"/>
    <w:rsid w:val="000669DB"/>
    <w:rsid w:val="00081EF7"/>
    <w:rsid w:val="00083BB9"/>
    <w:rsid w:val="00094EC7"/>
    <w:rsid w:val="00095B01"/>
    <w:rsid w:val="000A1623"/>
    <w:rsid w:val="000A4AA9"/>
    <w:rsid w:val="000B4911"/>
    <w:rsid w:val="000B57CC"/>
    <w:rsid w:val="000C0576"/>
    <w:rsid w:val="000E21FC"/>
    <w:rsid w:val="000E50A2"/>
    <w:rsid w:val="000E77C9"/>
    <w:rsid w:val="000F3304"/>
    <w:rsid w:val="001028F2"/>
    <w:rsid w:val="00107394"/>
    <w:rsid w:val="00115D0D"/>
    <w:rsid w:val="00120A29"/>
    <w:rsid w:val="001214C1"/>
    <w:rsid w:val="00125D14"/>
    <w:rsid w:val="00127FAD"/>
    <w:rsid w:val="001432D9"/>
    <w:rsid w:val="001447F0"/>
    <w:rsid w:val="001606CE"/>
    <w:rsid w:val="00166475"/>
    <w:rsid w:val="00170E6C"/>
    <w:rsid w:val="00172515"/>
    <w:rsid w:val="00180E75"/>
    <w:rsid w:val="00182BCF"/>
    <w:rsid w:val="00185C06"/>
    <w:rsid w:val="00187144"/>
    <w:rsid w:val="00195D90"/>
    <w:rsid w:val="001A214C"/>
    <w:rsid w:val="001A355B"/>
    <w:rsid w:val="001A4BB3"/>
    <w:rsid w:val="001B5EDA"/>
    <w:rsid w:val="001C06D9"/>
    <w:rsid w:val="001C0C42"/>
    <w:rsid w:val="001C4F07"/>
    <w:rsid w:val="001C55A7"/>
    <w:rsid w:val="001D183F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692"/>
    <w:rsid w:val="00214F38"/>
    <w:rsid w:val="00220D45"/>
    <w:rsid w:val="00227687"/>
    <w:rsid w:val="002363C5"/>
    <w:rsid w:val="00237679"/>
    <w:rsid w:val="00241167"/>
    <w:rsid w:val="00242F15"/>
    <w:rsid w:val="002520DB"/>
    <w:rsid w:val="00264CFF"/>
    <w:rsid w:val="00267250"/>
    <w:rsid w:val="00271EB5"/>
    <w:rsid w:val="0027252E"/>
    <w:rsid w:val="00274B66"/>
    <w:rsid w:val="00292AC3"/>
    <w:rsid w:val="0029471D"/>
    <w:rsid w:val="002B7636"/>
    <w:rsid w:val="002C18F9"/>
    <w:rsid w:val="002C21D6"/>
    <w:rsid w:val="002C4927"/>
    <w:rsid w:val="002C539E"/>
    <w:rsid w:val="002C7D7F"/>
    <w:rsid w:val="002D2A18"/>
    <w:rsid w:val="002D44A1"/>
    <w:rsid w:val="002E444D"/>
    <w:rsid w:val="002F1B51"/>
    <w:rsid w:val="002F4548"/>
    <w:rsid w:val="00301131"/>
    <w:rsid w:val="0031096A"/>
    <w:rsid w:val="003220B0"/>
    <w:rsid w:val="0033175C"/>
    <w:rsid w:val="00334436"/>
    <w:rsid w:val="003353D5"/>
    <w:rsid w:val="0033669E"/>
    <w:rsid w:val="00340CB4"/>
    <w:rsid w:val="00341893"/>
    <w:rsid w:val="00346A49"/>
    <w:rsid w:val="003479A2"/>
    <w:rsid w:val="00352C0B"/>
    <w:rsid w:val="003766DD"/>
    <w:rsid w:val="00382763"/>
    <w:rsid w:val="003901BD"/>
    <w:rsid w:val="00391E9A"/>
    <w:rsid w:val="00392FE8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D2DA7"/>
    <w:rsid w:val="003D3195"/>
    <w:rsid w:val="003D390E"/>
    <w:rsid w:val="003E0ACC"/>
    <w:rsid w:val="003E2E65"/>
    <w:rsid w:val="003E5E54"/>
    <w:rsid w:val="003E6C08"/>
    <w:rsid w:val="003F6E1B"/>
    <w:rsid w:val="00400448"/>
    <w:rsid w:val="00403B60"/>
    <w:rsid w:val="004075CB"/>
    <w:rsid w:val="0041736D"/>
    <w:rsid w:val="00417F1E"/>
    <w:rsid w:val="0042089C"/>
    <w:rsid w:val="004253C0"/>
    <w:rsid w:val="00427508"/>
    <w:rsid w:val="0043384B"/>
    <w:rsid w:val="0043481C"/>
    <w:rsid w:val="00440830"/>
    <w:rsid w:val="004418E5"/>
    <w:rsid w:val="00446227"/>
    <w:rsid w:val="0044627B"/>
    <w:rsid w:val="00450D9B"/>
    <w:rsid w:val="004637CE"/>
    <w:rsid w:val="00467F1F"/>
    <w:rsid w:val="00471BCC"/>
    <w:rsid w:val="00474921"/>
    <w:rsid w:val="004800E5"/>
    <w:rsid w:val="00480446"/>
    <w:rsid w:val="00480889"/>
    <w:rsid w:val="004823F7"/>
    <w:rsid w:val="00486D24"/>
    <w:rsid w:val="004953CB"/>
    <w:rsid w:val="0049657E"/>
    <w:rsid w:val="004A00A6"/>
    <w:rsid w:val="004A2DD1"/>
    <w:rsid w:val="004B2382"/>
    <w:rsid w:val="004B5528"/>
    <w:rsid w:val="004C0B4B"/>
    <w:rsid w:val="004C254D"/>
    <w:rsid w:val="004C6D3E"/>
    <w:rsid w:val="004D7310"/>
    <w:rsid w:val="004D7581"/>
    <w:rsid w:val="004F0E9D"/>
    <w:rsid w:val="004F2308"/>
    <w:rsid w:val="004F303A"/>
    <w:rsid w:val="004F3330"/>
    <w:rsid w:val="004F3F74"/>
    <w:rsid w:val="004F4A59"/>
    <w:rsid w:val="00537A75"/>
    <w:rsid w:val="0054685B"/>
    <w:rsid w:val="00550333"/>
    <w:rsid w:val="0057713A"/>
    <w:rsid w:val="0058304E"/>
    <w:rsid w:val="0058718A"/>
    <w:rsid w:val="0059579D"/>
    <w:rsid w:val="005B44D5"/>
    <w:rsid w:val="005B5E46"/>
    <w:rsid w:val="005B5F25"/>
    <w:rsid w:val="005B7299"/>
    <w:rsid w:val="005B7EDB"/>
    <w:rsid w:val="005D44FA"/>
    <w:rsid w:val="005D5041"/>
    <w:rsid w:val="005E04E2"/>
    <w:rsid w:val="005E2F04"/>
    <w:rsid w:val="005F3C28"/>
    <w:rsid w:val="005F3D31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59D0"/>
    <w:rsid w:val="00647193"/>
    <w:rsid w:val="00654A45"/>
    <w:rsid w:val="00660377"/>
    <w:rsid w:val="0067103F"/>
    <w:rsid w:val="00672569"/>
    <w:rsid w:val="00674918"/>
    <w:rsid w:val="00676807"/>
    <w:rsid w:val="00676E6C"/>
    <w:rsid w:val="00695116"/>
    <w:rsid w:val="006A1A98"/>
    <w:rsid w:val="006A717A"/>
    <w:rsid w:val="006A7188"/>
    <w:rsid w:val="006A7880"/>
    <w:rsid w:val="006B627C"/>
    <w:rsid w:val="006B6B06"/>
    <w:rsid w:val="006B6BA0"/>
    <w:rsid w:val="006B78F6"/>
    <w:rsid w:val="006C1B4D"/>
    <w:rsid w:val="006E01CE"/>
    <w:rsid w:val="006E3CA1"/>
    <w:rsid w:val="006E5A60"/>
    <w:rsid w:val="006E6B22"/>
    <w:rsid w:val="007113C2"/>
    <w:rsid w:val="007146D1"/>
    <w:rsid w:val="00717622"/>
    <w:rsid w:val="007224B7"/>
    <w:rsid w:val="00742982"/>
    <w:rsid w:val="0076107E"/>
    <w:rsid w:val="007666F5"/>
    <w:rsid w:val="00767889"/>
    <w:rsid w:val="0078140C"/>
    <w:rsid w:val="007844D2"/>
    <w:rsid w:val="00784A42"/>
    <w:rsid w:val="00786C98"/>
    <w:rsid w:val="00790E2E"/>
    <w:rsid w:val="00791288"/>
    <w:rsid w:val="007927AE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1DC"/>
    <w:rsid w:val="007E23E5"/>
    <w:rsid w:val="007E5213"/>
    <w:rsid w:val="007E5DF3"/>
    <w:rsid w:val="007F311D"/>
    <w:rsid w:val="007F53D6"/>
    <w:rsid w:val="007F7391"/>
    <w:rsid w:val="008040A5"/>
    <w:rsid w:val="0080776F"/>
    <w:rsid w:val="00811BAE"/>
    <w:rsid w:val="008154A6"/>
    <w:rsid w:val="00815566"/>
    <w:rsid w:val="00834D54"/>
    <w:rsid w:val="0084251F"/>
    <w:rsid w:val="00843FA8"/>
    <w:rsid w:val="00845173"/>
    <w:rsid w:val="0084609E"/>
    <w:rsid w:val="0086060C"/>
    <w:rsid w:val="00866431"/>
    <w:rsid w:val="00867CE1"/>
    <w:rsid w:val="00882882"/>
    <w:rsid w:val="00890870"/>
    <w:rsid w:val="00896481"/>
    <w:rsid w:val="008A6252"/>
    <w:rsid w:val="008A7F13"/>
    <w:rsid w:val="008B226E"/>
    <w:rsid w:val="008B5193"/>
    <w:rsid w:val="008B5AC2"/>
    <w:rsid w:val="008C4921"/>
    <w:rsid w:val="008C7A60"/>
    <w:rsid w:val="008D071D"/>
    <w:rsid w:val="008E4FF7"/>
    <w:rsid w:val="008F67B5"/>
    <w:rsid w:val="00900601"/>
    <w:rsid w:val="0090181B"/>
    <w:rsid w:val="00906045"/>
    <w:rsid w:val="00913826"/>
    <w:rsid w:val="00914561"/>
    <w:rsid w:val="00933E3F"/>
    <w:rsid w:val="00940025"/>
    <w:rsid w:val="009424A8"/>
    <w:rsid w:val="00945058"/>
    <w:rsid w:val="00947896"/>
    <w:rsid w:val="009538CB"/>
    <w:rsid w:val="009566BE"/>
    <w:rsid w:val="0096349A"/>
    <w:rsid w:val="00963689"/>
    <w:rsid w:val="0097035D"/>
    <w:rsid w:val="00972807"/>
    <w:rsid w:val="009729C4"/>
    <w:rsid w:val="00976FD8"/>
    <w:rsid w:val="00977492"/>
    <w:rsid w:val="00977A06"/>
    <w:rsid w:val="00982E17"/>
    <w:rsid w:val="009838A4"/>
    <w:rsid w:val="00995729"/>
    <w:rsid w:val="009B0474"/>
    <w:rsid w:val="009B1B98"/>
    <w:rsid w:val="009B357A"/>
    <w:rsid w:val="009B45F8"/>
    <w:rsid w:val="009B6C92"/>
    <w:rsid w:val="009C228F"/>
    <w:rsid w:val="009D0D2A"/>
    <w:rsid w:val="009D2816"/>
    <w:rsid w:val="009D29EF"/>
    <w:rsid w:val="009D41BF"/>
    <w:rsid w:val="009E4127"/>
    <w:rsid w:val="00A21E2F"/>
    <w:rsid w:val="00A337BE"/>
    <w:rsid w:val="00A337CF"/>
    <w:rsid w:val="00A363A5"/>
    <w:rsid w:val="00A422EB"/>
    <w:rsid w:val="00A42326"/>
    <w:rsid w:val="00A43704"/>
    <w:rsid w:val="00A467F2"/>
    <w:rsid w:val="00A571CA"/>
    <w:rsid w:val="00A65A67"/>
    <w:rsid w:val="00A67488"/>
    <w:rsid w:val="00A80AE3"/>
    <w:rsid w:val="00A83339"/>
    <w:rsid w:val="00A83B77"/>
    <w:rsid w:val="00A9027C"/>
    <w:rsid w:val="00A91201"/>
    <w:rsid w:val="00A941E1"/>
    <w:rsid w:val="00A9464D"/>
    <w:rsid w:val="00A9550E"/>
    <w:rsid w:val="00A96C0B"/>
    <w:rsid w:val="00AA0309"/>
    <w:rsid w:val="00AA1170"/>
    <w:rsid w:val="00AA395C"/>
    <w:rsid w:val="00AA7A7A"/>
    <w:rsid w:val="00AB7646"/>
    <w:rsid w:val="00AC17C4"/>
    <w:rsid w:val="00AD33E9"/>
    <w:rsid w:val="00AD72F0"/>
    <w:rsid w:val="00AD7D7C"/>
    <w:rsid w:val="00AE7962"/>
    <w:rsid w:val="00AF27C7"/>
    <w:rsid w:val="00AF632F"/>
    <w:rsid w:val="00B0778C"/>
    <w:rsid w:val="00B126CA"/>
    <w:rsid w:val="00B131AB"/>
    <w:rsid w:val="00B30199"/>
    <w:rsid w:val="00B36253"/>
    <w:rsid w:val="00B46C9C"/>
    <w:rsid w:val="00B50BFB"/>
    <w:rsid w:val="00B63C5A"/>
    <w:rsid w:val="00B6420E"/>
    <w:rsid w:val="00B676DE"/>
    <w:rsid w:val="00B71263"/>
    <w:rsid w:val="00B742EB"/>
    <w:rsid w:val="00B77070"/>
    <w:rsid w:val="00BA055F"/>
    <w:rsid w:val="00BA6604"/>
    <w:rsid w:val="00BB7EFE"/>
    <w:rsid w:val="00BC24D8"/>
    <w:rsid w:val="00BC57AF"/>
    <w:rsid w:val="00BC5B88"/>
    <w:rsid w:val="00BD11AB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F1D5E"/>
    <w:rsid w:val="00BF5AA4"/>
    <w:rsid w:val="00C146CC"/>
    <w:rsid w:val="00C16669"/>
    <w:rsid w:val="00C254C4"/>
    <w:rsid w:val="00C37703"/>
    <w:rsid w:val="00C40FBC"/>
    <w:rsid w:val="00C54824"/>
    <w:rsid w:val="00C551A1"/>
    <w:rsid w:val="00C65AF6"/>
    <w:rsid w:val="00C760AB"/>
    <w:rsid w:val="00C774DA"/>
    <w:rsid w:val="00C81B62"/>
    <w:rsid w:val="00C8688D"/>
    <w:rsid w:val="00C90354"/>
    <w:rsid w:val="00C933A6"/>
    <w:rsid w:val="00C93DAD"/>
    <w:rsid w:val="00C94620"/>
    <w:rsid w:val="00CA42A4"/>
    <w:rsid w:val="00CB54DD"/>
    <w:rsid w:val="00CC0D90"/>
    <w:rsid w:val="00CD1AF5"/>
    <w:rsid w:val="00CD2577"/>
    <w:rsid w:val="00CD6994"/>
    <w:rsid w:val="00CE5CB7"/>
    <w:rsid w:val="00CE7AB8"/>
    <w:rsid w:val="00CF0B90"/>
    <w:rsid w:val="00D037C0"/>
    <w:rsid w:val="00D06DC8"/>
    <w:rsid w:val="00D1016D"/>
    <w:rsid w:val="00D22336"/>
    <w:rsid w:val="00D30A6F"/>
    <w:rsid w:val="00D33A33"/>
    <w:rsid w:val="00D34BC5"/>
    <w:rsid w:val="00D34EEB"/>
    <w:rsid w:val="00D3536B"/>
    <w:rsid w:val="00D428E8"/>
    <w:rsid w:val="00D449D8"/>
    <w:rsid w:val="00D468E2"/>
    <w:rsid w:val="00D62090"/>
    <w:rsid w:val="00D631EA"/>
    <w:rsid w:val="00D66B77"/>
    <w:rsid w:val="00D833EC"/>
    <w:rsid w:val="00D90346"/>
    <w:rsid w:val="00D97791"/>
    <w:rsid w:val="00DA25E9"/>
    <w:rsid w:val="00DA65C6"/>
    <w:rsid w:val="00DB7D3B"/>
    <w:rsid w:val="00DC224B"/>
    <w:rsid w:val="00DC6C51"/>
    <w:rsid w:val="00DC75BD"/>
    <w:rsid w:val="00DD0476"/>
    <w:rsid w:val="00DF1E21"/>
    <w:rsid w:val="00DF2D24"/>
    <w:rsid w:val="00E03E0D"/>
    <w:rsid w:val="00E122E9"/>
    <w:rsid w:val="00E12878"/>
    <w:rsid w:val="00E16145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57990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2544"/>
    <w:rsid w:val="00E936B1"/>
    <w:rsid w:val="00E9468B"/>
    <w:rsid w:val="00EA0408"/>
    <w:rsid w:val="00EA581A"/>
    <w:rsid w:val="00EB189A"/>
    <w:rsid w:val="00EB2895"/>
    <w:rsid w:val="00EB4C88"/>
    <w:rsid w:val="00EB6177"/>
    <w:rsid w:val="00EC0B4F"/>
    <w:rsid w:val="00EC3335"/>
    <w:rsid w:val="00EC33D5"/>
    <w:rsid w:val="00EC4DAA"/>
    <w:rsid w:val="00EC6B39"/>
    <w:rsid w:val="00ED10ED"/>
    <w:rsid w:val="00ED15F3"/>
    <w:rsid w:val="00ED56DC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24024"/>
    <w:rsid w:val="00F241E1"/>
    <w:rsid w:val="00F2791D"/>
    <w:rsid w:val="00F320C7"/>
    <w:rsid w:val="00F36CE3"/>
    <w:rsid w:val="00F41AB1"/>
    <w:rsid w:val="00F443B2"/>
    <w:rsid w:val="00F44707"/>
    <w:rsid w:val="00F471F1"/>
    <w:rsid w:val="00F47701"/>
    <w:rsid w:val="00F52BB3"/>
    <w:rsid w:val="00F62BF9"/>
    <w:rsid w:val="00F63F30"/>
    <w:rsid w:val="00F646E0"/>
    <w:rsid w:val="00F66F75"/>
    <w:rsid w:val="00F734E1"/>
    <w:rsid w:val="00F748DB"/>
    <w:rsid w:val="00F758F7"/>
    <w:rsid w:val="00F84304"/>
    <w:rsid w:val="00F865AA"/>
    <w:rsid w:val="00F87399"/>
    <w:rsid w:val="00F9032C"/>
    <w:rsid w:val="00F953FA"/>
    <w:rsid w:val="00FA7B3B"/>
    <w:rsid w:val="00FB28C7"/>
    <w:rsid w:val="00FB6C6D"/>
    <w:rsid w:val="00FB7B3B"/>
    <w:rsid w:val="00FC1F8B"/>
    <w:rsid w:val="00FC4D7D"/>
    <w:rsid w:val="00FC615A"/>
    <w:rsid w:val="00FD2C0C"/>
    <w:rsid w:val="00FD631A"/>
    <w:rsid w:val="00FE1911"/>
    <w:rsid w:val="00FE5ACC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08F38B2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4B1D-DAF9-41B2-8450-8ABA081B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17</vt:i4>
      </vt:variant>
      <vt:variant>
        <vt:lpstr>Title</vt:lpstr>
      </vt:variant>
      <vt:variant>
        <vt:i4>1</vt:i4>
      </vt:variant>
    </vt:vector>
  </HeadingPairs>
  <TitlesOfParts>
    <vt:vector size="19" baseType="lpstr">
      <vt:lpstr>Р Е П У Б Л И К А    Б Ъ Л ГА Р И Я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    ИНФОРМАЦИОНЕН БЮЛЕТИН</vt:lpstr>
      <vt:lpstr>ДЕЙНОСТ  НА ДИРЕКЦИЯ „НАДЗОР НА ЗАРАЗНИТЕ БОЛЕСТИ“</vt:lpstr>
      <vt:lpstr>БОЛЕСТИ 	</vt:lpstr>
      <vt:lpstr/>
      <vt:lpstr/>
      <vt:lpstr>ДЕЙНОСТ  НА ДИРЕКЦИЯ „МЕДИЦИНСКИ ДЕЙНОСТИ“</vt:lpstr>
      <vt:lpstr/>
      <vt:lpstr/>
      <vt:lpstr/>
      <vt:lpstr/>
      <vt:lpstr>ДЕЙНОСТ  НА ДИРЕКЦИЯ „ОБЩЕСТВЕНО ЗДРАВЕ“</vt:lpstr>
      <vt:lpstr>ДЕЙНОСТ  НА ДИРЕКЦИЯ „ЛАБОРАТОРНИ ИЗСЛЕДВАНИЯ“ </vt:lpstr>
      <vt:lpstr/>
      <vt:lpstr>И.Д. Директор на Регионална здравна инспекция - Враца</vt:lpstr>
      <vt:lpstr>Р Е П У Б Л И К А    Б Ъ Л ГА Р И Я</vt:lpstr>
    </vt:vector>
  </TitlesOfParts>
  <Company>Grizli777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PC-3</cp:lastModifiedBy>
  <cp:revision>3</cp:revision>
  <cp:lastPrinted>2020-01-29T09:01:00Z</cp:lastPrinted>
  <dcterms:created xsi:type="dcterms:W3CDTF">2022-08-29T07:39:00Z</dcterms:created>
  <dcterms:modified xsi:type="dcterms:W3CDTF">2022-08-29T09:29:00Z</dcterms:modified>
</cp:coreProperties>
</file>