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2A" w:rsidRDefault="00A17E6D" w:rsidP="006B452A">
      <w:r w:rsidRPr="00A0153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EFF82F" wp14:editId="7B11237F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648335" cy="859790"/>
            <wp:effectExtent l="0" t="0" r="0" b="0"/>
            <wp:wrapTight wrapText="bothSides">
              <wp:wrapPolygon edited="0">
                <wp:start x="0" y="0"/>
                <wp:lineTo x="0" y="21058"/>
                <wp:lineTo x="20944" y="21058"/>
                <wp:lineTo x="20944" y="0"/>
                <wp:lineTo x="0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7E6D" w:rsidRDefault="00A17E6D" w:rsidP="002309EC">
      <w:pPr>
        <w:jc w:val="center"/>
      </w:pPr>
    </w:p>
    <w:p w:rsidR="00A17E6D" w:rsidRPr="00A01535" w:rsidRDefault="00A17E6D" w:rsidP="00A17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01535">
        <w:rPr>
          <w:rFonts w:ascii="Times New Roman" w:hAnsi="Times New Roman" w:cs="Times New Roman"/>
          <w:b/>
          <w:sz w:val="28"/>
          <w:szCs w:val="28"/>
          <w:lang w:val="bg-BG"/>
        </w:rPr>
        <w:t>РЕПУБЛИКА БЪЛГАРИЯ</w:t>
      </w:r>
    </w:p>
    <w:p w:rsidR="00A17E6D" w:rsidRPr="00B671EB" w:rsidRDefault="00A17E6D" w:rsidP="00A17E6D">
      <w:pPr>
        <w:pStyle w:val="a3"/>
        <w:tabs>
          <w:tab w:val="clear" w:pos="9406"/>
        </w:tabs>
        <w:ind w:left="1560" w:hanging="15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1535">
        <w:rPr>
          <w:rFonts w:ascii="Times New Roman" w:hAnsi="Times New Roman" w:cs="Times New Roman"/>
          <w:b/>
          <w:sz w:val="24"/>
          <w:szCs w:val="24"/>
          <w:lang w:val="bg-BG"/>
        </w:rPr>
        <w:t>МИНИСТЕРСТВО НА ЗДРАВЕОПАЗВАНЕТО</w:t>
      </w:r>
    </w:p>
    <w:p w:rsidR="00A17E6D" w:rsidRDefault="00A17E6D" w:rsidP="00A17E6D">
      <w:pPr>
        <w:pStyle w:val="a3"/>
        <w:tabs>
          <w:tab w:val="clear" w:pos="9406"/>
          <w:tab w:val="left" w:pos="7500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17E6D" w:rsidRPr="00A01535" w:rsidRDefault="00A17E6D" w:rsidP="00A17E6D">
      <w:pPr>
        <w:pStyle w:val="a3"/>
        <w:tabs>
          <w:tab w:val="clear" w:pos="9406"/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1535">
        <w:rPr>
          <w:rFonts w:ascii="Times New Roman" w:hAnsi="Times New Roman" w:cs="Times New Roman"/>
          <w:b/>
          <w:sz w:val="24"/>
          <w:szCs w:val="24"/>
          <w:lang w:val="bg-BG"/>
        </w:rPr>
        <w:t>РЕГИОНАЛНА ЗДРАВНА ИНСПЕКЦИЯ – ВРАЦА</w:t>
      </w:r>
    </w:p>
    <w:p w:rsidR="00A17E6D" w:rsidRPr="00B671EB" w:rsidRDefault="00A17E6D" w:rsidP="00A17E6D">
      <w:pPr>
        <w:numPr>
          <w:ilvl w:val="0"/>
          <w:numId w:val="1"/>
        </w:numPr>
        <w:shd w:val="clear" w:color="auto" w:fill="C0C0C0"/>
        <w:suppressAutoHyphens/>
        <w:contextualSpacing/>
        <w:jc w:val="both"/>
        <w:rPr>
          <w:rFonts w:eastAsia="Times New Roman"/>
          <w:b/>
          <w:color w:val="0000FF"/>
          <w:kern w:val="2"/>
          <w:sz w:val="16"/>
          <w:szCs w:val="16"/>
          <w:lang w:eastAsia="ar-SA"/>
        </w:rPr>
      </w:pPr>
      <w:r>
        <w:rPr>
          <w:b/>
          <w:sz w:val="16"/>
          <w:szCs w:val="16"/>
        </w:rPr>
        <w:t xml:space="preserve">           </w:t>
      </w:r>
      <w:r>
        <w:rPr>
          <w:rFonts w:eastAsia="Times New Roman"/>
          <w:b/>
          <w:kern w:val="2"/>
          <w:sz w:val="16"/>
          <w:szCs w:val="16"/>
          <w:lang w:eastAsia="ar-SA"/>
        </w:rPr>
        <w:t xml:space="preserve"> 3000 Враца                   ул. „Черни </w:t>
      </w:r>
      <w:proofErr w:type="spellStart"/>
      <w:r>
        <w:rPr>
          <w:rFonts w:eastAsia="Times New Roman"/>
          <w:b/>
          <w:kern w:val="2"/>
          <w:sz w:val="16"/>
          <w:szCs w:val="16"/>
          <w:lang w:eastAsia="ar-SA"/>
        </w:rPr>
        <w:t>Дрин</w:t>
      </w:r>
      <w:proofErr w:type="spellEnd"/>
      <w:r>
        <w:rPr>
          <w:rFonts w:eastAsia="Times New Roman"/>
          <w:b/>
          <w:kern w:val="2"/>
          <w:sz w:val="16"/>
          <w:szCs w:val="16"/>
          <w:lang w:eastAsia="ar-SA"/>
        </w:rPr>
        <w:t>” № 2</w:t>
      </w:r>
      <w:r>
        <w:rPr>
          <w:rFonts w:eastAsia="Times New Roman"/>
          <w:b/>
          <w:kern w:val="2"/>
          <w:sz w:val="16"/>
          <w:szCs w:val="16"/>
          <w:lang w:eastAsia="ar-SA"/>
        </w:rPr>
        <w:tab/>
        <w:t xml:space="preserve">             тел: 092/62 63 77                                  e-</w:t>
      </w:r>
      <w:proofErr w:type="spellStart"/>
      <w:r>
        <w:rPr>
          <w:rFonts w:eastAsia="Times New Roman"/>
          <w:b/>
          <w:kern w:val="2"/>
          <w:sz w:val="16"/>
          <w:szCs w:val="16"/>
          <w:lang w:eastAsia="ar-SA"/>
        </w:rPr>
        <w:t>mail</w:t>
      </w:r>
      <w:proofErr w:type="spellEnd"/>
      <w:r>
        <w:rPr>
          <w:rFonts w:eastAsia="Times New Roman"/>
          <w:b/>
          <w:kern w:val="2"/>
          <w:sz w:val="16"/>
          <w:szCs w:val="16"/>
          <w:lang w:eastAsia="ar-SA"/>
        </w:rPr>
        <w:t xml:space="preserve">: </w:t>
      </w:r>
      <w:hyperlink r:id="rId6" w:history="1">
        <w:r>
          <w:rPr>
            <w:rStyle w:val="a5"/>
            <w:rFonts w:eastAsia="Times New Roman"/>
            <w:b/>
            <w:color w:val="000000" w:themeColor="text1"/>
            <w:kern w:val="2"/>
            <w:sz w:val="16"/>
            <w:szCs w:val="16"/>
            <w:lang w:eastAsia="ar-SA"/>
          </w:rPr>
          <w:t>rzi@rzi-vratsa.com</w:t>
        </w:r>
      </w:hyperlink>
      <w:r>
        <w:rPr>
          <w:rFonts w:eastAsia="Times New Roman"/>
          <w:b/>
          <w:color w:val="000000" w:themeColor="text1"/>
          <w:kern w:val="2"/>
          <w:sz w:val="16"/>
          <w:szCs w:val="16"/>
          <w:lang w:eastAsia="ar-SA"/>
        </w:rPr>
        <w:t xml:space="preserve">  </w:t>
      </w:r>
      <w:r>
        <w:rPr>
          <w:rFonts w:eastAsia="Times New Roman"/>
          <w:b/>
          <w:kern w:val="2"/>
          <w:sz w:val="16"/>
          <w:szCs w:val="16"/>
          <w:lang w:eastAsia="ar-SA"/>
        </w:rPr>
        <w:t xml:space="preserve"> </w:t>
      </w:r>
    </w:p>
    <w:p w:rsidR="00A17E6D" w:rsidRDefault="00A17E6D" w:rsidP="00A17E6D"/>
    <w:p w:rsidR="00A17E6D" w:rsidRDefault="00A17E6D" w:rsidP="002309EC">
      <w:pPr>
        <w:jc w:val="center"/>
      </w:pPr>
    </w:p>
    <w:p w:rsidR="00D27490" w:rsidRDefault="00D27490" w:rsidP="002309EC">
      <w:pPr>
        <w:jc w:val="center"/>
      </w:pPr>
    </w:p>
    <w:p w:rsidR="00D27490" w:rsidRDefault="00D27490" w:rsidP="002309EC">
      <w:pPr>
        <w:jc w:val="center"/>
      </w:pPr>
    </w:p>
    <w:p w:rsidR="00D27490" w:rsidRDefault="00D27490" w:rsidP="002309EC">
      <w:pPr>
        <w:jc w:val="center"/>
      </w:pPr>
    </w:p>
    <w:p w:rsidR="00D27490" w:rsidRDefault="00D27490" w:rsidP="002309EC">
      <w:pPr>
        <w:jc w:val="center"/>
      </w:pPr>
    </w:p>
    <w:p w:rsidR="00D27490" w:rsidRDefault="00D27490" w:rsidP="002309EC">
      <w:pPr>
        <w:jc w:val="center"/>
      </w:pPr>
    </w:p>
    <w:p w:rsidR="006B452A" w:rsidRDefault="006B452A" w:rsidP="00D26D32">
      <w:bookmarkStart w:id="0" w:name="_GoBack"/>
      <w:bookmarkEnd w:id="0"/>
      <w:r>
        <w:t>Обявление за наложено административно наказание</w:t>
      </w:r>
      <w:r w:rsidR="002309EC">
        <w:t xml:space="preserve"> </w:t>
      </w:r>
      <w:r>
        <w:t>-</w:t>
      </w:r>
      <w:r w:rsidR="002309EC">
        <w:t xml:space="preserve"> </w:t>
      </w:r>
      <w:r w:rsidRPr="002309EC">
        <w:rPr>
          <w:b/>
        </w:rPr>
        <w:t>ОБЩЕСТВНО ПОРИЦАНИЕ</w:t>
      </w:r>
      <w:r>
        <w:t xml:space="preserve"> на непълнолетно лице</w:t>
      </w:r>
    </w:p>
    <w:p w:rsidR="002309EC" w:rsidRDefault="002309EC" w:rsidP="002309EC">
      <w:pPr>
        <w:jc w:val="center"/>
      </w:pPr>
    </w:p>
    <w:p w:rsidR="006B452A" w:rsidRDefault="006B452A" w:rsidP="002309EC">
      <w:pPr>
        <w:jc w:val="center"/>
      </w:pPr>
    </w:p>
    <w:p w:rsidR="0061552E" w:rsidRPr="006B452A" w:rsidRDefault="006B452A" w:rsidP="006B452A">
      <w:pPr>
        <w:jc w:val="both"/>
      </w:pPr>
      <w:r w:rsidRPr="006B452A">
        <w:t xml:space="preserve">На основание чл. 15, ал. 2 от Закона за административните нарушения и наказания е наложено административно наказание - </w:t>
      </w:r>
      <w:r w:rsidRPr="006B452A">
        <w:rPr>
          <w:b/>
          <w:bCs/>
        </w:rPr>
        <w:t>ОБЩЕСТВЕНО ПОРИЦАНИЕ</w:t>
      </w:r>
      <w:r w:rsidR="002309EC">
        <w:t xml:space="preserve"> на непълнолетният</w:t>
      </w:r>
      <w:r w:rsidRPr="006B452A">
        <w:t xml:space="preserve"> </w:t>
      </w:r>
      <w:r w:rsidR="002309EC">
        <w:rPr>
          <w:b/>
          <w:bCs/>
        </w:rPr>
        <w:t>К.Н.Т.</w:t>
      </w:r>
      <w:r w:rsidRPr="006B452A">
        <w:rPr>
          <w:b/>
          <w:bCs/>
        </w:rPr>
        <w:t xml:space="preserve">  </w:t>
      </w:r>
      <w:r w:rsidRPr="006B452A">
        <w:t>за нарушение на:</w:t>
      </w:r>
      <w:r>
        <w:t xml:space="preserve"> </w:t>
      </w:r>
      <w:r w:rsidR="002309EC">
        <w:t>т. 4</w:t>
      </w:r>
      <w:r w:rsidRPr="006B452A">
        <w:t>, ал. 2</w:t>
      </w:r>
      <w:r w:rsidR="002309EC">
        <w:t xml:space="preserve"> от Заповед № РД-01-743/ 31.08.2021 </w:t>
      </w:r>
      <w:r w:rsidRPr="006B452A">
        <w:t>г.</w:t>
      </w:r>
      <w:r w:rsidR="002309EC">
        <w:t xml:space="preserve"> на Министерството на здравеопазването,</w:t>
      </w:r>
      <w:r w:rsidRPr="006B452A">
        <w:t xml:space="preserve"> </w:t>
      </w:r>
      <w:r w:rsidR="002309EC">
        <w:rPr>
          <w:color w:val="000000"/>
        </w:rPr>
        <w:t>във връзка с чл.63, ал.4 от Закона за здравето,</w:t>
      </w:r>
      <w:r w:rsidRPr="006B452A">
        <w:rPr>
          <w:color w:val="000000"/>
        </w:rPr>
        <w:t> съгласно влязло в сила Нака</w:t>
      </w:r>
      <w:r w:rsidR="002309EC">
        <w:rPr>
          <w:color w:val="000000"/>
        </w:rPr>
        <w:t>зателно постановление № РД-05-55-ДОЗ-106/11.05.2022</w:t>
      </w:r>
      <w:r w:rsidRPr="006B452A">
        <w:rPr>
          <w:color w:val="000000"/>
        </w:rPr>
        <w:t xml:space="preserve"> г., издадено от директора на РЗИ-Враца</w:t>
      </w:r>
      <w:r>
        <w:rPr>
          <w:color w:val="000000"/>
        </w:rPr>
        <w:t>.</w:t>
      </w:r>
    </w:p>
    <w:sectPr w:rsidR="0061552E" w:rsidRPr="006B452A" w:rsidSect="00D274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2A"/>
    <w:rsid w:val="000737BA"/>
    <w:rsid w:val="00155A3A"/>
    <w:rsid w:val="001E3D36"/>
    <w:rsid w:val="001E4B80"/>
    <w:rsid w:val="002309EC"/>
    <w:rsid w:val="00266B0F"/>
    <w:rsid w:val="0029625B"/>
    <w:rsid w:val="003E5F53"/>
    <w:rsid w:val="004F4289"/>
    <w:rsid w:val="00556F37"/>
    <w:rsid w:val="0061552E"/>
    <w:rsid w:val="006705FA"/>
    <w:rsid w:val="006B452A"/>
    <w:rsid w:val="0073058C"/>
    <w:rsid w:val="00785B0C"/>
    <w:rsid w:val="007D7705"/>
    <w:rsid w:val="007E51C1"/>
    <w:rsid w:val="007F2518"/>
    <w:rsid w:val="00876492"/>
    <w:rsid w:val="008945DD"/>
    <w:rsid w:val="009E6134"/>
    <w:rsid w:val="009F6D4C"/>
    <w:rsid w:val="00A17E6D"/>
    <w:rsid w:val="00AF28F9"/>
    <w:rsid w:val="00AF3961"/>
    <w:rsid w:val="00B14EB5"/>
    <w:rsid w:val="00D0282B"/>
    <w:rsid w:val="00D26D32"/>
    <w:rsid w:val="00D2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AC427"/>
  <w15:chartTrackingRefBased/>
  <w15:docId w15:val="{FA26E409-CBF2-4115-BAEF-00804165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2A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E6D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Горен колонтитул Знак"/>
    <w:basedOn w:val="a0"/>
    <w:link w:val="a3"/>
    <w:uiPriority w:val="99"/>
    <w:semiHidden/>
    <w:rsid w:val="00A17E6D"/>
    <w:rPr>
      <w:lang w:val="en-US"/>
    </w:rPr>
  </w:style>
  <w:style w:type="character" w:styleId="a5">
    <w:name w:val="Hyperlink"/>
    <w:basedOn w:val="a0"/>
    <w:uiPriority w:val="99"/>
    <w:unhideWhenUsed/>
    <w:rsid w:val="00A17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vrat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2</cp:revision>
  <dcterms:created xsi:type="dcterms:W3CDTF">2022-06-01T11:10:00Z</dcterms:created>
  <dcterms:modified xsi:type="dcterms:W3CDTF">2022-06-01T11:10:00Z</dcterms:modified>
</cp:coreProperties>
</file>