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CD6A7D">
        <w:rPr>
          <w:b/>
          <w:lang w:val="bg-BG"/>
        </w:rPr>
        <w:t>30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</w:t>
      </w:r>
      <w:r w:rsidR="00CD6A7D">
        <w:rPr>
          <w:b/>
          <w:lang w:val="bg-BG"/>
        </w:rPr>
        <w:t>04</w:t>
      </w:r>
      <w:r w:rsidRPr="00C93610">
        <w:rPr>
          <w:b/>
          <w:lang w:val="bg-BG"/>
        </w:rPr>
        <w:t>.</w:t>
      </w:r>
      <w:r w:rsidR="00CD6A7D">
        <w:rPr>
          <w:b/>
          <w:lang w:val="bg-BG"/>
        </w:rPr>
        <w:t>10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7E2862">
        <w:rPr>
          <w:sz w:val="24"/>
          <w:szCs w:val="24"/>
          <w:lang w:val="en-US"/>
        </w:rPr>
        <w:t>1</w:t>
      </w:r>
      <w:r w:rsidR="00034B5A">
        <w:rPr>
          <w:sz w:val="24"/>
          <w:szCs w:val="24"/>
          <w:lang w:val="en-US"/>
        </w:rPr>
        <w:t>3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034B5A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C8723B" w:rsidRPr="00C8723B" w:rsidRDefault="007E2862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Варицела</w:t>
      </w:r>
      <w:r w:rsidR="001D7D83">
        <w:rPr>
          <w:sz w:val="24"/>
          <w:szCs w:val="24"/>
          <w:lang w:val="bg-BG"/>
        </w:rPr>
        <w:t>-</w:t>
      </w:r>
      <w:r w:rsidR="00034B5A">
        <w:rPr>
          <w:sz w:val="24"/>
          <w:szCs w:val="24"/>
          <w:lang w:val="en-US"/>
        </w:rPr>
        <w:t>2</w:t>
      </w:r>
      <w:r w:rsidR="00C8723B">
        <w:rPr>
          <w:sz w:val="24"/>
          <w:szCs w:val="24"/>
          <w:lang w:val="bg-BG"/>
        </w:rPr>
        <w:t>.</w:t>
      </w:r>
    </w:p>
    <w:p w:rsidR="00C8723B" w:rsidRPr="00D5694E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</w:t>
      </w:r>
      <w:r w:rsidR="00D5694E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</w:t>
      </w:r>
    </w:p>
    <w:p w:rsidR="00D5694E" w:rsidRPr="00D5694E" w:rsidRDefault="00D5694E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Салмонелоза-1.</w:t>
      </w:r>
    </w:p>
    <w:p w:rsidR="00D5694E" w:rsidRPr="00C8723B" w:rsidRDefault="00D5694E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Хепатит А-1.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B550B6">
        <w:rPr>
          <w:lang w:val="ru-RU"/>
        </w:rPr>
        <w:t>2</w:t>
      </w:r>
      <w:r>
        <w:rPr>
          <w:lang w:val="ru-RU"/>
        </w:rPr>
        <w:t xml:space="preserve"> бр. </w:t>
      </w:r>
      <w:r w:rsidR="007E2862">
        <w:rPr>
          <w:lang w:val="ru-RU"/>
        </w:rPr>
        <w:t>а</w:t>
      </w:r>
      <w:r>
        <w:rPr>
          <w:lang w:val="ru-RU"/>
        </w:rPr>
        <w:t xml:space="preserve">птеки.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B550B6">
        <w:rPr>
          <w:lang w:val="bg-BG"/>
        </w:rPr>
        <w:t>6</w:t>
      </w:r>
      <w:r>
        <w:rPr>
          <w:lang w:val="ru-RU"/>
        </w:rPr>
        <w:t xml:space="preserve"> бр. епидемиологични проучвания.</w:t>
      </w:r>
    </w:p>
    <w:p w:rsidR="007E2862" w:rsidRDefault="00516889" w:rsidP="007E2862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B550B6">
        <w:rPr>
          <w:lang w:val="bg-BG"/>
        </w:rPr>
        <w:t>31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B550B6">
        <w:rPr>
          <w:lang w:val="bg-BG"/>
        </w:rPr>
        <w:t>Издадени 1 бр. предписания за предприемане на противоепидемични мерки</w:t>
      </w:r>
      <w:r w:rsidR="007E2862">
        <w:rPr>
          <w:lang w:val="bg-BG"/>
        </w:rPr>
        <w:t>.</w:t>
      </w:r>
    </w:p>
    <w:p w:rsidR="00516889" w:rsidRDefault="00C8723B" w:rsidP="005F3154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противоепидемичния режим на работа в ЛЗ-</w:t>
      </w:r>
      <w:r w:rsidR="00B550B6">
        <w:rPr>
          <w:lang w:val="bg-BG"/>
        </w:rPr>
        <w:t>1</w:t>
      </w:r>
      <w:r>
        <w:rPr>
          <w:lang w:val="bg-BG"/>
        </w:rPr>
        <w:t>8</w:t>
      </w:r>
      <w:r w:rsidR="00516889">
        <w:rPr>
          <w:lang w:val="bg-BG"/>
        </w:rPr>
        <w:t>.</w:t>
      </w:r>
      <w:r w:rsidRPr="00C8723B">
        <w:t xml:space="preserve"> </w:t>
      </w:r>
      <w:proofErr w:type="spellStart"/>
      <w:proofErr w:type="gramStart"/>
      <w:r w:rsidRPr="00702CCA">
        <w:t>Няма</w:t>
      </w:r>
      <w:proofErr w:type="spellEnd"/>
      <w:r w:rsidRPr="00702CCA">
        <w:t xml:space="preserve"> </w:t>
      </w:r>
      <w:proofErr w:type="spellStart"/>
      <w:r w:rsidRPr="00702CCA">
        <w:t>нестандартни</w:t>
      </w:r>
      <w:proofErr w:type="spellEnd"/>
      <w: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486A38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B550B6">
        <w:rPr>
          <w:sz w:val="24"/>
          <w:szCs w:val="24"/>
          <w:lang w:val="bg-BG"/>
        </w:rPr>
        <w:t>41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B550B6">
        <w:rPr>
          <w:sz w:val="24"/>
          <w:szCs w:val="24"/>
          <w:lang w:val="bg-BG"/>
        </w:rPr>
        <w:t>13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486A38" w:rsidP="005F3154">
      <w:pPr>
        <w:pStyle w:val="BodyTextIndent3"/>
        <w:ind w:left="0"/>
        <w:jc w:val="both"/>
        <w:rPr>
          <w:lang w:val="bg-BG"/>
        </w:rPr>
      </w:pPr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Извършени</w:t>
      </w:r>
      <w:proofErr w:type="spellEnd"/>
      <w:r w:rsidR="00516889" w:rsidRPr="00702CCA">
        <w:rPr>
          <w:sz w:val="24"/>
          <w:szCs w:val="24"/>
        </w:rPr>
        <w:t xml:space="preserve"> </w:t>
      </w:r>
      <w:r w:rsidR="00B550B6">
        <w:rPr>
          <w:sz w:val="24"/>
          <w:szCs w:val="24"/>
          <w:lang w:val="bg-BG"/>
        </w:rPr>
        <w:t>10</w:t>
      </w:r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бр</w:t>
      </w:r>
      <w:proofErr w:type="spellEnd"/>
      <w:r w:rsidR="00516889" w:rsidRPr="00702CCA">
        <w:rPr>
          <w:sz w:val="24"/>
          <w:szCs w:val="24"/>
        </w:rPr>
        <w:t>.</w:t>
      </w:r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инструментални</w:t>
      </w:r>
      <w:proofErr w:type="spellEnd"/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изследвания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гама-фона</w:t>
      </w:r>
      <w:proofErr w:type="spellEnd"/>
      <w:r w:rsidR="00516889" w:rsidRPr="00702CCA">
        <w:rPr>
          <w:sz w:val="24"/>
          <w:szCs w:val="24"/>
        </w:rPr>
        <w:t xml:space="preserve"> . </w:t>
      </w:r>
      <w:r w:rsidR="00C8723B">
        <w:rPr>
          <w:sz w:val="24"/>
          <w:szCs w:val="24"/>
          <w:lang w:val="bg-BG"/>
        </w:rPr>
        <w:t xml:space="preserve">Изследвани </w:t>
      </w:r>
      <w:r w:rsidR="00B34428">
        <w:rPr>
          <w:sz w:val="24"/>
          <w:szCs w:val="24"/>
          <w:lang w:val="bg-BG"/>
        </w:rPr>
        <w:t>3</w:t>
      </w:r>
      <w:r w:rsidR="00C8723B">
        <w:rPr>
          <w:sz w:val="24"/>
          <w:szCs w:val="24"/>
          <w:lang w:val="bg-BG"/>
        </w:rPr>
        <w:t xml:space="preserve"> бр. храни</w:t>
      </w:r>
      <w:r w:rsidR="00B34428">
        <w:rPr>
          <w:sz w:val="24"/>
          <w:szCs w:val="24"/>
          <w:lang w:val="bg-BG"/>
        </w:rPr>
        <w:t xml:space="preserve"> </w:t>
      </w:r>
      <w:r w:rsidR="00C8723B">
        <w:rPr>
          <w:sz w:val="24"/>
          <w:szCs w:val="24"/>
          <w:lang w:val="bg-BG"/>
        </w:rPr>
        <w:t xml:space="preserve"> </w:t>
      </w:r>
      <w:r w:rsidR="00B34428">
        <w:rPr>
          <w:sz w:val="24"/>
          <w:szCs w:val="24"/>
          <w:lang w:val="bg-BG"/>
        </w:rPr>
        <w:t>гама-спестрометрично</w:t>
      </w:r>
      <w:r w:rsidR="007E2862">
        <w:rPr>
          <w:sz w:val="24"/>
          <w:szCs w:val="24"/>
          <w:lang w:val="bg-BG"/>
        </w:rPr>
        <w:t xml:space="preserve"> и </w:t>
      </w:r>
      <w:r w:rsidR="00B34428">
        <w:rPr>
          <w:sz w:val="24"/>
          <w:szCs w:val="24"/>
          <w:lang w:val="bg-BG"/>
        </w:rPr>
        <w:t>3</w:t>
      </w:r>
      <w:r w:rsidR="007E2862">
        <w:rPr>
          <w:sz w:val="24"/>
          <w:szCs w:val="24"/>
          <w:lang w:val="bg-BG"/>
        </w:rPr>
        <w:t xml:space="preserve"> бр</w:t>
      </w:r>
      <w:r w:rsidR="00144D53">
        <w:rPr>
          <w:sz w:val="24"/>
          <w:szCs w:val="24"/>
          <w:lang w:val="bg-BG"/>
        </w:rPr>
        <w:t>.</w:t>
      </w:r>
      <w:r w:rsidR="007E2862">
        <w:rPr>
          <w:sz w:val="24"/>
          <w:szCs w:val="24"/>
          <w:lang w:val="bg-BG"/>
        </w:rPr>
        <w:t xml:space="preserve"> проби води</w:t>
      </w:r>
      <w:r w:rsidR="00B34428">
        <w:rPr>
          <w:sz w:val="24"/>
          <w:szCs w:val="24"/>
          <w:lang w:val="bg-BG"/>
        </w:rPr>
        <w:t xml:space="preserve"> по показател обща бета активност</w:t>
      </w:r>
      <w:r w:rsidR="007E2862">
        <w:rPr>
          <w:sz w:val="24"/>
          <w:szCs w:val="24"/>
          <w:lang w:val="bg-BG"/>
        </w:rPr>
        <w:t>.</w:t>
      </w:r>
      <w:r w:rsidR="00C8723B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Няма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нестандартни</w:t>
      </w:r>
      <w:proofErr w:type="spellEnd"/>
      <w:r w:rsidR="00516889">
        <w:t>.</w:t>
      </w:r>
      <w:proofErr w:type="gramEnd"/>
      <w:r w:rsidR="00516889">
        <w:t xml:space="preserve"> </w:t>
      </w:r>
    </w:p>
    <w:p w:rsidR="00BF24F5" w:rsidRDefault="00BF24F5" w:rsidP="00BF24F5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№37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хранене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>.</w:t>
      </w:r>
      <w:proofErr w:type="gramEnd"/>
      <w:r>
        <w:rPr>
          <w:lang w:val="bg-BG"/>
        </w:rPr>
        <w:t xml:space="preserve"> Няма констатирани нарушения. </w:t>
      </w:r>
    </w:p>
    <w:p w:rsidR="00BF24F5" w:rsidRDefault="00BF24F5" w:rsidP="00BF24F5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10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седмичните</w:t>
      </w:r>
      <w:proofErr w:type="spellEnd"/>
      <w:r>
        <w:t xml:space="preserve"> </w:t>
      </w:r>
      <w:proofErr w:type="spellStart"/>
      <w:r>
        <w:t>разписания</w:t>
      </w:r>
      <w:proofErr w:type="spellEnd"/>
      <w:r>
        <w:t>.</w:t>
      </w:r>
      <w:proofErr w:type="gramEnd"/>
      <w:r w:rsidRPr="00061885">
        <w:rPr>
          <w:lang w:val="bg-BG"/>
        </w:rPr>
        <w:t xml:space="preserve"> </w:t>
      </w:r>
      <w:r>
        <w:rPr>
          <w:lang w:val="bg-BG"/>
        </w:rPr>
        <w:t xml:space="preserve">Няма констатирани нарушения. </w:t>
      </w:r>
    </w:p>
    <w:p w:rsidR="00B34428" w:rsidRDefault="00B34428" w:rsidP="00B34428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№6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хранене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3-7г.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B34428" w:rsidRDefault="00B34428" w:rsidP="00B34428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</w:t>
      </w:r>
      <w:r>
        <w:rPr>
          <w:lang w:val="en-US"/>
        </w:rPr>
        <w:t xml:space="preserve">2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хранене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rPr>
          <w:lang w:val="en-US"/>
        </w:rPr>
        <w:t xml:space="preserve"> 0 </w:t>
      </w:r>
      <w:proofErr w:type="spellStart"/>
      <w:r>
        <w:t>до</w:t>
      </w:r>
      <w:proofErr w:type="spellEnd"/>
      <w:r>
        <w:t xml:space="preserve"> 3г.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3B626E" w:rsidRPr="00D537C3" w:rsidRDefault="00EB3A84" w:rsidP="00EB3A8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</w:t>
      </w:r>
      <w:r w:rsidR="003B626E"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EB3A84" w:rsidRPr="003B626E" w:rsidRDefault="003B626E" w:rsidP="00EB3A84">
      <w:pPr>
        <w:jc w:val="both"/>
        <w:rPr>
          <w:lang w:val="bg-BG"/>
        </w:rPr>
      </w:pPr>
      <w:r>
        <w:rPr>
          <w:lang w:val="bg-BG"/>
        </w:rPr>
        <w:t xml:space="preserve">Физикохимичен и микробиологичин контрол на питейните води-100 бр., </w:t>
      </w:r>
      <w:proofErr w:type="spellStart"/>
      <w:proofErr w:type="gramStart"/>
      <w:r w:rsidRPr="006318E3">
        <w:rPr>
          <w:color w:val="000000"/>
          <w:lang w:eastAsia="bg-BG"/>
        </w:rPr>
        <w:t>несъответстващи</w:t>
      </w:r>
      <w:proofErr w:type="spellEnd"/>
      <w:proofErr w:type="gramEnd"/>
      <w:r>
        <w:rPr>
          <w:lang w:val="bg-BG"/>
        </w:rPr>
        <w:t xml:space="preserve"> няма. </w:t>
      </w:r>
    </w:p>
    <w:p w:rsidR="00EB3A84" w:rsidRDefault="003B626E" w:rsidP="00B34428">
      <w:pPr>
        <w:jc w:val="both"/>
        <w:rPr>
          <w:color w:val="000000"/>
          <w:lang w:val="bg-BG" w:eastAsia="bg-BG"/>
        </w:rPr>
      </w:pPr>
      <w:proofErr w:type="spellStart"/>
      <w:r w:rsidRPr="006318E3">
        <w:rPr>
          <w:color w:val="000000"/>
          <w:lang w:eastAsia="bg-BG"/>
        </w:rPr>
        <w:t>Физико-химичен</w:t>
      </w:r>
      <w:proofErr w:type="spellEnd"/>
      <w:r w:rsidRPr="006318E3">
        <w:rPr>
          <w:color w:val="000000"/>
          <w:lang w:eastAsia="bg-BG"/>
        </w:rPr>
        <w:t xml:space="preserve"> и </w:t>
      </w:r>
      <w:proofErr w:type="spellStart"/>
      <w:r w:rsidRPr="006318E3">
        <w:rPr>
          <w:color w:val="000000"/>
          <w:lang w:eastAsia="bg-BG"/>
        </w:rPr>
        <w:t>микробиологичен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контрол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на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води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от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ведомствени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водоизточници</w:t>
      </w:r>
      <w:proofErr w:type="spellEnd"/>
      <w:r w:rsidRPr="006318E3">
        <w:rPr>
          <w:color w:val="000000"/>
          <w:lang w:eastAsia="bg-BG"/>
        </w:rPr>
        <w:t xml:space="preserve">: 2 </w:t>
      </w:r>
      <w:proofErr w:type="spellStart"/>
      <w:r w:rsidRPr="006318E3">
        <w:rPr>
          <w:color w:val="000000"/>
          <w:lang w:eastAsia="bg-BG"/>
        </w:rPr>
        <w:t>броя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проби</w:t>
      </w:r>
      <w:proofErr w:type="spellEnd"/>
      <w:r w:rsidRPr="006318E3">
        <w:rPr>
          <w:color w:val="000000"/>
          <w:lang w:eastAsia="bg-BG"/>
        </w:rPr>
        <w:t xml:space="preserve"> - </w:t>
      </w:r>
      <w:proofErr w:type="spellStart"/>
      <w:proofErr w:type="gramStart"/>
      <w:r w:rsidRPr="006318E3">
        <w:rPr>
          <w:color w:val="000000"/>
          <w:lang w:eastAsia="bg-BG"/>
        </w:rPr>
        <w:t>несъответстващи</w:t>
      </w:r>
      <w:proofErr w:type="spellEnd"/>
      <w:r w:rsidRPr="006318E3">
        <w:rPr>
          <w:color w:val="000000"/>
          <w:lang w:eastAsia="bg-BG"/>
        </w:rPr>
        <w:t xml:space="preserve">  </w:t>
      </w:r>
      <w:proofErr w:type="spellStart"/>
      <w:r w:rsidRPr="006318E3">
        <w:rPr>
          <w:color w:val="000000"/>
          <w:lang w:eastAsia="bg-BG"/>
        </w:rPr>
        <w:t>няма</w:t>
      </w:r>
      <w:proofErr w:type="spellEnd"/>
      <w:proofErr w:type="gramEnd"/>
      <w:r>
        <w:rPr>
          <w:color w:val="000000"/>
          <w:lang w:val="bg-BG" w:eastAsia="bg-BG"/>
        </w:rPr>
        <w:t xml:space="preserve">. </w:t>
      </w:r>
    </w:p>
    <w:p w:rsidR="003B626E" w:rsidRDefault="003B626E" w:rsidP="00B34428">
      <w:pPr>
        <w:jc w:val="both"/>
        <w:rPr>
          <w:color w:val="000000"/>
          <w:lang w:val="bg-BG" w:eastAsia="bg-BG"/>
        </w:rPr>
      </w:pPr>
      <w:proofErr w:type="spellStart"/>
      <w:r w:rsidRPr="006318E3">
        <w:rPr>
          <w:color w:val="000000"/>
          <w:lang w:eastAsia="bg-BG"/>
        </w:rPr>
        <w:t>Физико-химичен</w:t>
      </w:r>
      <w:proofErr w:type="spellEnd"/>
      <w:r w:rsidRPr="006318E3">
        <w:rPr>
          <w:color w:val="000000"/>
          <w:lang w:eastAsia="bg-BG"/>
        </w:rPr>
        <w:t xml:space="preserve"> и </w:t>
      </w:r>
      <w:proofErr w:type="spellStart"/>
      <w:r w:rsidRPr="006318E3">
        <w:rPr>
          <w:color w:val="000000"/>
          <w:lang w:eastAsia="bg-BG"/>
        </w:rPr>
        <w:t>микробиологичен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контрол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на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води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от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местни</w:t>
      </w:r>
      <w:proofErr w:type="spellEnd"/>
      <w:r w:rsidRPr="006318E3">
        <w:rPr>
          <w:color w:val="000000"/>
          <w:lang w:eastAsia="bg-BG"/>
        </w:rPr>
        <w:t xml:space="preserve"> и </w:t>
      </w:r>
      <w:proofErr w:type="spellStart"/>
      <w:r w:rsidRPr="006318E3">
        <w:rPr>
          <w:color w:val="000000"/>
          <w:lang w:eastAsia="bg-BG"/>
        </w:rPr>
        <w:t>местни-обществени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водоизточници</w:t>
      </w:r>
      <w:proofErr w:type="spellEnd"/>
      <w:r w:rsidRPr="006318E3">
        <w:rPr>
          <w:color w:val="000000"/>
          <w:lang w:eastAsia="bg-BG"/>
        </w:rPr>
        <w:t xml:space="preserve">: 2 </w:t>
      </w:r>
      <w:proofErr w:type="spellStart"/>
      <w:r w:rsidRPr="006318E3">
        <w:rPr>
          <w:color w:val="000000"/>
          <w:lang w:eastAsia="bg-BG"/>
        </w:rPr>
        <w:t>броя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проби</w:t>
      </w:r>
      <w:proofErr w:type="spellEnd"/>
      <w:r w:rsidRPr="006318E3">
        <w:rPr>
          <w:color w:val="000000"/>
          <w:lang w:eastAsia="bg-BG"/>
        </w:rPr>
        <w:t xml:space="preserve"> - </w:t>
      </w:r>
      <w:proofErr w:type="spellStart"/>
      <w:proofErr w:type="gramStart"/>
      <w:r w:rsidRPr="006318E3">
        <w:rPr>
          <w:color w:val="000000"/>
          <w:lang w:eastAsia="bg-BG"/>
        </w:rPr>
        <w:t>несъответстващи</w:t>
      </w:r>
      <w:proofErr w:type="spellEnd"/>
      <w:r w:rsidRPr="006318E3">
        <w:rPr>
          <w:color w:val="000000"/>
          <w:lang w:eastAsia="bg-BG"/>
        </w:rPr>
        <w:t xml:space="preserve">  </w:t>
      </w:r>
      <w:proofErr w:type="spellStart"/>
      <w:r w:rsidRPr="006318E3">
        <w:rPr>
          <w:color w:val="000000"/>
          <w:lang w:eastAsia="bg-BG"/>
        </w:rPr>
        <w:t>няма</w:t>
      </w:r>
      <w:proofErr w:type="spellEnd"/>
      <w:proofErr w:type="gramEnd"/>
    </w:p>
    <w:p w:rsidR="003B626E" w:rsidRPr="003B626E" w:rsidRDefault="003B626E" w:rsidP="00B34428">
      <w:pPr>
        <w:jc w:val="both"/>
        <w:rPr>
          <w:lang w:val="bg-BG"/>
        </w:rPr>
      </w:pPr>
      <w:proofErr w:type="spellStart"/>
      <w:r w:rsidRPr="006318E3">
        <w:rPr>
          <w:color w:val="000000"/>
          <w:lang w:eastAsia="bg-BG"/>
        </w:rPr>
        <w:t>Физико-химичен</w:t>
      </w:r>
      <w:proofErr w:type="spellEnd"/>
      <w:r w:rsidRPr="006318E3">
        <w:rPr>
          <w:color w:val="000000"/>
          <w:lang w:eastAsia="bg-BG"/>
        </w:rPr>
        <w:t xml:space="preserve"> и </w:t>
      </w:r>
      <w:proofErr w:type="spellStart"/>
      <w:r w:rsidRPr="006318E3">
        <w:rPr>
          <w:color w:val="000000"/>
          <w:lang w:eastAsia="bg-BG"/>
        </w:rPr>
        <w:t>микробиологичен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контрол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на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козметични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средства</w:t>
      </w:r>
      <w:proofErr w:type="spellEnd"/>
      <w:r w:rsidRPr="006318E3">
        <w:rPr>
          <w:color w:val="000000"/>
          <w:lang w:eastAsia="bg-BG"/>
        </w:rPr>
        <w:t xml:space="preserve"> и </w:t>
      </w:r>
      <w:proofErr w:type="spellStart"/>
      <w:r w:rsidRPr="006318E3">
        <w:rPr>
          <w:color w:val="000000"/>
          <w:lang w:eastAsia="bg-BG"/>
        </w:rPr>
        <w:t>битови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химични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препарати</w:t>
      </w:r>
      <w:proofErr w:type="spellEnd"/>
      <w:r w:rsidRPr="006318E3">
        <w:rPr>
          <w:color w:val="000000"/>
          <w:lang w:eastAsia="bg-BG"/>
        </w:rPr>
        <w:t xml:space="preserve">: 20 </w:t>
      </w:r>
      <w:proofErr w:type="spellStart"/>
      <w:r w:rsidRPr="006318E3">
        <w:rPr>
          <w:color w:val="000000"/>
          <w:lang w:eastAsia="bg-BG"/>
        </w:rPr>
        <w:t>броя</w:t>
      </w:r>
      <w:proofErr w:type="spellEnd"/>
      <w:r w:rsidRPr="006318E3">
        <w:rPr>
          <w:color w:val="000000"/>
          <w:lang w:eastAsia="bg-BG"/>
        </w:rPr>
        <w:t xml:space="preserve"> </w:t>
      </w:r>
      <w:proofErr w:type="spellStart"/>
      <w:r w:rsidRPr="006318E3">
        <w:rPr>
          <w:color w:val="000000"/>
          <w:lang w:eastAsia="bg-BG"/>
        </w:rPr>
        <w:t>проби</w:t>
      </w:r>
      <w:proofErr w:type="spellEnd"/>
      <w:r w:rsidRPr="006318E3">
        <w:rPr>
          <w:color w:val="000000"/>
          <w:lang w:eastAsia="bg-BG"/>
        </w:rPr>
        <w:t xml:space="preserve"> - </w:t>
      </w:r>
      <w:proofErr w:type="spellStart"/>
      <w:proofErr w:type="gramStart"/>
      <w:r w:rsidRPr="006318E3">
        <w:rPr>
          <w:color w:val="000000"/>
          <w:lang w:eastAsia="bg-BG"/>
        </w:rPr>
        <w:t>несъответстващи</w:t>
      </w:r>
      <w:proofErr w:type="spellEnd"/>
      <w:r w:rsidRPr="006318E3">
        <w:rPr>
          <w:color w:val="000000"/>
          <w:lang w:eastAsia="bg-BG"/>
        </w:rPr>
        <w:t xml:space="preserve">  </w:t>
      </w:r>
      <w:proofErr w:type="spellStart"/>
      <w:r w:rsidRPr="006318E3">
        <w:rPr>
          <w:color w:val="000000"/>
          <w:lang w:eastAsia="bg-BG"/>
        </w:rPr>
        <w:t>няма</w:t>
      </w:r>
      <w:proofErr w:type="spellEnd"/>
      <w:proofErr w:type="gramEnd"/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B34428" w:rsidRDefault="00516889" w:rsidP="00B34428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B34428">
        <w:rPr>
          <w:lang w:val="en-US"/>
        </w:rPr>
        <w:t>2</w:t>
      </w:r>
      <w:r w:rsidR="00B34428">
        <w:t>3</w:t>
      </w:r>
      <w:r w:rsidR="00B34428" w:rsidRPr="00D6724B">
        <w:rPr>
          <w:lang w:val="ru-RU"/>
        </w:rPr>
        <w:t xml:space="preserve"> </w:t>
      </w:r>
      <w:proofErr w:type="spellStart"/>
      <w:r w:rsidR="00B34428">
        <w:t>проверки</w:t>
      </w:r>
      <w:proofErr w:type="spellEnd"/>
      <w:r w:rsidR="00B34428">
        <w:t xml:space="preserve"> в </w:t>
      </w:r>
      <w:r w:rsidR="00B34428">
        <w:rPr>
          <w:lang w:val="en-US"/>
        </w:rPr>
        <w:t>2</w:t>
      </w:r>
      <w:r w:rsidR="00B34428">
        <w:t>3</w:t>
      </w:r>
      <w:r w:rsidR="00B34428">
        <w:rPr>
          <w:lang w:val="en-US"/>
        </w:rPr>
        <w:t xml:space="preserve"> </w:t>
      </w:r>
      <w:proofErr w:type="spellStart"/>
      <w:r w:rsidR="00B34428">
        <w:t>обекта</w:t>
      </w:r>
      <w:proofErr w:type="spellEnd"/>
      <w:r w:rsidR="00B34428" w:rsidRPr="00876085">
        <w:rPr>
          <w:lang w:val="ru-RU"/>
        </w:rPr>
        <w:t xml:space="preserve">. . </w:t>
      </w:r>
      <w:proofErr w:type="spellStart"/>
      <w:proofErr w:type="gramStart"/>
      <w:r w:rsidR="00B34428">
        <w:t>Проверени</w:t>
      </w:r>
      <w:proofErr w:type="spellEnd"/>
      <w:r w:rsidR="00B34428">
        <w:t xml:space="preserve"> </w:t>
      </w:r>
      <w:proofErr w:type="spellStart"/>
      <w:r w:rsidR="00B34428">
        <w:t>са</w:t>
      </w:r>
      <w:proofErr w:type="spellEnd"/>
      <w:r w:rsidR="00B34428">
        <w:rPr>
          <w:lang w:val="en-US"/>
        </w:rPr>
        <w:t xml:space="preserve"> </w:t>
      </w:r>
      <w:r w:rsidR="00B34428">
        <w:t>13</w:t>
      </w:r>
      <w:r w:rsidR="00B34428">
        <w:rPr>
          <w:lang w:val="en-US"/>
        </w:rPr>
        <w:t xml:space="preserve"> </w:t>
      </w:r>
      <w:proofErr w:type="spellStart"/>
      <w:r w:rsidR="00B34428">
        <w:t>детски</w:t>
      </w:r>
      <w:proofErr w:type="spellEnd"/>
      <w:r w:rsidR="00B34428">
        <w:t xml:space="preserve"> и </w:t>
      </w:r>
      <w:proofErr w:type="spellStart"/>
      <w:r w:rsidR="00B34428">
        <w:t>учебни</w:t>
      </w:r>
      <w:proofErr w:type="spellEnd"/>
      <w:r w:rsidR="00B34428">
        <w:t xml:space="preserve"> </w:t>
      </w:r>
      <w:proofErr w:type="spellStart"/>
      <w:r w:rsidR="00B34428">
        <w:t>заведения</w:t>
      </w:r>
      <w:proofErr w:type="spellEnd"/>
      <w:r w:rsidR="00B34428">
        <w:t>, 6</w:t>
      </w:r>
      <w:r w:rsidR="00B34428" w:rsidRPr="008E3C12">
        <w:rPr>
          <w:lang w:val="ru-RU"/>
        </w:rPr>
        <w:t xml:space="preserve"> </w:t>
      </w:r>
      <w:proofErr w:type="spellStart"/>
      <w:r w:rsidR="00B34428">
        <w:t>лечебни</w:t>
      </w:r>
      <w:proofErr w:type="spellEnd"/>
      <w:r w:rsidR="00B34428">
        <w:t xml:space="preserve"> и </w:t>
      </w:r>
      <w:proofErr w:type="spellStart"/>
      <w:r w:rsidR="00B34428">
        <w:t>здравни</w:t>
      </w:r>
      <w:proofErr w:type="spellEnd"/>
      <w:r w:rsidR="00B34428">
        <w:t xml:space="preserve"> </w:t>
      </w:r>
      <w:proofErr w:type="spellStart"/>
      <w:r w:rsidR="00B34428">
        <w:t>заведения</w:t>
      </w:r>
      <w:proofErr w:type="spellEnd"/>
      <w:r w:rsidR="00B34428">
        <w:t xml:space="preserve"> </w:t>
      </w:r>
      <w:r w:rsidR="00B34428" w:rsidRPr="00746C9D">
        <w:rPr>
          <w:lang w:val="ru-RU"/>
        </w:rPr>
        <w:t>/</w:t>
      </w:r>
      <w:r w:rsidR="00B34428">
        <w:t xml:space="preserve">АИППДП </w:t>
      </w:r>
      <w:r w:rsidR="00B34428">
        <w:rPr>
          <w:lang w:val="bg-BG"/>
        </w:rPr>
        <w:t>-</w:t>
      </w:r>
      <w:r w:rsidR="00B34428">
        <w:t xml:space="preserve"> 2, МБАЛ </w:t>
      </w:r>
      <w:r w:rsidR="00B34428">
        <w:rPr>
          <w:lang w:val="bg-BG"/>
        </w:rPr>
        <w:t>-</w:t>
      </w:r>
      <w:r w:rsidR="00B34428">
        <w:t xml:space="preserve">2, </w:t>
      </w:r>
      <w:proofErr w:type="spellStart"/>
      <w:r w:rsidR="00B34428">
        <w:t>аптеки</w:t>
      </w:r>
      <w:proofErr w:type="spellEnd"/>
      <w:r w:rsidR="00B34428">
        <w:t xml:space="preserve"> </w:t>
      </w:r>
      <w:r w:rsidR="00B34428">
        <w:rPr>
          <w:lang w:val="bg-BG"/>
        </w:rPr>
        <w:t>-</w:t>
      </w:r>
      <w:r w:rsidR="00B34428">
        <w:t xml:space="preserve"> 2/</w:t>
      </w:r>
      <w:r w:rsidR="00B34428">
        <w:rPr>
          <w:lang w:val="ru-RU"/>
        </w:rPr>
        <w:t xml:space="preserve"> и </w:t>
      </w:r>
      <w:r w:rsidR="00B34428">
        <w:rPr>
          <w:lang w:val="en-US"/>
        </w:rPr>
        <w:t>4</w:t>
      </w:r>
      <w:r w:rsidR="00B34428">
        <w:t xml:space="preserve"> </w:t>
      </w:r>
      <w:proofErr w:type="spellStart"/>
      <w:r w:rsidR="00B34428">
        <w:t>обществени</w:t>
      </w:r>
      <w:proofErr w:type="spellEnd"/>
      <w:r w:rsidR="00B34428">
        <w:t xml:space="preserve"> </w:t>
      </w:r>
      <w:proofErr w:type="spellStart"/>
      <w:r w:rsidR="00B34428">
        <w:t>места</w:t>
      </w:r>
      <w:proofErr w:type="spellEnd"/>
      <w:r w:rsidR="00B34428">
        <w:rPr>
          <w:lang w:val="en-US"/>
        </w:rPr>
        <w:t>.</w:t>
      </w:r>
      <w:proofErr w:type="gramEnd"/>
      <w:r w:rsidR="00B34428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34B5A"/>
    <w:rsid w:val="00056A58"/>
    <w:rsid w:val="000669DB"/>
    <w:rsid w:val="000B57CC"/>
    <w:rsid w:val="000C0576"/>
    <w:rsid w:val="000E77C9"/>
    <w:rsid w:val="001028F2"/>
    <w:rsid w:val="00120A29"/>
    <w:rsid w:val="001432D9"/>
    <w:rsid w:val="00144D53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26E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A38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85C61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1FC8"/>
    <w:rsid w:val="00784A42"/>
    <w:rsid w:val="00791288"/>
    <w:rsid w:val="00797732"/>
    <w:rsid w:val="00797E4F"/>
    <w:rsid w:val="007A0E35"/>
    <w:rsid w:val="007A6A0B"/>
    <w:rsid w:val="007A6C4F"/>
    <w:rsid w:val="007B09BB"/>
    <w:rsid w:val="007E2862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0F41"/>
    <w:rsid w:val="00A337BE"/>
    <w:rsid w:val="00A42326"/>
    <w:rsid w:val="00A43704"/>
    <w:rsid w:val="00A67488"/>
    <w:rsid w:val="00A83339"/>
    <w:rsid w:val="00A9027C"/>
    <w:rsid w:val="00A93FA5"/>
    <w:rsid w:val="00A941E1"/>
    <w:rsid w:val="00AA0309"/>
    <w:rsid w:val="00AB7646"/>
    <w:rsid w:val="00AC17C4"/>
    <w:rsid w:val="00B131AB"/>
    <w:rsid w:val="00B327FE"/>
    <w:rsid w:val="00B34428"/>
    <w:rsid w:val="00B45143"/>
    <w:rsid w:val="00B50BFB"/>
    <w:rsid w:val="00B550B6"/>
    <w:rsid w:val="00B71263"/>
    <w:rsid w:val="00B87A34"/>
    <w:rsid w:val="00B9123C"/>
    <w:rsid w:val="00BA6604"/>
    <w:rsid w:val="00BB7EFE"/>
    <w:rsid w:val="00BC57AF"/>
    <w:rsid w:val="00BC5B88"/>
    <w:rsid w:val="00BD1719"/>
    <w:rsid w:val="00BD3DF6"/>
    <w:rsid w:val="00BE2277"/>
    <w:rsid w:val="00BF24F5"/>
    <w:rsid w:val="00C03634"/>
    <w:rsid w:val="00C146CC"/>
    <w:rsid w:val="00C16669"/>
    <w:rsid w:val="00C254C4"/>
    <w:rsid w:val="00C31B21"/>
    <w:rsid w:val="00C412FB"/>
    <w:rsid w:val="00C54824"/>
    <w:rsid w:val="00C65AF6"/>
    <w:rsid w:val="00C774DA"/>
    <w:rsid w:val="00C81B62"/>
    <w:rsid w:val="00C8723B"/>
    <w:rsid w:val="00C93DAD"/>
    <w:rsid w:val="00CB54DD"/>
    <w:rsid w:val="00CD2577"/>
    <w:rsid w:val="00CD6A7D"/>
    <w:rsid w:val="00CE5CB7"/>
    <w:rsid w:val="00CE7AB8"/>
    <w:rsid w:val="00D22A12"/>
    <w:rsid w:val="00D26758"/>
    <w:rsid w:val="00D30A6F"/>
    <w:rsid w:val="00D34EEB"/>
    <w:rsid w:val="00D3536B"/>
    <w:rsid w:val="00D5694E"/>
    <w:rsid w:val="00D66321"/>
    <w:rsid w:val="00D90346"/>
    <w:rsid w:val="00DB57A5"/>
    <w:rsid w:val="00DC6C51"/>
    <w:rsid w:val="00DC75BD"/>
    <w:rsid w:val="00DD0476"/>
    <w:rsid w:val="00E122E9"/>
    <w:rsid w:val="00E1515B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B3A84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1675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498F-9400-4318-AAB0-FA00B6B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2019-09-24T10:10:00Z</cp:lastPrinted>
  <dcterms:created xsi:type="dcterms:W3CDTF">2019-10-07T08:34:00Z</dcterms:created>
  <dcterms:modified xsi:type="dcterms:W3CDTF">2019-10-07T08:34:00Z</dcterms:modified>
</cp:coreProperties>
</file>