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5B" w:rsidRPr="004F2308" w:rsidRDefault="00AE7962" w:rsidP="00BE438C">
      <w:pPr>
        <w:pStyle w:val="Heading1"/>
        <w:rPr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5735955</wp:posOffset>
            </wp:positionH>
            <wp:positionV relativeFrom="paragraph">
              <wp:posOffset>7620</wp:posOffset>
            </wp:positionV>
            <wp:extent cx="648335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0944" y="21000"/>
                <wp:lineTo x="20944" y="0"/>
                <wp:lineTo x="0" y="0"/>
              </wp:wrapPolygon>
            </wp:wrapTight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48640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9AB5E4"/>
                        </a:gs>
                        <a:gs pos="50000">
                          <a:srgbClr val="C2D1ED"/>
                        </a:gs>
                        <a:gs pos="100000">
                          <a:srgbClr val="E1E8F5"/>
                        </a:gs>
                      </a:gsLst>
                      <a:lin ang="5400000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394335</wp:posOffset>
            </wp:positionH>
            <wp:positionV relativeFrom="paragraph">
              <wp:posOffset>-142875</wp:posOffset>
            </wp:positionV>
            <wp:extent cx="649605" cy="819150"/>
            <wp:effectExtent l="0" t="0" r="0" b="0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3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5B">
        <w:rPr>
          <w:bCs/>
          <w:sz w:val="24"/>
          <w:szCs w:val="24"/>
        </w:rPr>
        <w:t xml:space="preserve">                      </w:t>
      </w:r>
      <w:r w:rsidR="0054685B" w:rsidRPr="004F2308">
        <w:rPr>
          <w:bCs/>
          <w:sz w:val="24"/>
          <w:szCs w:val="24"/>
        </w:rPr>
        <w:t>Р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Е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П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У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Б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Л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И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К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А</w:t>
      </w:r>
      <w:r w:rsidR="0054685B" w:rsidRPr="004F2308">
        <w:rPr>
          <w:bCs/>
          <w:sz w:val="24"/>
          <w:szCs w:val="24"/>
          <w:lang w:val="ru-RU"/>
        </w:rPr>
        <w:t xml:space="preserve">   </w:t>
      </w:r>
      <w:r w:rsidR="0054685B" w:rsidRPr="004F2308">
        <w:rPr>
          <w:bCs/>
          <w:sz w:val="24"/>
          <w:szCs w:val="24"/>
        </w:rPr>
        <w:t xml:space="preserve"> Б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Ъ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Л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ГА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Р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И</w:t>
      </w:r>
      <w:r w:rsidR="0054685B" w:rsidRPr="004F2308">
        <w:rPr>
          <w:bCs/>
          <w:sz w:val="24"/>
          <w:szCs w:val="24"/>
          <w:lang w:val="ru-RU"/>
        </w:rPr>
        <w:t xml:space="preserve"> </w:t>
      </w:r>
      <w:r w:rsidR="0054685B" w:rsidRPr="004F2308">
        <w:rPr>
          <w:bCs/>
          <w:sz w:val="24"/>
          <w:szCs w:val="24"/>
        </w:rPr>
        <w:t>Я</w:t>
      </w:r>
    </w:p>
    <w:p w:rsidR="0054685B" w:rsidRPr="004F2308" w:rsidRDefault="0054685B" w:rsidP="00BE438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4F2308">
        <w:rPr>
          <w:sz w:val="24"/>
          <w:szCs w:val="24"/>
        </w:rPr>
        <w:t>МИНИСТЕРСТВО  НА  ЗДРАВЕОПАЗВАНЕТО</w:t>
      </w:r>
    </w:p>
    <w:p w:rsidR="0054685B" w:rsidRPr="004F2308" w:rsidRDefault="0054685B" w:rsidP="00BE438C">
      <w:pPr>
        <w:jc w:val="center"/>
        <w:rPr>
          <w:lang w:val="bg-BG"/>
        </w:rPr>
      </w:pPr>
    </w:p>
    <w:p w:rsidR="0054685B" w:rsidRDefault="0054685B" w:rsidP="00BE438C">
      <w:pPr>
        <w:pStyle w:val="Heading2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                          </w:t>
      </w:r>
      <w:r w:rsidRPr="004F2308">
        <w:rPr>
          <w:rFonts w:ascii="Times New Roman" w:hAnsi="Times New Roman"/>
          <w:b/>
          <w:sz w:val="24"/>
          <w:szCs w:val="24"/>
          <w:u w:val="none"/>
        </w:rPr>
        <w:t>РЕГИОНАЛНА  ЗДРАВНА  ИНСПЕКЦИЯ – ВРАЦА</w:t>
      </w:r>
    </w:p>
    <w:p w:rsidR="0054685B" w:rsidRPr="001606CE" w:rsidRDefault="0054685B" w:rsidP="00BE438C">
      <w:pPr>
        <w:rPr>
          <w:lang w:val="bg-BG"/>
        </w:rPr>
      </w:pPr>
    </w:p>
    <w:p w:rsidR="0054685B" w:rsidRPr="00CE7AB8" w:rsidRDefault="0054685B" w:rsidP="00BE438C">
      <w:pPr>
        <w:rPr>
          <w:sz w:val="10"/>
          <w:szCs w:val="10"/>
          <w:lang w:val="bg-BG"/>
        </w:rPr>
      </w:pPr>
    </w:p>
    <w:p w:rsidR="0054685B" w:rsidRPr="00CE7AB8" w:rsidRDefault="0054685B" w:rsidP="00BE438C">
      <w:pPr>
        <w:shd w:val="clear" w:color="auto" w:fill="C0C0C0"/>
        <w:jc w:val="center"/>
        <w:rPr>
          <w:b/>
          <w:color w:val="0000FF"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>гр. Враца 3000      ул. „Черни Дрин” № 2</w:t>
      </w:r>
      <w:r>
        <w:rPr>
          <w:b/>
          <w:sz w:val="18"/>
          <w:szCs w:val="18"/>
          <w:lang w:val="bg-BG"/>
        </w:rPr>
        <w:tab/>
        <w:t xml:space="preserve">  тел/факс: 092/ 66 50 61</w:t>
      </w:r>
      <w:r w:rsidRPr="00CE7AB8">
        <w:rPr>
          <w:b/>
          <w:sz w:val="18"/>
          <w:szCs w:val="18"/>
          <w:lang w:val="bg-BG"/>
        </w:rPr>
        <w:t xml:space="preserve">     тел: 092/62 63 77    e-mail:</w:t>
      </w:r>
      <w:r>
        <w:rPr>
          <w:b/>
          <w:sz w:val="18"/>
          <w:szCs w:val="18"/>
          <w:lang w:val="bg-BG"/>
        </w:rPr>
        <w:t xml:space="preserve"> </w:t>
      </w:r>
      <w:hyperlink r:id="rId11" w:history="1">
        <w:r w:rsidRPr="00DA25E9">
          <w:rPr>
            <w:rStyle w:val="Hyperlink"/>
            <w:b/>
            <w:sz w:val="18"/>
            <w:szCs w:val="18"/>
            <w:lang w:val="bg-BG"/>
          </w:rPr>
          <w:t>rzi@rzi-vratsa.com</w:t>
        </w:r>
      </w:hyperlink>
      <w:r>
        <w:rPr>
          <w:b/>
          <w:sz w:val="18"/>
          <w:szCs w:val="18"/>
          <w:lang w:val="bg-BG"/>
        </w:rPr>
        <w:t xml:space="preserve">  </w:t>
      </w:r>
      <w:r w:rsidRPr="00CE7AB8">
        <w:rPr>
          <w:b/>
          <w:sz w:val="18"/>
          <w:szCs w:val="18"/>
          <w:lang w:val="bg-BG"/>
        </w:rPr>
        <w:t xml:space="preserve"> </w:t>
      </w:r>
    </w:p>
    <w:p w:rsidR="0054685B" w:rsidRPr="00CE7AB8" w:rsidRDefault="0054685B" w:rsidP="00BE438C">
      <w:pPr>
        <w:ind w:left="708"/>
        <w:jc w:val="center"/>
        <w:rPr>
          <w:b/>
          <w:lang w:val="bg-BG"/>
        </w:rPr>
      </w:pPr>
    </w:p>
    <w:p w:rsidR="0054685B" w:rsidRPr="00A9550E" w:rsidRDefault="0054685B" w:rsidP="00BE438C">
      <w:pPr>
        <w:keepNext/>
        <w:jc w:val="center"/>
        <w:outlineLvl w:val="2"/>
        <w:rPr>
          <w:b/>
          <w:lang w:eastAsia="bg-BG"/>
        </w:rPr>
      </w:pPr>
      <w:r w:rsidRPr="00A9550E">
        <w:rPr>
          <w:b/>
          <w:lang w:eastAsia="bg-BG"/>
        </w:rPr>
        <w:t>ИНФОРМАЦИОНЕН БЮЛЕТИН</w:t>
      </w:r>
    </w:p>
    <w:p w:rsidR="0054685B" w:rsidRPr="00A571CA" w:rsidRDefault="0054685B" w:rsidP="00BE438C">
      <w:pPr>
        <w:jc w:val="center"/>
      </w:pPr>
      <w:proofErr w:type="spellStart"/>
      <w:proofErr w:type="gramStart"/>
      <w:r w:rsidRPr="00A571CA">
        <w:t>за</w:t>
      </w:r>
      <w:proofErr w:type="spellEnd"/>
      <w:proofErr w:type="gramEnd"/>
      <w:r w:rsidRPr="00A571CA">
        <w:t xml:space="preserve"> </w:t>
      </w:r>
      <w:proofErr w:type="spellStart"/>
      <w:r w:rsidRPr="00A571CA">
        <w:t>периода</w:t>
      </w:r>
      <w:proofErr w:type="spellEnd"/>
      <w:r w:rsidRPr="00A571CA">
        <w:t xml:space="preserve"> </w:t>
      </w:r>
      <w:r w:rsidR="00016156" w:rsidRPr="00A571CA">
        <w:rPr>
          <w:lang w:val="bg-BG"/>
        </w:rPr>
        <w:t xml:space="preserve"> </w:t>
      </w:r>
      <w:r w:rsidR="00125D14">
        <w:rPr>
          <w:lang w:val="bg-BG"/>
        </w:rPr>
        <w:t>13</w:t>
      </w:r>
      <w:r w:rsidR="00391E9A" w:rsidRPr="00A571CA">
        <w:rPr>
          <w:lang w:val="en-US"/>
        </w:rPr>
        <w:t>.</w:t>
      </w:r>
      <w:r w:rsidR="009566BE" w:rsidRPr="00A571CA">
        <w:rPr>
          <w:lang w:val="bg-BG"/>
        </w:rPr>
        <w:t>0</w:t>
      </w:r>
      <w:r w:rsidR="00391E9A" w:rsidRPr="00A571CA">
        <w:rPr>
          <w:lang w:val="en-US"/>
        </w:rPr>
        <w:t>1</w:t>
      </w:r>
      <w:r w:rsidR="00403B60" w:rsidRPr="00A571CA">
        <w:rPr>
          <w:lang w:val="bg-BG"/>
        </w:rPr>
        <w:t>.20</w:t>
      </w:r>
      <w:r w:rsidR="009566BE" w:rsidRPr="00A571CA">
        <w:rPr>
          <w:lang w:val="bg-BG"/>
        </w:rPr>
        <w:t>20</w:t>
      </w:r>
      <w:r w:rsidR="00403B60" w:rsidRPr="00A571CA">
        <w:rPr>
          <w:lang w:val="bg-BG"/>
        </w:rPr>
        <w:t>г.</w:t>
      </w:r>
      <w:r w:rsidRPr="00A571CA">
        <w:rPr>
          <w:lang w:val="bg-BG"/>
        </w:rPr>
        <w:t xml:space="preserve"> - </w:t>
      </w:r>
      <w:r w:rsidR="009566BE" w:rsidRPr="00A571CA">
        <w:rPr>
          <w:lang w:val="bg-BG"/>
        </w:rPr>
        <w:t>1</w:t>
      </w:r>
      <w:r w:rsidR="00125D14">
        <w:rPr>
          <w:lang w:val="bg-BG"/>
        </w:rPr>
        <w:t>7</w:t>
      </w:r>
      <w:r w:rsidRPr="00A571CA">
        <w:rPr>
          <w:lang w:val="en-US"/>
        </w:rPr>
        <w:t>.</w:t>
      </w:r>
      <w:r w:rsidR="00403B60" w:rsidRPr="00A571CA">
        <w:rPr>
          <w:lang w:val="bg-BG"/>
        </w:rPr>
        <w:t>01</w:t>
      </w:r>
      <w:r w:rsidR="00016156" w:rsidRPr="00A571CA">
        <w:rPr>
          <w:lang w:val="bg-BG"/>
        </w:rPr>
        <w:t>.</w:t>
      </w:r>
      <w:r w:rsidRPr="00A571CA">
        <w:rPr>
          <w:lang w:val="en-US"/>
        </w:rPr>
        <w:t>20</w:t>
      </w:r>
      <w:r w:rsidR="00403B60" w:rsidRPr="00A571CA">
        <w:t>20</w:t>
      </w:r>
      <w:r w:rsidRPr="00A571CA">
        <w:t>г.</w:t>
      </w:r>
    </w:p>
    <w:p w:rsidR="0054685B" w:rsidRPr="00A571CA" w:rsidRDefault="0054685B" w:rsidP="002F1B51">
      <w:pPr>
        <w:widowControl w:val="0"/>
        <w:spacing w:line="210" w:lineRule="exact"/>
        <w:rPr>
          <w:b/>
          <w:lang w:val="bg-BG"/>
        </w:rPr>
      </w:pPr>
    </w:p>
    <w:p w:rsidR="00867CE1" w:rsidRPr="00A571CA" w:rsidRDefault="00867CE1" w:rsidP="00867CE1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  <w:lang w:val="en-US"/>
        </w:rPr>
      </w:pPr>
      <w:proofErr w:type="gramStart"/>
      <w:r w:rsidRPr="00A571CA">
        <w:rPr>
          <w:b/>
        </w:rPr>
        <w:t>ДЕЙНОСТ  НА</w:t>
      </w:r>
      <w:proofErr w:type="gramEnd"/>
      <w:r w:rsidRPr="00A571CA">
        <w:rPr>
          <w:b/>
        </w:rPr>
        <w:t xml:space="preserve"> ДИРЕКЦИЯ „НАДЗОР НА ЗАРАЗНИТЕ БОЛЕСТИ“</w:t>
      </w:r>
    </w:p>
    <w:p w:rsidR="00867CE1" w:rsidRPr="00A571CA" w:rsidRDefault="00867CE1" w:rsidP="00867CE1">
      <w:pPr>
        <w:tabs>
          <w:tab w:val="left" w:pos="1843"/>
          <w:tab w:val="left" w:pos="3119"/>
        </w:tabs>
        <w:ind w:firstLine="426"/>
        <w:jc w:val="both"/>
        <w:rPr>
          <w:b/>
          <w:sz w:val="22"/>
          <w:szCs w:val="22"/>
        </w:rPr>
      </w:pPr>
    </w:p>
    <w:p w:rsidR="00A571CA" w:rsidRDefault="00867CE1" w:rsidP="00867CE1">
      <w:pPr>
        <w:tabs>
          <w:tab w:val="left" w:pos="1843"/>
          <w:tab w:val="left" w:pos="3119"/>
        </w:tabs>
        <w:rPr>
          <w:b/>
          <w:sz w:val="22"/>
          <w:szCs w:val="22"/>
          <w:lang w:val="bg-BG"/>
        </w:rPr>
      </w:pPr>
      <w:r w:rsidRPr="00790E2E">
        <w:rPr>
          <w:b/>
          <w:sz w:val="22"/>
          <w:szCs w:val="22"/>
        </w:rPr>
        <w:t>ЕПИДЕМИЧНА ОБСТАНОВКА</w:t>
      </w:r>
      <w:r>
        <w:rPr>
          <w:b/>
          <w:sz w:val="22"/>
          <w:szCs w:val="22"/>
        </w:rPr>
        <w:t xml:space="preserve"> </w:t>
      </w:r>
    </w:p>
    <w:p w:rsidR="00867CE1" w:rsidRDefault="00867CE1" w:rsidP="00867CE1">
      <w:pPr>
        <w:tabs>
          <w:tab w:val="left" w:pos="1843"/>
          <w:tab w:val="left" w:pos="3119"/>
        </w:tabs>
      </w:pPr>
      <w:proofErr w:type="spellStart"/>
      <w:r>
        <w:rPr>
          <w:b/>
          <w:sz w:val="22"/>
          <w:szCs w:val="22"/>
        </w:rPr>
        <w:t>З</w:t>
      </w:r>
      <w:r w:rsidRPr="00A9550E">
        <w:t>а</w:t>
      </w:r>
      <w:proofErr w:type="spellEnd"/>
      <w:r w:rsidRPr="00A9550E">
        <w:t xml:space="preserve"> </w:t>
      </w:r>
      <w:proofErr w:type="spellStart"/>
      <w:r w:rsidRPr="00A9550E">
        <w:t>периода</w:t>
      </w:r>
      <w:proofErr w:type="spellEnd"/>
      <w:r w:rsidRPr="00A9550E">
        <w:t xml:space="preserve"> </w:t>
      </w:r>
      <w:r w:rsidR="00CC0D90">
        <w:rPr>
          <w:lang w:val="bg-BG"/>
        </w:rPr>
        <w:t>13</w:t>
      </w:r>
      <w:r w:rsidR="009566BE">
        <w:rPr>
          <w:lang w:val="bg-BG"/>
        </w:rPr>
        <w:t>.01- 1</w:t>
      </w:r>
      <w:r w:rsidR="00CC0D90">
        <w:rPr>
          <w:lang w:val="bg-BG"/>
        </w:rPr>
        <w:t>7</w:t>
      </w:r>
      <w:r w:rsidR="009566BE">
        <w:rPr>
          <w:lang w:val="bg-BG"/>
        </w:rPr>
        <w:t>.01</w:t>
      </w:r>
      <w:r w:rsidRPr="00A9550E">
        <w:rPr>
          <w:lang w:val="en-US"/>
        </w:rPr>
        <w:t>.20</w:t>
      </w:r>
      <w:r>
        <w:t xml:space="preserve">20 </w:t>
      </w:r>
      <w:r w:rsidRPr="00A9550E">
        <w:t>г</w:t>
      </w:r>
      <w:proofErr w:type="gramStart"/>
      <w:r w:rsidRPr="00A9550E">
        <w:t>.</w:t>
      </w:r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 w:rsidRPr="006017EB">
        <w:t>отдел</w:t>
      </w:r>
      <w:proofErr w:type="spellEnd"/>
      <w:r w:rsidRPr="006017EB">
        <w:t xml:space="preserve"> „</w:t>
      </w:r>
      <w:proofErr w:type="spellStart"/>
      <w:r w:rsidRPr="006017EB">
        <w:t>Противоепидемичен</w:t>
      </w:r>
      <w:proofErr w:type="spellEnd"/>
      <w:r w:rsidRPr="006017EB">
        <w:t xml:space="preserve"> </w:t>
      </w:r>
      <w:proofErr w:type="spellStart"/>
      <w:r w:rsidRPr="006017EB">
        <w:t>контрол</w:t>
      </w:r>
      <w:proofErr w:type="spellEnd"/>
      <w:r w:rsidRPr="006017EB">
        <w:t xml:space="preserve">“ </w:t>
      </w:r>
      <w:proofErr w:type="spellStart"/>
      <w:r w:rsidRPr="006017EB">
        <w:t>на</w:t>
      </w:r>
      <w:proofErr w:type="spellEnd"/>
      <w:r w:rsidRPr="006017EB">
        <w:t xml:space="preserve"> РЗИ-</w:t>
      </w:r>
      <w:proofErr w:type="spellStart"/>
      <w:r w:rsidRPr="006017EB">
        <w:t>Враца</w:t>
      </w:r>
      <w:proofErr w:type="spellEnd"/>
      <w:r>
        <w:t xml:space="preserve"> </w:t>
      </w:r>
      <w:proofErr w:type="spellStart"/>
      <w:r w:rsidRPr="008154A6">
        <w:rPr>
          <w:b/>
        </w:rPr>
        <w:t>са</w:t>
      </w:r>
      <w:proofErr w:type="spellEnd"/>
      <w:r w:rsidRPr="008154A6">
        <w:rPr>
          <w:b/>
        </w:rPr>
        <w:t xml:space="preserve"> </w:t>
      </w:r>
      <w:proofErr w:type="spellStart"/>
      <w:r w:rsidRPr="008154A6">
        <w:rPr>
          <w:b/>
        </w:rPr>
        <w:t>съобщени</w:t>
      </w:r>
      <w:proofErr w:type="spellEnd"/>
      <w:r w:rsidRPr="008154A6">
        <w:rPr>
          <w:b/>
        </w:rPr>
        <w:t xml:space="preserve"> и </w:t>
      </w:r>
      <w:r>
        <w:rPr>
          <w:b/>
        </w:rPr>
        <w:t xml:space="preserve"> </w:t>
      </w:r>
      <w:proofErr w:type="spellStart"/>
      <w:r>
        <w:rPr>
          <w:b/>
        </w:rPr>
        <w:t>р</w:t>
      </w:r>
      <w:r w:rsidRPr="008154A6">
        <w:rPr>
          <w:b/>
        </w:rPr>
        <w:t>егистрирани</w:t>
      </w:r>
      <w:proofErr w:type="spellEnd"/>
      <w:r w:rsidRPr="008154A6">
        <w:rPr>
          <w:b/>
        </w:rP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 w:rsidRPr="006017EB">
        <w:t>:</w:t>
      </w:r>
    </w:p>
    <w:p w:rsidR="00867CE1" w:rsidRPr="006B6BA0" w:rsidRDefault="00867CE1" w:rsidP="00867CE1">
      <w:pPr>
        <w:numPr>
          <w:ilvl w:val="0"/>
          <w:numId w:val="36"/>
        </w:numPr>
        <w:tabs>
          <w:tab w:val="left" w:pos="1843"/>
          <w:tab w:val="left" w:pos="3119"/>
        </w:tabs>
      </w:pPr>
      <w:proofErr w:type="spellStart"/>
      <w:r w:rsidRPr="006017EB">
        <w:rPr>
          <w:b/>
        </w:rPr>
        <w:t>Случаи</w:t>
      </w:r>
      <w:proofErr w:type="spellEnd"/>
      <w:r w:rsidRPr="006017EB">
        <w:rPr>
          <w:b/>
        </w:rPr>
        <w:t xml:space="preserve"> </w:t>
      </w:r>
      <w:proofErr w:type="spellStart"/>
      <w:r w:rsidRPr="006017EB">
        <w:rPr>
          <w:b/>
        </w:rPr>
        <w:t>на</w:t>
      </w:r>
      <w:proofErr w:type="spellEnd"/>
      <w:r w:rsidRPr="006017EB">
        <w:rPr>
          <w:b/>
        </w:rPr>
        <w:t xml:space="preserve"> </w:t>
      </w:r>
      <w:proofErr w:type="spellStart"/>
      <w:r w:rsidRPr="006017EB">
        <w:rPr>
          <w:b/>
        </w:rPr>
        <w:t>Заразни</w:t>
      </w:r>
      <w:proofErr w:type="spellEnd"/>
      <w:r w:rsidRPr="006017EB">
        <w:rPr>
          <w:b/>
        </w:rPr>
        <w:t xml:space="preserve"> </w:t>
      </w:r>
      <w:proofErr w:type="spellStart"/>
      <w:r w:rsidRPr="006017EB">
        <w:rPr>
          <w:b/>
        </w:rPr>
        <w:t>болести</w:t>
      </w:r>
      <w:proofErr w:type="spellEnd"/>
      <w:r w:rsidRPr="006017EB">
        <w:rPr>
          <w:b/>
        </w:rPr>
        <w:t xml:space="preserve">, </w:t>
      </w:r>
      <w:proofErr w:type="spellStart"/>
      <w:r w:rsidRPr="00DF1E21">
        <w:t>подлежащи</w:t>
      </w:r>
      <w:proofErr w:type="spellEnd"/>
      <w:r w:rsidRPr="00DF1E21">
        <w:t xml:space="preserve"> </w:t>
      </w:r>
      <w:proofErr w:type="spellStart"/>
      <w:r w:rsidRPr="00DF1E21">
        <w:t>на</w:t>
      </w:r>
      <w:proofErr w:type="spellEnd"/>
      <w:r w:rsidRPr="00DF1E21">
        <w:t xml:space="preserve"> </w:t>
      </w:r>
      <w:proofErr w:type="spellStart"/>
      <w:r w:rsidRPr="00DF1E21">
        <w:t>задължителен</w:t>
      </w:r>
      <w:proofErr w:type="spellEnd"/>
      <w:r w:rsidRPr="00DF1E21">
        <w:t xml:space="preserve"> </w:t>
      </w:r>
      <w:proofErr w:type="spellStart"/>
      <w:r w:rsidRPr="00DF1E21">
        <w:t>отчет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-  </w:t>
      </w:r>
      <w:proofErr w:type="spellStart"/>
      <w:r w:rsidRPr="00125381">
        <w:rPr>
          <w:b/>
        </w:rPr>
        <w:t>общо</w:t>
      </w:r>
      <w:proofErr w:type="spellEnd"/>
      <w:proofErr w:type="gramEnd"/>
      <w:r w:rsidRPr="00DF1E21">
        <w:rPr>
          <w:color w:val="0000FF"/>
        </w:rPr>
        <w:t xml:space="preserve"> </w:t>
      </w:r>
      <w:r w:rsidR="009566BE" w:rsidRPr="00A571CA">
        <w:rPr>
          <w:lang w:val="bg-BG"/>
        </w:rPr>
        <w:t>2</w:t>
      </w:r>
      <w:r w:rsidR="00034441">
        <w:rPr>
          <w:lang w:val="bg-BG"/>
        </w:rPr>
        <w:t>6</w:t>
      </w:r>
      <w:r w:rsidRPr="00DF1E21">
        <w:t xml:space="preserve">,  </w:t>
      </w:r>
      <w:proofErr w:type="spellStart"/>
      <w:r w:rsidRPr="00DF1E21">
        <w:t>срещу</w:t>
      </w:r>
      <w:proofErr w:type="spellEnd"/>
      <w:r w:rsidRPr="00786C98">
        <w:rPr>
          <w:color w:val="0000FF"/>
        </w:rPr>
        <w:t xml:space="preserve"> </w:t>
      </w:r>
      <w:r>
        <w:rPr>
          <w:color w:val="0000FF"/>
        </w:rPr>
        <w:t xml:space="preserve"> </w:t>
      </w:r>
      <w:proofErr w:type="spellStart"/>
      <w:r w:rsidR="009566BE">
        <w:t>общо</w:t>
      </w:r>
      <w:proofErr w:type="spellEnd"/>
      <w:r w:rsidR="009566BE">
        <w:rPr>
          <w:lang w:val="bg-BG"/>
        </w:rPr>
        <w:t xml:space="preserve"> </w:t>
      </w:r>
      <w:r w:rsidR="00034441">
        <w:rPr>
          <w:lang w:val="bg-BG"/>
        </w:rPr>
        <w:t>27</w:t>
      </w:r>
      <w:r w:rsidRPr="00125381">
        <w:t xml:space="preserve"> </w:t>
      </w:r>
      <w:proofErr w:type="spellStart"/>
      <w:r w:rsidRPr="00125381">
        <w:t>за</w:t>
      </w:r>
      <w:proofErr w:type="spellEnd"/>
      <w:r w:rsidRPr="00125381">
        <w:t xml:space="preserve"> </w:t>
      </w:r>
      <w:proofErr w:type="spellStart"/>
      <w:r w:rsidRPr="00125381">
        <w:t>предходния</w:t>
      </w:r>
      <w:proofErr w:type="spellEnd"/>
      <w:r w:rsidRPr="00125381">
        <w:t xml:space="preserve">  </w:t>
      </w:r>
      <w:proofErr w:type="spellStart"/>
      <w:r w:rsidRPr="00125381">
        <w:t>период</w:t>
      </w:r>
      <w:proofErr w:type="spellEnd"/>
      <w:r w:rsidRPr="004F0E9D">
        <w:t>.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: </w:t>
      </w:r>
    </w:p>
    <w:p w:rsidR="006B6BA0" w:rsidRPr="004F0E9D" w:rsidRDefault="006B6BA0" w:rsidP="00867CE1">
      <w:pPr>
        <w:numPr>
          <w:ilvl w:val="0"/>
          <w:numId w:val="36"/>
        </w:numPr>
        <w:tabs>
          <w:tab w:val="left" w:pos="1843"/>
          <w:tab w:val="left" w:pos="3119"/>
        </w:tabs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8"/>
        <w:gridCol w:w="1155"/>
        <w:gridCol w:w="3552"/>
        <w:gridCol w:w="1102"/>
      </w:tblGrid>
      <w:tr w:rsidR="00867CE1" w:rsidRPr="00125381" w:rsidTr="0052069F">
        <w:tc>
          <w:tcPr>
            <w:tcW w:w="3418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КАПКОВИ ИНФЕКЦИИ</w:t>
            </w:r>
          </w:p>
        </w:tc>
        <w:tc>
          <w:tcPr>
            <w:tcW w:w="1155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БРОЙ</w:t>
            </w:r>
          </w:p>
        </w:tc>
        <w:tc>
          <w:tcPr>
            <w:tcW w:w="3552" w:type="dxa"/>
            <w:vAlign w:val="center"/>
          </w:tcPr>
          <w:p w:rsidR="00867CE1" w:rsidRPr="00125381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ЧРЕВНИ ИНФЕКЦИИ</w:t>
            </w:r>
          </w:p>
        </w:tc>
        <w:tc>
          <w:tcPr>
            <w:tcW w:w="1102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БРОЙ</w:t>
            </w:r>
          </w:p>
        </w:tc>
      </w:tr>
      <w:tr w:rsidR="00867CE1" w:rsidRPr="00790E2E" w:rsidTr="0052069F">
        <w:tc>
          <w:tcPr>
            <w:tcW w:w="3418" w:type="dxa"/>
          </w:tcPr>
          <w:p w:rsidR="00867CE1" w:rsidRPr="009566BE" w:rsidRDefault="009566BE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 xml:space="preserve">Варицела </w:t>
            </w:r>
          </w:p>
        </w:tc>
        <w:tc>
          <w:tcPr>
            <w:tcW w:w="1155" w:type="dxa"/>
          </w:tcPr>
          <w:p w:rsidR="00867CE1" w:rsidRPr="009566BE" w:rsidRDefault="00034441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20</w:t>
            </w:r>
          </w:p>
        </w:tc>
        <w:tc>
          <w:tcPr>
            <w:tcW w:w="3552" w:type="dxa"/>
          </w:tcPr>
          <w:p w:rsidR="00867CE1" w:rsidRPr="009566BE" w:rsidRDefault="009566BE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Салмонелоза</w:t>
            </w:r>
          </w:p>
        </w:tc>
        <w:tc>
          <w:tcPr>
            <w:tcW w:w="1102" w:type="dxa"/>
          </w:tcPr>
          <w:p w:rsidR="00867CE1" w:rsidRPr="009566BE" w:rsidRDefault="009566BE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867CE1" w:rsidRPr="00790E2E" w:rsidTr="0052069F">
        <w:tc>
          <w:tcPr>
            <w:tcW w:w="3418" w:type="dxa"/>
          </w:tcPr>
          <w:p w:rsidR="00867CE1" w:rsidRPr="009566BE" w:rsidRDefault="00034441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ТБК</w:t>
            </w:r>
          </w:p>
        </w:tc>
        <w:tc>
          <w:tcPr>
            <w:tcW w:w="1155" w:type="dxa"/>
          </w:tcPr>
          <w:p w:rsidR="00867CE1" w:rsidRPr="009566BE" w:rsidRDefault="009566BE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3552" w:type="dxa"/>
          </w:tcPr>
          <w:p w:rsidR="00867CE1" w:rsidRPr="00034441" w:rsidRDefault="00034441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Ентероколит</w:t>
            </w:r>
          </w:p>
        </w:tc>
        <w:tc>
          <w:tcPr>
            <w:tcW w:w="1102" w:type="dxa"/>
          </w:tcPr>
          <w:p w:rsidR="00867CE1" w:rsidRPr="00034441" w:rsidRDefault="00034441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867CE1" w:rsidRPr="00790E2E" w:rsidTr="0052069F">
        <w:tc>
          <w:tcPr>
            <w:tcW w:w="3418" w:type="dxa"/>
          </w:tcPr>
          <w:p w:rsidR="00867CE1" w:rsidRPr="00790E2E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55" w:type="dxa"/>
          </w:tcPr>
          <w:p w:rsidR="00867CE1" w:rsidRPr="00790E2E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3552" w:type="dxa"/>
          </w:tcPr>
          <w:p w:rsidR="00867CE1" w:rsidRPr="00790E2E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02" w:type="dxa"/>
          </w:tcPr>
          <w:p w:rsidR="00867CE1" w:rsidRPr="00790E2E" w:rsidRDefault="00867CE1" w:rsidP="0052069F">
            <w:pPr>
              <w:tabs>
                <w:tab w:val="left" w:pos="1843"/>
                <w:tab w:val="left" w:pos="3119"/>
              </w:tabs>
            </w:pPr>
          </w:p>
        </w:tc>
      </w:tr>
      <w:tr w:rsidR="00867CE1" w:rsidRPr="00125381" w:rsidTr="0052069F">
        <w:tc>
          <w:tcPr>
            <w:tcW w:w="3418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ТРАНСМИВНИ ИНФЕКЦИИ</w:t>
            </w:r>
          </w:p>
        </w:tc>
        <w:tc>
          <w:tcPr>
            <w:tcW w:w="1155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</w:p>
        </w:tc>
        <w:tc>
          <w:tcPr>
            <w:tcW w:w="3552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ДРУГИ ИНФЕКЦИИ</w:t>
            </w:r>
          </w:p>
        </w:tc>
        <w:tc>
          <w:tcPr>
            <w:tcW w:w="1102" w:type="dxa"/>
          </w:tcPr>
          <w:p w:rsidR="00867CE1" w:rsidRPr="00125381" w:rsidRDefault="00867CE1" w:rsidP="0052069F">
            <w:pPr>
              <w:tabs>
                <w:tab w:val="left" w:pos="1843"/>
                <w:tab w:val="left" w:pos="3119"/>
              </w:tabs>
              <w:rPr>
                <w:b/>
              </w:rPr>
            </w:pPr>
            <w:r w:rsidRPr="00125381">
              <w:rPr>
                <w:b/>
                <w:sz w:val="22"/>
                <w:szCs w:val="22"/>
              </w:rPr>
              <w:t>БРОЙ</w:t>
            </w:r>
          </w:p>
        </w:tc>
      </w:tr>
      <w:tr w:rsidR="00867CE1" w:rsidRPr="004F0E9D" w:rsidTr="0052069F">
        <w:tc>
          <w:tcPr>
            <w:tcW w:w="3418" w:type="dxa"/>
          </w:tcPr>
          <w:p w:rsidR="00867CE1" w:rsidRPr="004F0E9D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55" w:type="dxa"/>
          </w:tcPr>
          <w:p w:rsidR="00867CE1" w:rsidRPr="004F0E9D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3552" w:type="dxa"/>
          </w:tcPr>
          <w:p w:rsidR="00867CE1" w:rsidRPr="009566BE" w:rsidRDefault="009566BE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Хепатит А</w:t>
            </w:r>
          </w:p>
        </w:tc>
        <w:tc>
          <w:tcPr>
            <w:tcW w:w="1102" w:type="dxa"/>
          </w:tcPr>
          <w:p w:rsidR="00867CE1" w:rsidRPr="009566BE" w:rsidRDefault="00034441" w:rsidP="0052069F">
            <w:pPr>
              <w:tabs>
                <w:tab w:val="left" w:pos="1843"/>
                <w:tab w:val="left" w:pos="3119"/>
              </w:tabs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867CE1" w:rsidRPr="004F0E9D" w:rsidTr="0052069F">
        <w:tc>
          <w:tcPr>
            <w:tcW w:w="3418" w:type="dxa"/>
          </w:tcPr>
          <w:p w:rsidR="00867CE1" w:rsidRPr="004F0E9D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55" w:type="dxa"/>
          </w:tcPr>
          <w:p w:rsidR="00867CE1" w:rsidRPr="004F0E9D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3552" w:type="dxa"/>
          </w:tcPr>
          <w:p w:rsidR="00867CE1" w:rsidRPr="004F0E9D" w:rsidRDefault="00867CE1" w:rsidP="0052069F">
            <w:pPr>
              <w:tabs>
                <w:tab w:val="left" w:pos="1843"/>
                <w:tab w:val="left" w:pos="3119"/>
              </w:tabs>
            </w:pPr>
          </w:p>
        </w:tc>
        <w:tc>
          <w:tcPr>
            <w:tcW w:w="1102" w:type="dxa"/>
          </w:tcPr>
          <w:p w:rsidR="00867CE1" w:rsidRPr="004F0E9D" w:rsidRDefault="00867CE1" w:rsidP="0052069F">
            <w:pPr>
              <w:tabs>
                <w:tab w:val="left" w:pos="1843"/>
                <w:tab w:val="left" w:pos="3119"/>
              </w:tabs>
            </w:pPr>
          </w:p>
        </w:tc>
      </w:tr>
    </w:tbl>
    <w:p w:rsidR="00867CE1" w:rsidRPr="00523210" w:rsidRDefault="00867CE1" w:rsidP="00867CE1">
      <w:pPr>
        <w:numPr>
          <w:ilvl w:val="0"/>
          <w:numId w:val="37"/>
        </w:numPr>
        <w:tabs>
          <w:tab w:val="left" w:pos="0"/>
          <w:tab w:val="left" w:pos="993"/>
          <w:tab w:val="left" w:pos="3119"/>
        </w:tabs>
        <w:jc w:val="both"/>
        <w:rPr>
          <w:sz w:val="22"/>
          <w:szCs w:val="22"/>
        </w:rPr>
      </w:pPr>
      <w:proofErr w:type="spellStart"/>
      <w:r w:rsidRPr="00523210">
        <w:rPr>
          <w:b/>
          <w:sz w:val="22"/>
          <w:szCs w:val="22"/>
        </w:rPr>
        <w:t>Случаите</w:t>
      </w:r>
      <w:proofErr w:type="spellEnd"/>
      <w:r w:rsidRPr="00523210">
        <w:rPr>
          <w:b/>
          <w:sz w:val="22"/>
          <w:szCs w:val="22"/>
        </w:rPr>
        <w:t xml:space="preserve"> </w:t>
      </w:r>
      <w:proofErr w:type="spellStart"/>
      <w:r w:rsidRPr="00523210">
        <w:rPr>
          <w:b/>
          <w:sz w:val="22"/>
          <w:szCs w:val="22"/>
        </w:rPr>
        <w:t>на</w:t>
      </w:r>
      <w:proofErr w:type="spellEnd"/>
      <w:r w:rsidRPr="00523210">
        <w:rPr>
          <w:b/>
          <w:sz w:val="22"/>
          <w:szCs w:val="22"/>
        </w:rPr>
        <w:t xml:space="preserve"> ОРЗ и </w:t>
      </w:r>
      <w:proofErr w:type="spellStart"/>
      <w:r w:rsidRPr="00523210">
        <w:rPr>
          <w:b/>
          <w:sz w:val="22"/>
          <w:szCs w:val="22"/>
        </w:rPr>
        <w:t>Грип</w:t>
      </w:r>
      <w:proofErr w:type="spellEnd"/>
      <w:r w:rsidRPr="00523210">
        <w:rPr>
          <w:sz w:val="22"/>
          <w:szCs w:val="22"/>
        </w:rPr>
        <w:t xml:space="preserve">. </w:t>
      </w:r>
      <w:proofErr w:type="spellStart"/>
      <w:r w:rsidRPr="00523210">
        <w:rPr>
          <w:sz w:val="22"/>
          <w:szCs w:val="22"/>
        </w:rPr>
        <w:t>за</w:t>
      </w:r>
      <w:proofErr w:type="spellEnd"/>
      <w:r w:rsidRPr="00523210">
        <w:rPr>
          <w:sz w:val="22"/>
          <w:szCs w:val="22"/>
        </w:rPr>
        <w:t xml:space="preserve"> </w:t>
      </w:r>
      <w:proofErr w:type="spellStart"/>
      <w:r w:rsidRPr="00523210">
        <w:rPr>
          <w:sz w:val="22"/>
          <w:szCs w:val="22"/>
        </w:rPr>
        <w:t>гр.Враца</w:t>
      </w:r>
      <w:proofErr w:type="spellEnd"/>
      <w:r w:rsidRPr="00523210">
        <w:rPr>
          <w:sz w:val="22"/>
          <w:szCs w:val="22"/>
        </w:rPr>
        <w:t xml:space="preserve">, </w:t>
      </w:r>
      <w:proofErr w:type="spellStart"/>
      <w:r w:rsidRPr="00523210">
        <w:rPr>
          <w:sz w:val="22"/>
          <w:szCs w:val="22"/>
        </w:rPr>
        <w:t>съгласно</w:t>
      </w:r>
      <w:proofErr w:type="spellEnd"/>
      <w:r w:rsidRPr="00523210">
        <w:rPr>
          <w:sz w:val="22"/>
          <w:szCs w:val="22"/>
        </w:rPr>
        <w:t xml:space="preserve"> </w:t>
      </w:r>
      <w:proofErr w:type="spellStart"/>
      <w:r w:rsidRPr="00523210">
        <w:rPr>
          <w:sz w:val="22"/>
          <w:szCs w:val="22"/>
        </w:rPr>
        <w:t>данните</w:t>
      </w:r>
      <w:proofErr w:type="spellEnd"/>
      <w:r w:rsidRPr="00523210">
        <w:rPr>
          <w:sz w:val="22"/>
          <w:szCs w:val="22"/>
        </w:rPr>
        <w:t xml:space="preserve"> </w:t>
      </w:r>
      <w:proofErr w:type="spellStart"/>
      <w:r w:rsidRPr="00523210">
        <w:rPr>
          <w:sz w:val="22"/>
          <w:szCs w:val="22"/>
        </w:rPr>
        <w:t>от</w:t>
      </w:r>
      <w:proofErr w:type="spellEnd"/>
      <w:r w:rsidRPr="00523210">
        <w:rPr>
          <w:sz w:val="22"/>
          <w:szCs w:val="22"/>
        </w:rPr>
        <w:t xml:space="preserve"> </w:t>
      </w:r>
      <w:proofErr w:type="spellStart"/>
      <w:r w:rsidRPr="00523210">
        <w:rPr>
          <w:sz w:val="22"/>
          <w:szCs w:val="22"/>
        </w:rPr>
        <w:t>текущия</w:t>
      </w:r>
      <w:proofErr w:type="spellEnd"/>
      <w:r w:rsidR="00A571CA">
        <w:rPr>
          <w:sz w:val="22"/>
          <w:szCs w:val="22"/>
          <w:lang w:val="bg-BG"/>
        </w:rPr>
        <w:t xml:space="preserve"> </w:t>
      </w:r>
      <w:proofErr w:type="spellStart"/>
      <w:r w:rsidRPr="00523210">
        <w:rPr>
          <w:sz w:val="22"/>
          <w:szCs w:val="22"/>
        </w:rPr>
        <w:t>сентинелен</w:t>
      </w:r>
      <w:proofErr w:type="spellEnd"/>
      <w:r w:rsidRPr="00523210">
        <w:rPr>
          <w:sz w:val="22"/>
          <w:szCs w:val="22"/>
        </w:rPr>
        <w:t xml:space="preserve"> </w:t>
      </w:r>
      <w:proofErr w:type="spellStart"/>
      <w:r w:rsidRPr="00523210">
        <w:rPr>
          <w:sz w:val="22"/>
          <w:szCs w:val="22"/>
        </w:rPr>
        <w:t>надзор</w:t>
      </w:r>
      <w:proofErr w:type="spellEnd"/>
      <w:r w:rsidRPr="00523210">
        <w:rPr>
          <w:sz w:val="22"/>
          <w:szCs w:val="22"/>
        </w:rPr>
        <w:t xml:space="preserve"> </w:t>
      </w:r>
      <w:proofErr w:type="spellStart"/>
      <w:r w:rsidRPr="00523210">
        <w:rPr>
          <w:b/>
          <w:sz w:val="22"/>
          <w:szCs w:val="22"/>
        </w:rPr>
        <w:t>са</w:t>
      </w:r>
      <w:proofErr w:type="spellEnd"/>
      <w:r w:rsidRPr="00523210">
        <w:rPr>
          <w:b/>
          <w:sz w:val="22"/>
          <w:szCs w:val="22"/>
        </w:rPr>
        <w:t xml:space="preserve"> </w:t>
      </w:r>
      <w:proofErr w:type="spellStart"/>
      <w:r w:rsidRPr="00523210">
        <w:rPr>
          <w:b/>
          <w:sz w:val="22"/>
          <w:szCs w:val="22"/>
        </w:rPr>
        <w:t>общо</w:t>
      </w:r>
      <w:proofErr w:type="spellEnd"/>
      <w:r w:rsidRPr="00523210">
        <w:rPr>
          <w:b/>
          <w:sz w:val="22"/>
          <w:szCs w:val="22"/>
        </w:rPr>
        <w:t xml:space="preserve"> </w:t>
      </w:r>
      <w:r w:rsidR="009566BE">
        <w:rPr>
          <w:b/>
          <w:sz w:val="22"/>
          <w:szCs w:val="22"/>
          <w:lang w:val="bg-BG"/>
        </w:rPr>
        <w:t>5</w:t>
      </w:r>
      <w:r w:rsidR="00034441">
        <w:rPr>
          <w:b/>
          <w:sz w:val="22"/>
          <w:szCs w:val="22"/>
          <w:lang w:val="bg-BG"/>
        </w:rPr>
        <w:t>2</w:t>
      </w:r>
      <w:proofErr w:type="gramStart"/>
      <w:r w:rsidR="00A571CA">
        <w:rPr>
          <w:b/>
          <w:sz w:val="22"/>
          <w:szCs w:val="22"/>
          <w:lang w:val="bg-BG"/>
        </w:rPr>
        <w:t>.</w:t>
      </w:r>
      <w:r w:rsidRPr="00523210">
        <w:rPr>
          <w:sz w:val="22"/>
          <w:szCs w:val="22"/>
        </w:rPr>
        <w:t>.</w:t>
      </w:r>
      <w:proofErr w:type="gramEnd"/>
      <w:r w:rsidRPr="00523210">
        <w:rPr>
          <w:sz w:val="22"/>
          <w:szCs w:val="22"/>
        </w:rPr>
        <w:t xml:space="preserve"> </w:t>
      </w:r>
    </w:p>
    <w:p w:rsidR="00867CE1" w:rsidRPr="00352C0B" w:rsidRDefault="00867CE1" w:rsidP="00867CE1">
      <w:pPr>
        <w:tabs>
          <w:tab w:val="left" w:pos="0"/>
          <w:tab w:val="left" w:pos="993"/>
          <w:tab w:val="left" w:pos="3119"/>
        </w:tabs>
        <w:rPr>
          <w:sz w:val="22"/>
          <w:szCs w:val="22"/>
          <w:lang w:val="bg-BG"/>
        </w:rPr>
      </w:pPr>
      <w:r w:rsidRPr="00523210">
        <w:rPr>
          <w:b/>
          <w:sz w:val="22"/>
          <w:szCs w:val="22"/>
        </w:rPr>
        <w:t xml:space="preserve">ДЕЙНОСТИ ПО </w:t>
      </w:r>
      <w:proofErr w:type="gramStart"/>
      <w:r w:rsidRPr="00523210">
        <w:rPr>
          <w:b/>
          <w:sz w:val="22"/>
          <w:szCs w:val="22"/>
        </w:rPr>
        <w:t>ПРОТИВОЕПИДЕМИЧНИЯ</w:t>
      </w:r>
      <w:r w:rsidR="00A571CA">
        <w:rPr>
          <w:b/>
          <w:sz w:val="22"/>
          <w:szCs w:val="22"/>
          <w:lang w:val="bg-BG"/>
        </w:rPr>
        <w:t xml:space="preserve"> </w:t>
      </w:r>
      <w:r w:rsidRPr="00523210">
        <w:rPr>
          <w:b/>
          <w:sz w:val="22"/>
          <w:szCs w:val="22"/>
        </w:rPr>
        <w:t xml:space="preserve"> КОНТРОЛ</w:t>
      </w:r>
      <w:proofErr w:type="gramEnd"/>
      <w:r w:rsidRPr="00523210">
        <w:rPr>
          <w:b/>
          <w:sz w:val="22"/>
          <w:szCs w:val="22"/>
        </w:rPr>
        <w:t xml:space="preserve"> И НАДЗОРА НА ЗАРАЗНИТЕ           </w:t>
      </w:r>
    </w:p>
    <w:p w:rsidR="00867CE1" w:rsidRDefault="00867CE1" w:rsidP="00867CE1">
      <w:pPr>
        <w:keepNext/>
        <w:tabs>
          <w:tab w:val="left" w:pos="0"/>
          <w:tab w:val="left" w:pos="426"/>
        </w:tabs>
        <w:ind w:right="-716"/>
        <w:outlineLvl w:val="0"/>
        <w:rPr>
          <w:b/>
          <w:sz w:val="22"/>
          <w:szCs w:val="22"/>
          <w:lang w:val="bg-BG"/>
        </w:rPr>
      </w:pPr>
      <w:r w:rsidRPr="00790E2E">
        <w:rPr>
          <w:b/>
          <w:sz w:val="22"/>
          <w:szCs w:val="22"/>
        </w:rPr>
        <w:t xml:space="preserve">БОЛЕСТИ </w:t>
      </w:r>
      <w:r w:rsidRPr="00790E2E">
        <w:rPr>
          <w:b/>
          <w:sz w:val="22"/>
          <w:szCs w:val="22"/>
        </w:rPr>
        <w:tab/>
      </w:r>
    </w:p>
    <w:p w:rsidR="00352C0B" w:rsidRPr="00352C0B" w:rsidRDefault="00352C0B" w:rsidP="00867CE1">
      <w:pPr>
        <w:keepNext/>
        <w:tabs>
          <w:tab w:val="left" w:pos="0"/>
          <w:tab w:val="left" w:pos="426"/>
        </w:tabs>
        <w:ind w:right="-716"/>
        <w:outlineLvl w:val="0"/>
        <w:rPr>
          <w:b/>
          <w:sz w:val="22"/>
          <w:szCs w:val="22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2"/>
        <w:gridCol w:w="720"/>
      </w:tblGrid>
      <w:tr w:rsidR="00867CE1" w:rsidRPr="004F0E9D" w:rsidTr="0052069F">
        <w:trPr>
          <w:trHeight w:val="113"/>
        </w:trPr>
        <w:tc>
          <w:tcPr>
            <w:tcW w:w="8892" w:type="dxa"/>
            <w:vAlign w:val="center"/>
          </w:tcPr>
          <w:p w:rsidR="00867CE1" w:rsidRPr="00790E2E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790E2E">
              <w:rPr>
                <w:sz w:val="22"/>
                <w:szCs w:val="22"/>
              </w:rPr>
              <w:t>Извършени</w:t>
            </w:r>
            <w:proofErr w:type="spellEnd"/>
            <w:r w:rsidRPr="00790E2E">
              <w:rPr>
                <w:sz w:val="22"/>
                <w:szCs w:val="22"/>
              </w:rPr>
              <w:t xml:space="preserve"> </w:t>
            </w:r>
            <w:proofErr w:type="spellStart"/>
            <w:r w:rsidRPr="00790E2E">
              <w:rPr>
                <w:sz w:val="22"/>
                <w:szCs w:val="22"/>
              </w:rPr>
              <w:t>проверки</w:t>
            </w:r>
            <w:proofErr w:type="spellEnd"/>
            <w:r w:rsidRPr="00790E2E">
              <w:rPr>
                <w:sz w:val="22"/>
                <w:szCs w:val="22"/>
              </w:rPr>
              <w:t xml:space="preserve">– </w:t>
            </w:r>
            <w:proofErr w:type="spellStart"/>
            <w:r w:rsidRPr="00790E2E">
              <w:rPr>
                <w:sz w:val="22"/>
                <w:szCs w:val="22"/>
              </w:rPr>
              <w:t>общо</w:t>
            </w:r>
            <w:proofErr w:type="spellEnd"/>
            <w:r w:rsidRPr="00790E2E">
              <w:rPr>
                <w:sz w:val="22"/>
                <w:szCs w:val="22"/>
              </w:rPr>
              <w:t>:</w:t>
            </w:r>
          </w:p>
          <w:p w:rsidR="00867CE1" w:rsidRPr="00790E2E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790E2E">
              <w:rPr>
                <w:sz w:val="22"/>
                <w:szCs w:val="22"/>
              </w:rPr>
              <w:t>От</w:t>
            </w:r>
            <w:proofErr w:type="spellEnd"/>
            <w:r w:rsidRPr="00790E2E">
              <w:rPr>
                <w:sz w:val="22"/>
                <w:szCs w:val="22"/>
              </w:rPr>
              <w:t xml:space="preserve"> </w:t>
            </w:r>
            <w:proofErr w:type="spellStart"/>
            <w:r w:rsidRPr="00790E2E">
              <w:rPr>
                <w:sz w:val="22"/>
                <w:szCs w:val="22"/>
              </w:rPr>
              <w:t>тях</w:t>
            </w:r>
            <w:proofErr w:type="spellEnd"/>
            <w:r w:rsidRPr="00790E2E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  <w:vAlign w:val="center"/>
          </w:tcPr>
          <w:p w:rsidR="00867CE1" w:rsidRPr="00095B01" w:rsidRDefault="00095B0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  <w:bookmarkStart w:id="0" w:name="_GoBack"/>
            <w:bookmarkEnd w:id="0"/>
          </w:p>
        </w:tc>
      </w:tr>
      <w:tr w:rsidR="00867CE1" w:rsidRPr="004F0E9D" w:rsidTr="0052069F">
        <w:trPr>
          <w:trHeight w:val="227"/>
        </w:trPr>
        <w:tc>
          <w:tcPr>
            <w:tcW w:w="8892" w:type="dxa"/>
            <w:vAlign w:val="center"/>
          </w:tcPr>
          <w:p w:rsidR="00867CE1" w:rsidRPr="00790E2E" w:rsidRDefault="00867CE1" w:rsidP="00867CE1">
            <w:pPr>
              <w:pStyle w:val="ListParagraph"/>
              <w:keepNext/>
              <w:numPr>
                <w:ilvl w:val="0"/>
                <w:numId w:val="34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790E2E">
              <w:rPr>
                <w:sz w:val="22"/>
                <w:szCs w:val="22"/>
                <w:lang w:val="bg-BG"/>
              </w:rPr>
              <w:t xml:space="preserve">В лечебни заведения за </w:t>
            </w:r>
            <w:r w:rsidR="0059579D">
              <w:rPr>
                <w:sz w:val="22"/>
                <w:szCs w:val="22"/>
                <w:lang w:val="bg-BG"/>
              </w:rPr>
              <w:t>извън</w:t>
            </w:r>
            <w:r w:rsidRPr="00790E2E">
              <w:rPr>
                <w:sz w:val="22"/>
                <w:szCs w:val="22"/>
                <w:lang w:val="bg-BG"/>
              </w:rPr>
              <w:t>болнична помощ</w:t>
            </w:r>
          </w:p>
        </w:tc>
        <w:tc>
          <w:tcPr>
            <w:tcW w:w="720" w:type="dxa"/>
            <w:vAlign w:val="center"/>
          </w:tcPr>
          <w:p w:rsidR="00867CE1" w:rsidRPr="009566BE" w:rsidRDefault="0059579D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</w:tr>
      <w:tr w:rsidR="00867CE1" w:rsidRPr="004F0E9D" w:rsidTr="00A571CA">
        <w:trPr>
          <w:trHeight w:val="70"/>
        </w:trPr>
        <w:tc>
          <w:tcPr>
            <w:tcW w:w="8892" w:type="dxa"/>
            <w:vAlign w:val="center"/>
          </w:tcPr>
          <w:p w:rsidR="00867CE1" w:rsidRPr="00790E2E" w:rsidRDefault="00867CE1" w:rsidP="00867CE1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</w:p>
        </w:tc>
        <w:tc>
          <w:tcPr>
            <w:tcW w:w="720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</w:pPr>
          </w:p>
        </w:tc>
      </w:tr>
      <w:tr w:rsidR="00867CE1" w:rsidRPr="004F0E9D" w:rsidTr="0052069F">
        <w:trPr>
          <w:trHeight w:val="227"/>
        </w:trPr>
        <w:tc>
          <w:tcPr>
            <w:tcW w:w="8892" w:type="dxa"/>
            <w:vAlign w:val="center"/>
          </w:tcPr>
          <w:p w:rsidR="00867CE1" w:rsidRPr="00790E2E" w:rsidRDefault="00867CE1" w:rsidP="00867CE1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r w:rsidRPr="00790E2E">
              <w:rPr>
                <w:sz w:val="22"/>
                <w:szCs w:val="22"/>
                <w:lang w:val="bg-BG"/>
              </w:rPr>
              <w:t>В здравни кабинети в детски и учебни заведения</w:t>
            </w:r>
          </w:p>
        </w:tc>
        <w:tc>
          <w:tcPr>
            <w:tcW w:w="720" w:type="dxa"/>
            <w:vAlign w:val="center"/>
          </w:tcPr>
          <w:p w:rsidR="00867CE1" w:rsidRPr="00D037C0" w:rsidRDefault="0059579D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867CE1" w:rsidRPr="004F0E9D" w:rsidTr="0052069F">
        <w:trPr>
          <w:trHeight w:val="227"/>
        </w:trPr>
        <w:tc>
          <w:tcPr>
            <w:tcW w:w="8892" w:type="dxa"/>
            <w:vAlign w:val="center"/>
          </w:tcPr>
          <w:p w:rsidR="00867CE1" w:rsidRPr="00790E2E" w:rsidRDefault="00352C0B" w:rsidP="00867CE1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proofErr w:type="spellStart"/>
            <w:r w:rsidRPr="00FA2350">
              <w:rPr>
                <w:sz w:val="22"/>
                <w:szCs w:val="22"/>
              </w:rPr>
              <w:t>Издадени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предписания</w:t>
            </w:r>
            <w:proofErr w:type="spellEnd"/>
          </w:p>
        </w:tc>
        <w:tc>
          <w:tcPr>
            <w:tcW w:w="720" w:type="dxa"/>
            <w:vAlign w:val="center"/>
          </w:tcPr>
          <w:p w:rsidR="00867CE1" w:rsidRPr="00352C0B" w:rsidRDefault="00352C0B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867CE1" w:rsidRPr="004F0E9D" w:rsidTr="0052069F">
        <w:trPr>
          <w:trHeight w:val="227"/>
        </w:trPr>
        <w:tc>
          <w:tcPr>
            <w:tcW w:w="8892" w:type="dxa"/>
            <w:vAlign w:val="center"/>
          </w:tcPr>
          <w:p w:rsidR="00867CE1" w:rsidRPr="00790E2E" w:rsidRDefault="00352C0B" w:rsidP="00867CE1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outlineLvl w:val="0"/>
              <w:rPr>
                <w:lang w:val="bg-BG"/>
              </w:rPr>
            </w:pPr>
            <w:proofErr w:type="spellStart"/>
            <w:r w:rsidRPr="00FA2350">
              <w:rPr>
                <w:sz w:val="22"/>
                <w:szCs w:val="22"/>
              </w:rPr>
              <w:t>Извършени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проучвания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на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регистрирани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случаи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на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остри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заразни</w:t>
            </w:r>
            <w:proofErr w:type="spellEnd"/>
            <w:r w:rsidRPr="00FA2350">
              <w:rPr>
                <w:sz w:val="22"/>
                <w:szCs w:val="22"/>
              </w:rPr>
              <w:t xml:space="preserve"> </w:t>
            </w:r>
            <w:proofErr w:type="spellStart"/>
            <w:r w:rsidRPr="00FA2350">
              <w:rPr>
                <w:sz w:val="22"/>
                <w:szCs w:val="22"/>
              </w:rPr>
              <w:t>болести</w:t>
            </w:r>
            <w:proofErr w:type="spellEnd"/>
            <w:r w:rsidRPr="00FA2350">
              <w:rPr>
                <w:sz w:val="22"/>
                <w:szCs w:val="22"/>
              </w:rPr>
              <w:t xml:space="preserve"> (ОЗБ)</w:t>
            </w:r>
          </w:p>
        </w:tc>
        <w:tc>
          <w:tcPr>
            <w:tcW w:w="720" w:type="dxa"/>
            <w:vAlign w:val="center"/>
          </w:tcPr>
          <w:p w:rsidR="00867CE1" w:rsidRPr="00352C0B" w:rsidRDefault="0059579D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</w:tr>
      <w:tr w:rsidR="0059579D" w:rsidRPr="004F0E9D" w:rsidTr="0052069F">
        <w:trPr>
          <w:trHeight w:val="227"/>
        </w:trPr>
        <w:tc>
          <w:tcPr>
            <w:tcW w:w="8892" w:type="dxa"/>
            <w:vAlign w:val="center"/>
          </w:tcPr>
          <w:p w:rsidR="0059579D" w:rsidRPr="00CC58C8" w:rsidRDefault="0059579D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CC58C8">
              <w:rPr>
                <w:sz w:val="22"/>
                <w:szCs w:val="22"/>
              </w:rPr>
              <w:t>Оказана</w:t>
            </w:r>
            <w:proofErr w:type="spellEnd"/>
            <w:r w:rsidRPr="00CC58C8">
              <w:rPr>
                <w:sz w:val="22"/>
                <w:szCs w:val="22"/>
              </w:rPr>
              <w:t xml:space="preserve"> </w:t>
            </w:r>
            <w:proofErr w:type="spellStart"/>
            <w:r w:rsidRPr="00CC58C8">
              <w:rPr>
                <w:sz w:val="22"/>
                <w:szCs w:val="22"/>
              </w:rPr>
              <w:t>консултативна</w:t>
            </w:r>
            <w:proofErr w:type="spellEnd"/>
            <w:r w:rsidRPr="00CC58C8">
              <w:rPr>
                <w:sz w:val="22"/>
                <w:szCs w:val="22"/>
              </w:rPr>
              <w:t xml:space="preserve"> и  ОМП </w:t>
            </w:r>
            <w:proofErr w:type="spellStart"/>
            <w:r w:rsidRPr="00CC58C8">
              <w:rPr>
                <w:sz w:val="22"/>
                <w:szCs w:val="22"/>
              </w:rPr>
              <w:t>на</w:t>
            </w:r>
            <w:proofErr w:type="spellEnd"/>
            <w:r w:rsidRPr="00CC58C8">
              <w:rPr>
                <w:sz w:val="22"/>
                <w:szCs w:val="22"/>
              </w:rPr>
              <w:t xml:space="preserve"> </w:t>
            </w:r>
            <w:proofErr w:type="spellStart"/>
            <w:r w:rsidRPr="00CC58C8">
              <w:rPr>
                <w:sz w:val="22"/>
                <w:szCs w:val="22"/>
              </w:rPr>
              <w:t>подконтролни</w:t>
            </w:r>
            <w:proofErr w:type="spellEnd"/>
            <w:r w:rsidRPr="00CC58C8">
              <w:rPr>
                <w:sz w:val="22"/>
                <w:szCs w:val="22"/>
              </w:rPr>
              <w:t xml:space="preserve"> </w:t>
            </w:r>
            <w:proofErr w:type="spellStart"/>
            <w:r w:rsidRPr="00CC58C8">
              <w:rPr>
                <w:sz w:val="22"/>
                <w:szCs w:val="22"/>
              </w:rPr>
              <w:t>обекти</w:t>
            </w:r>
            <w:proofErr w:type="spellEnd"/>
            <w:r w:rsidRPr="00CC58C8">
              <w:rPr>
                <w:sz w:val="22"/>
                <w:szCs w:val="22"/>
              </w:rPr>
              <w:t xml:space="preserve">, </w:t>
            </w:r>
            <w:proofErr w:type="spellStart"/>
            <w:r w:rsidRPr="00CC58C8">
              <w:rPr>
                <w:sz w:val="22"/>
                <w:szCs w:val="22"/>
              </w:rPr>
              <w:t>граждани</w:t>
            </w:r>
            <w:proofErr w:type="spellEnd"/>
            <w:r w:rsidRPr="00CC58C8">
              <w:rPr>
                <w:sz w:val="22"/>
                <w:szCs w:val="22"/>
              </w:rPr>
              <w:t xml:space="preserve"> и  </w:t>
            </w:r>
            <w:proofErr w:type="spellStart"/>
            <w:r w:rsidRPr="00CC58C8">
              <w:rPr>
                <w:sz w:val="22"/>
                <w:szCs w:val="22"/>
              </w:rPr>
              <w:t>др.институции</w:t>
            </w:r>
            <w:proofErr w:type="spellEnd"/>
            <w:r w:rsidRPr="00CC58C8">
              <w:rPr>
                <w:sz w:val="22"/>
                <w:szCs w:val="22"/>
              </w:rPr>
              <w:t xml:space="preserve">,  </w:t>
            </w:r>
          </w:p>
        </w:tc>
        <w:tc>
          <w:tcPr>
            <w:tcW w:w="720" w:type="dxa"/>
            <w:vAlign w:val="center"/>
          </w:tcPr>
          <w:p w:rsidR="0059579D" w:rsidRPr="00352C0B" w:rsidRDefault="0059579D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9579D" w:rsidRPr="004F0E9D" w:rsidTr="00A571CA">
        <w:trPr>
          <w:trHeight w:val="70"/>
        </w:trPr>
        <w:tc>
          <w:tcPr>
            <w:tcW w:w="8892" w:type="dxa"/>
            <w:vAlign w:val="center"/>
          </w:tcPr>
          <w:p w:rsidR="0059579D" w:rsidRPr="00790E2E" w:rsidRDefault="0059579D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CC58C8">
              <w:rPr>
                <w:sz w:val="22"/>
                <w:szCs w:val="22"/>
              </w:rPr>
              <w:t>Съставени</w:t>
            </w:r>
            <w:proofErr w:type="spellEnd"/>
            <w:r w:rsidRPr="00CC58C8">
              <w:rPr>
                <w:sz w:val="22"/>
                <w:szCs w:val="22"/>
              </w:rPr>
              <w:t xml:space="preserve"> </w:t>
            </w:r>
            <w:proofErr w:type="spellStart"/>
            <w:r w:rsidRPr="00CC58C8">
              <w:rPr>
                <w:sz w:val="22"/>
                <w:szCs w:val="22"/>
              </w:rPr>
              <w:t>актове</w:t>
            </w:r>
            <w:proofErr w:type="spellEnd"/>
          </w:p>
        </w:tc>
        <w:tc>
          <w:tcPr>
            <w:tcW w:w="720" w:type="dxa"/>
            <w:vAlign w:val="center"/>
          </w:tcPr>
          <w:p w:rsidR="0059579D" w:rsidRPr="0059579D" w:rsidRDefault="0059579D" w:rsidP="0059579D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</w:tbl>
    <w:p w:rsidR="00352C0B" w:rsidRDefault="00352C0B" w:rsidP="00867CE1">
      <w:pPr>
        <w:tabs>
          <w:tab w:val="left" w:pos="0"/>
          <w:tab w:val="left" w:pos="993"/>
          <w:tab w:val="left" w:pos="3119"/>
        </w:tabs>
        <w:ind w:firstLine="426"/>
        <w:jc w:val="both"/>
        <w:rPr>
          <w:b/>
          <w:lang w:val="bg-BG"/>
        </w:rPr>
      </w:pPr>
    </w:p>
    <w:p w:rsidR="0059579D" w:rsidRPr="00E6170B" w:rsidRDefault="0059579D" w:rsidP="0059579D">
      <w:pPr>
        <w:tabs>
          <w:tab w:val="left" w:pos="0"/>
          <w:tab w:val="left" w:pos="993"/>
          <w:tab w:val="left" w:pos="3119"/>
        </w:tabs>
        <w:rPr>
          <w:b/>
          <w:sz w:val="22"/>
          <w:szCs w:val="22"/>
          <w:lang w:val="bg-BG"/>
        </w:rPr>
      </w:pPr>
      <w:r w:rsidRPr="00CC58C8">
        <w:rPr>
          <w:b/>
          <w:sz w:val="22"/>
          <w:szCs w:val="22"/>
        </w:rPr>
        <w:t xml:space="preserve">ДЕЙНОСТ НА КАБИНЕТ ЗА АНОНИМНО И БЕЗПЛАТНО КОНСУЛТИРАНЕ И ИЗСЛЕДВАНЕ ЗА </w:t>
      </w:r>
      <w:proofErr w:type="gramStart"/>
      <w:r w:rsidRPr="00CC58C8">
        <w:rPr>
          <w:b/>
          <w:sz w:val="22"/>
          <w:szCs w:val="22"/>
        </w:rPr>
        <w:t xml:space="preserve">СПИН  </w:t>
      </w:r>
      <w:r>
        <w:rPr>
          <w:b/>
          <w:sz w:val="22"/>
          <w:szCs w:val="22"/>
          <w:lang w:val="bg-BG"/>
        </w:rPr>
        <w:t>-</w:t>
      </w:r>
      <w:proofErr w:type="gramEnd"/>
      <w:r w:rsidRPr="0059579D">
        <w:rPr>
          <w:b/>
          <w:sz w:val="22"/>
          <w:szCs w:val="22"/>
        </w:rPr>
        <w:t xml:space="preserve"> КАБКИС</w:t>
      </w:r>
      <w:r w:rsidRPr="0059579D">
        <w:rPr>
          <w:b/>
          <w:sz w:val="22"/>
          <w:szCs w:val="22"/>
          <w:lang w:val="bg-BG"/>
        </w:rPr>
        <w:t>:</w:t>
      </w:r>
    </w:p>
    <w:p w:rsidR="0059579D" w:rsidRDefault="0059579D" w:rsidP="0059579D">
      <w:pPr>
        <w:tabs>
          <w:tab w:val="left" w:pos="0"/>
          <w:tab w:val="left" w:pos="993"/>
          <w:tab w:val="left" w:pos="3119"/>
        </w:tabs>
        <w:ind w:firstLine="426"/>
        <w:jc w:val="both"/>
        <w:rPr>
          <w:b/>
          <w:lang w:val="bg-BG"/>
        </w:rPr>
      </w:pPr>
      <w:proofErr w:type="spellStart"/>
      <w:proofErr w:type="gramStart"/>
      <w:r w:rsidRPr="0059579D">
        <w:t>За</w:t>
      </w:r>
      <w:proofErr w:type="spellEnd"/>
      <w:r w:rsidRPr="0059579D">
        <w:t xml:space="preserve"> </w:t>
      </w:r>
      <w:proofErr w:type="spellStart"/>
      <w:r w:rsidRPr="0059579D">
        <w:t>периода</w:t>
      </w:r>
      <w:proofErr w:type="spellEnd"/>
      <w:r w:rsidRPr="00CC58C8">
        <w:t xml:space="preserve"> </w:t>
      </w:r>
      <w:r>
        <w:rPr>
          <w:lang w:val="bg-BG"/>
        </w:rPr>
        <w:t>13</w:t>
      </w:r>
      <w:r w:rsidRPr="00CC58C8">
        <w:rPr>
          <w:lang w:val="bg-BG"/>
        </w:rPr>
        <w:t>.01-1</w:t>
      </w:r>
      <w:r>
        <w:rPr>
          <w:lang w:val="bg-BG"/>
        </w:rPr>
        <w:t>7</w:t>
      </w:r>
      <w:r w:rsidRPr="00CC58C8">
        <w:rPr>
          <w:lang w:val="bg-BG"/>
        </w:rPr>
        <w:t>.01.2020г</w:t>
      </w:r>
      <w:r w:rsidRPr="00CC58C8">
        <w:t>.</w:t>
      </w:r>
      <w:proofErr w:type="gramEnd"/>
      <w:r w:rsidRPr="00CC58C8">
        <w:t xml:space="preserve">  </w:t>
      </w:r>
      <w:r>
        <w:rPr>
          <w:lang w:val="bg-BG"/>
        </w:rPr>
        <w:t>в</w:t>
      </w:r>
      <w:r w:rsidRPr="00CC58C8">
        <w:t xml:space="preserve"> КАБКИС </w:t>
      </w:r>
      <w:proofErr w:type="spellStart"/>
      <w:r w:rsidRPr="00CC58C8">
        <w:t>са</w:t>
      </w:r>
      <w:proofErr w:type="spellEnd"/>
      <w:r w:rsidRPr="00CC58C8">
        <w:t xml:space="preserve"> </w:t>
      </w:r>
      <w:r>
        <w:rPr>
          <w:lang w:val="bg-BG"/>
        </w:rPr>
        <w:t>консултирани и изследвани</w:t>
      </w:r>
      <w:r w:rsidRPr="00CC58C8">
        <w:t xml:space="preserve"> </w:t>
      </w:r>
      <w:r w:rsidRPr="0059579D">
        <w:rPr>
          <w:lang w:val="bg-BG"/>
        </w:rPr>
        <w:t>1 бр.</w:t>
      </w:r>
      <w:r w:rsidRPr="0059579D">
        <w:t xml:space="preserve"> </w:t>
      </w:r>
      <w:proofErr w:type="spellStart"/>
      <w:proofErr w:type="gramStart"/>
      <w:r w:rsidRPr="0059579D">
        <w:t>лица</w:t>
      </w:r>
      <w:proofErr w:type="spellEnd"/>
      <w:proofErr w:type="gramEnd"/>
      <w:r w:rsidRPr="0059579D">
        <w:rPr>
          <w:lang w:val="bg-BG"/>
        </w:rPr>
        <w:t>.</w:t>
      </w:r>
    </w:p>
    <w:p w:rsidR="0059579D" w:rsidRPr="0059579D" w:rsidRDefault="0059579D" w:rsidP="0059579D">
      <w:pPr>
        <w:tabs>
          <w:tab w:val="left" w:pos="0"/>
          <w:tab w:val="left" w:pos="993"/>
          <w:tab w:val="left" w:pos="3119"/>
        </w:tabs>
        <w:ind w:firstLine="426"/>
        <w:jc w:val="both"/>
        <w:rPr>
          <w:b/>
          <w:lang w:val="bg-BG"/>
        </w:rPr>
      </w:pPr>
    </w:p>
    <w:p w:rsidR="00867CE1" w:rsidRPr="004F0E9D" w:rsidRDefault="00867CE1" w:rsidP="00867CE1">
      <w:pPr>
        <w:tabs>
          <w:tab w:val="left" w:pos="0"/>
          <w:tab w:val="left" w:pos="993"/>
          <w:tab w:val="left" w:pos="3119"/>
        </w:tabs>
        <w:ind w:firstLine="426"/>
        <w:jc w:val="both"/>
        <w:rPr>
          <w:b/>
        </w:rPr>
      </w:pPr>
      <w:r w:rsidRPr="004F0E9D">
        <w:rPr>
          <w:b/>
        </w:rPr>
        <w:t>ДЕЙНОСТИ В ОТДЕЛ „МЕДИЦИНСКИ ИЗСЛЕДВАНИЯ“</w:t>
      </w:r>
      <w:r w:rsidRPr="004F0E9D">
        <w:rPr>
          <w:b/>
        </w:rPr>
        <w:tab/>
        <w:t xml:space="preserve">                </w:t>
      </w:r>
      <w:r>
        <w:rPr>
          <w:b/>
        </w:rPr>
        <w:t xml:space="preserve">  </w:t>
      </w:r>
      <w:r w:rsidRPr="004F0E9D">
        <w:rPr>
          <w:b/>
        </w:rPr>
        <w:t xml:space="preserve">   </w:t>
      </w:r>
      <w:r w:rsidR="008A7F13">
        <w:rPr>
          <w:b/>
          <w:lang w:val="bg-BG"/>
        </w:rPr>
        <w:t xml:space="preserve">   </w:t>
      </w:r>
      <w:r w:rsidRPr="004F0E9D">
        <w:rPr>
          <w:b/>
        </w:rPr>
        <w:t xml:space="preserve">/+/    </w:t>
      </w:r>
      <w:r w:rsidR="008A7F13">
        <w:rPr>
          <w:b/>
          <w:lang w:val="bg-BG"/>
        </w:rPr>
        <w:t xml:space="preserve">    </w:t>
      </w:r>
      <w:r w:rsidRPr="004F0E9D">
        <w:rPr>
          <w:b/>
        </w:rPr>
        <w:t>/-/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4"/>
        <w:gridCol w:w="573"/>
        <w:gridCol w:w="617"/>
      </w:tblGrid>
      <w:tr w:rsidR="00867CE1" w:rsidRPr="004F0E9D" w:rsidTr="00D037C0">
        <w:trPr>
          <w:trHeight w:val="141"/>
          <w:jc w:val="center"/>
        </w:trPr>
        <w:tc>
          <w:tcPr>
            <w:tcW w:w="8234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4F0E9D">
              <w:t>Брой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извършени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паразитологични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изследвания</w:t>
            </w:r>
            <w:proofErr w:type="spellEnd"/>
            <w:r w:rsidRPr="004F0E9D">
              <w:t xml:space="preserve">- </w:t>
            </w:r>
            <w:proofErr w:type="spellStart"/>
            <w:r w:rsidRPr="004F0E9D">
              <w:t>общо</w:t>
            </w:r>
            <w:proofErr w:type="spellEnd"/>
          </w:p>
        </w:tc>
        <w:tc>
          <w:tcPr>
            <w:tcW w:w="573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</w:pPr>
          </w:p>
        </w:tc>
        <w:tc>
          <w:tcPr>
            <w:tcW w:w="617" w:type="dxa"/>
            <w:vAlign w:val="center"/>
          </w:tcPr>
          <w:p w:rsidR="00867CE1" w:rsidRPr="00D037C0" w:rsidRDefault="0059579D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222</w:t>
            </w:r>
          </w:p>
        </w:tc>
      </w:tr>
      <w:tr w:rsidR="00867CE1" w:rsidRPr="004F0E9D" w:rsidTr="00D037C0">
        <w:trPr>
          <w:trHeight w:val="141"/>
          <w:jc w:val="center"/>
        </w:trPr>
        <w:tc>
          <w:tcPr>
            <w:tcW w:w="8234" w:type="dxa"/>
            <w:vAlign w:val="center"/>
          </w:tcPr>
          <w:p w:rsidR="00867CE1" w:rsidRPr="004F0E9D" w:rsidRDefault="00867CE1" w:rsidP="00867CE1">
            <w:pPr>
              <w:pStyle w:val="ListParagraph"/>
              <w:numPr>
                <w:ilvl w:val="0"/>
                <w:numId w:val="39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 w:rsidRPr="004F0E9D">
              <w:rPr>
                <w:lang w:val="bg-BG"/>
              </w:rPr>
              <w:t>В клинични материали</w:t>
            </w:r>
          </w:p>
        </w:tc>
        <w:tc>
          <w:tcPr>
            <w:tcW w:w="573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</w:pPr>
          </w:p>
        </w:tc>
        <w:tc>
          <w:tcPr>
            <w:tcW w:w="617" w:type="dxa"/>
            <w:vAlign w:val="center"/>
          </w:tcPr>
          <w:p w:rsidR="00867CE1" w:rsidRPr="00D037C0" w:rsidRDefault="0059579D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222</w:t>
            </w:r>
          </w:p>
        </w:tc>
      </w:tr>
      <w:tr w:rsidR="00867CE1" w:rsidRPr="004F0E9D" w:rsidTr="00D037C0">
        <w:trPr>
          <w:trHeight w:val="141"/>
          <w:jc w:val="center"/>
        </w:trPr>
        <w:tc>
          <w:tcPr>
            <w:tcW w:w="8234" w:type="dxa"/>
            <w:vAlign w:val="center"/>
          </w:tcPr>
          <w:p w:rsidR="00867CE1" w:rsidRPr="004F0E9D" w:rsidRDefault="00867CE1" w:rsidP="00867CE1">
            <w:pPr>
              <w:pStyle w:val="ListParagraph"/>
              <w:numPr>
                <w:ilvl w:val="0"/>
                <w:numId w:val="39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  <w:tc>
          <w:tcPr>
            <w:tcW w:w="573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</w:pPr>
          </w:p>
        </w:tc>
        <w:tc>
          <w:tcPr>
            <w:tcW w:w="617" w:type="dxa"/>
            <w:vAlign w:val="center"/>
          </w:tcPr>
          <w:p w:rsidR="00867CE1" w:rsidRPr="004F0E9D" w:rsidRDefault="00867CE1" w:rsidP="0052069F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</w:pPr>
          </w:p>
        </w:tc>
      </w:tr>
    </w:tbl>
    <w:p w:rsidR="00867CE1" w:rsidRPr="004F0E9D" w:rsidRDefault="00867CE1" w:rsidP="005B7EDB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</w:rPr>
      </w:pPr>
    </w:p>
    <w:p w:rsidR="0054685B" w:rsidRDefault="0054685B" w:rsidP="00792EB0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  <w:lang w:val="bg-BG"/>
        </w:rPr>
      </w:pPr>
      <w:proofErr w:type="gramStart"/>
      <w:r w:rsidRPr="004F0E9D">
        <w:rPr>
          <w:b/>
        </w:rPr>
        <w:t>ДЕЙНОСТ  НА</w:t>
      </w:r>
      <w:proofErr w:type="gramEnd"/>
      <w:r w:rsidRPr="004F0E9D">
        <w:rPr>
          <w:b/>
        </w:rPr>
        <w:t xml:space="preserve"> ДИРЕКЦИЯ „МЕДИЦИНСКИ ДЕЙНОСТИ“</w:t>
      </w:r>
    </w:p>
    <w:p w:rsidR="00676807" w:rsidRPr="00676807" w:rsidRDefault="00676807" w:rsidP="00792EB0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center"/>
        <w:outlineLvl w:val="0"/>
        <w:rPr>
          <w:b/>
          <w:lang w:val="bg-BG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5"/>
        <w:gridCol w:w="1189"/>
      </w:tblGrid>
      <w:tr w:rsidR="0054685B" w:rsidRPr="004F0E9D" w:rsidTr="00F953FA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F953FA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en-US"/>
              </w:rPr>
            </w:pPr>
            <w:proofErr w:type="spellStart"/>
            <w:r w:rsidRPr="004F0E9D">
              <w:t>Администриране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процеса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по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регистрация</w:t>
            </w:r>
            <w:proofErr w:type="spellEnd"/>
            <w:r w:rsidRPr="004F0E9D">
              <w:t xml:space="preserve"> 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лечебните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заведения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извънболнична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помощ</w:t>
            </w:r>
            <w:proofErr w:type="spellEnd"/>
            <w:r w:rsidRPr="004F0E9D">
              <w:t xml:space="preserve"> и </w:t>
            </w:r>
            <w:proofErr w:type="spellStart"/>
            <w:r w:rsidRPr="004F0E9D">
              <w:t>хосписите</w:t>
            </w:r>
            <w:proofErr w:type="spellEnd"/>
            <w:r w:rsidRPr="004F0E9D">
              <w:t xml:space="preserve"> </w:t>
            </w:r>
          </w:p>
        </w:tc>
        <w:tc>
          <w:tcPr>
            <w:tcW w:w="1189" w:type="dxa"/>
            <w:vAlign w:val="center"/>
          </w:tcPr>
          <w:p w:rsidR="0054685B" w:rsidRPr="006B6BA0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</w:tr>
      <w:tr w:rsidR="0054685B" w:rsidRPr="004F0E9D" w:rsidTr="00F953FA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BD519F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r w:rsidRPr="004F0E9D">
              <w:rPr>
                <w:lang w:val="bg-BG"/>
              </w:rPr>
              <w:t>П</w:t>
            </w:r>
            <w:proofErr w:type="spellStart"/>
            <w:r w:rsidRPr="004F0E9D">
              <w:t>роверки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по</w:t>
            </w:r>
            <w:proofErr w:type="spellEnd"/>
            <w:r w:rsidRPr="004F0E9D">
              <w:t> </w:t>
            </w:r>
            <w:proofErr w:type="spellStart"/>
            <w:r w:rsidRPr="004F0E9D">
              <w:t>чл</w:t>
            </w:r>
            <w:proofErr w:type="spellEnd"/>
            <w:r w:rsidRPr="004F0E9D">
              <w:t xml:space="preserve">. 93 </w:t>
            </w:r>
            <w:proofErr w:type="spellStart"/>
            <w:r w:rsidRPr="004F0E9D">
              <w:t>от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Закона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здравето</w:t>
            </w:r>
            <w:proofErr w:type="spellEnd"/>
            <w:r w:rsidRPr="004F0E9D">
              <w:t> </w:t>
            </w:r>
            <w:proofErr w:type="spellStart"/>
            <w:r w:rsidRPr="004F0E9D">
              <w:t>по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жалби</w:t>
            </w:r>
            <w:proofErr w:type="spellEnd"/>
            <w:r w:rsidRPr="004F0E9D">
              <w:t xml:space="preserve"> и </w:t>
            </w:r>
            <w:proofErr w:type="spellStart"/>
            <w:r w:rsidRPr="004F0E9D">
              <w:t>сигнали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нарушаване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правата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пациентите</w:t>
            </w:r>
            <w:proofErr w:type="spellEnd"/>
          </w:p>
        </w:tc>
        <w:tc>
          <w:tcPr>
            <w:tcW w:w="1189" w:type="dxa"/>
            <w:vAlign w:val="center"/>
          </w:tcPr>
          <w:p w:rsidR="0054685B" w:rsidRPr="00BD519F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4685B" w:rsidRPr="004F0E9D" w:rsidTr="00F953FA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4F0E9D">
              <w:lastRenderedPageBreak/>
              <w:t>Контрол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територията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областта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по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Закона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контрол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върху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наркотичните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вещества</w:t>
            </w:r>
            <w:proofErr w:type="spellEnd"/>
            <w:r w:rsidRPr="004F0E9D">
              <w:t xml:space="preserve"> и </w:t>
            </w:r>
            <w:proofErr w:type="spellStart"/>
            <w:r w:rsidRPr="004F0E9D">
              <w:t>прекурсорите</w:t>
            </w:r>
            <w:proofErr w:type="spellEnd"/>
          </w:p>
        </w:tc>
        <w:tc>
          <w:tcPr>
            <w:tcW w:w="1189" w:type="dxa"/>
            <w:vAlign w:val="center"/>
          </w:tcPr>
          <w:p w:rsidR="0054685B" w:rsidRPr="006B6BA0" w:rsidRDefault="006B6BA0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4685B" w:rsidRPr="004F0E9D" w:rsidTr="00F953FA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400448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proofErr w:type="spellStart"/>
            <w:r w:rsidRPr="004F0E9D">
              <w:t>Контрол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обектите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търговия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едро</w:t>
            </w:r>
            <w:proofErr w:type="spellEnd"/>
            <w:r w:rsidRPr="004F0E9D">
              <w:t xml:space="preserve"> и </w:t>
            </w:r>
            <w:proofErr w:type="spellStart"/>
            <w:r w:rsidRPr="004F0E9D">
              <w:t>дребно</w:t>
            </w:r>
            <w:proofErr w:type="spellEnd"/>
            <w:r w:rsidRPr="004F0E9D">
              <w:t xml:space="preserve"> с </w:t>
            </w:r>
            <w:proofErr w:type="spellStart"/>
            <w:r w:rsidRPr="004F0E9D">
              <w:t>лекарствени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продукти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по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реда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Закона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лекарствените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продукти</w:t>
            </w:r>
            <w:proofErr w:type="spellEnd"/>
            <w:r w:rsidRPr="004F0E9D">
              <w:t xml:space="preserve"> в </w:t>
            </w:r>
            <w:proofErr w:type="spellStart"/>
            <w:r w:rsidRPr="004F0E9D">
              <w:t>хуманната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медицина</w:t>
            </w:r>
            <w:proofErr w:type="spellEnd"/>
          </w:p>
        </w:tc>
        <w:tc>
          <w:tcPr>
            <w:tcW w:w="1189" w:type="dxa"/>
            <w:vAlign w:val="center"/>
          </w:tcPr>
          <w:p w:rsidR="0054685B" w:rsidRPr="006B6BA0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</w:tr>
      <w:tr w:rsidR="0054685B" w:rsidRPr="004F0E9D" w:rsidTr="00F953FA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BD519F" w:rsidP="002C539E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r w:rsidRPr="004F0E9D">
              <w:rPr>
                <w:lang w:val="bg-BG"/>
              </w:rPr>
              <w:t>П</w:t>
            </w:r>
            <w:proofErr w:type="spellStart"/>
            <w:r w:rsidRPr="004F0E9D">
              <w:t>роверки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по</w:t>
            </w:r>
            <w:proofErr w:type="spellEnd"/>
            <w:r w:rsidRPr="004F0E9D">
              <w:t xml:space="preserve"> </w:t>
            </w:r>
            <w:r w:rsidRPr="004F0E9D">
              <w:rPr>
                <w:lang w:val="bg-BG"/>
              </w:rPr>
              <w:t>методиката за субсидиране на лечебните заведения</w:t>
            </w:r>
          </w:p>
        </w:tc>
        <w:tc>
          <w:tcPr>
            <w:tcW w:w="1189" w:type="dxa"/>
            <w:vAlign w:val="center"/>
          </w:tcPr>
          <w:p w:rsidR="0054685B" w:rsidRPr="00BD519F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BD519F" w:rsidRPr="004F0E9D" w:rsidTr="00F953FA">
        <w:trPr>
          <w:jc w:val="center"/>
        </w:trPr>
        <w:tc>
          <w:tcPr>
            <w:tcW w:w="7795" w:type="dxa"/>
            <w:vAlign w:val="center"/>
          </w:tcPr>
          <w:p w:rsidR="00BD519F" w:rsidRPr="004F303A" w:rsidRDefault="00BD519F" w:rsidP="004F303A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bg-BG"/>
              </w:rPr>
            </w:pPr>
            <w:r w:rsidRPr="004F0E9D">
              <w:rPr>
                <w:lang w:val="bg-BG"/>
              </w:rPr>
              <w:t>К</w:t>
            </w:r>
            <w:proofErr w:type="spellStart"/>
            <w:r w:rsidRPr="004F0E9D">
              <w:t>онтрол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r w:rsidR="004F303A">
              <w:rPr>
                <w:lang w:val="bg-BG"/>
              </w:rPr>
              <w:t>медицинската документация</w:t>
            </w:r>
          </w:p>
        </w:tc>
        <w:tc>
          <w:tcPr>
            <w:tcW w:w="1189" w:type="dxa"/>
            <w:vAlign w:val="center"/>
          </w:tcPr>
          <w:p w:rsidR="00BD519F" w:rsidRPr="00BD519F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30</w:t>
            </w:r>
          </w:p>
        </w:tc>
      </w:tr>
      <w:tr w:rsidR="00BD519F" w:rsidRPr="004F0E9D" w:rsidTr="00F953FA">
        <w:trPr>
          <w:jc w:val="center"/>
        </w:trPr>
        <w:tc>
          <w:tcPr>
            <w:tcW w:w="7795" w:type="dxa"/>
            <w:vAlign w:val="center"/>
          </w:tcPr>
          <w:p w:rsidR="00BD519F" w:rsidRPr="004F0E9D" w:rsidRDefault="00BD519F" w:rsidP="00400448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proofErr w:type="spellStart"/>
            <w:r w:rsidRPr="004F0E9D">
              <w:t>Обработени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документи</w:t>
            </w:r>
            <w:proofErr w:type="spellEnd"/>
            <w:r w:rsidRPr="004F0E9D">
              <w:t xml:space="preserve"> в </w:t>
            </w:r>
            <w:r w:rsidRPr="004F0E9D">
              <w:rPr>
                <w:lang w:val="bg-BG"/>
              </w:rPr>
              <w:t>РКМЕ</w:t>
            </w:r>
          </w:p>
        </w:tc>
        <w:tc>
          <w:tcPr>
            <w:tcW w:w="1189" w:type="dxa"/>
            <w:vAlign w:val="center"/>
          </w:tcPr>
          <w:p w:rsidR="00BD519F" w:rsidRPr="00BD519F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781</w:t>
            </w:r>
          </w:p>
        </w:tc>
      </w:tr>
      <w:tr w:rsidR="00BD519F" w:rsidRPr="004F0E9D" w:rsidTr="00F953FA">
        <w:trPr>
          <w:jc w:val="center"/>
        </w:trPr>
        <w:tc>
          <w:tcPr>
            <w:tcW w:w="7795" w:type="dxa"/>
            <w:vAlign w:val="center"/>
          </w:tcPr>
          <w:p w:rsidR="00BD519F" w:rsidRPr="004F0E9D" w:rsidRDefault="00676807" w:rsidP="00400448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r>
              <w:rPr>
                <w:lang w:val="bg-BG"/>
              </w:rPr>
              <w:t>Предписания</w:t>
            </w:r>
          </w:p>
        </w:tc>
        <w:tc>
          <w:tcPr>
            <w:tcW w:w="1189" w:type="dxa"/>
            <w:vAlign w:val="center"/>
          </w:tcPr>
          <w:p w:rsidR="00BD519F" w:rsidRPr="00676807" w:rsidRDefault="00676807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BD519F" w:rsidRPr="004F0E9D" w:rsidTr="00F953FA">
        <w:trPr>
          <w:jc w:val="center"/>
        </w:trPr>
        <w:tc>
          <w:tcPr>
            <w:tcW w:w="7795" w:type="dxa"/>
            <w:vAlign w:val="center"/>
          </w:tcPr>
          <w:p w:rsidR="00BD519F" w:rsidRPr="004F0E9D" w:rsidRDefault="004F303A" w:rsidP="00400448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proofErr w:type="spellStart"/>
            <w:r w:rsidRPr="00682388">
              <w:t>Контрол</w:t>
            </w:r>
            <w:proofErr w:type="spellEnd"/>
            <w:r w:rsidRPr="00682388">
              <w:t xml:space="preserve"> </w:t>
            </w:r>
            <w:proofErr w:type="spellStart"/>
            <w:r w:rsidRPr="00682388">
              <w:t>на</w:t>
            </w:r>
            <w:proofErr w:type="spellEnd"/>
            <w:r w:rsidRPr="00682388">
              <w:t xml:space="preserve"> </w:t>
            </w:r>
            <w:proofErr w:type="spellStart"/>
            <w:r w:rsidRPr="00682388">
              <w:t>дейността</w:t>
            </w:r>
            <w:proofErr w:type="spellEnd"/>
            <w:r w:rsidRPr="00682388">
              <w:t xml:space="preserve"> </w:t>
            </w:r>
            <w:proofErr w:type="spellStart"/>
            <w:r w:rsidRPr="00682388">
              <w:t>по</w:t>
            </w:r>
            <w:proofErr w:type="spellEnd"/>
            <w:r w:rsidRPr="00682388">
              <w:t xml:space="preserve"> </w:t>
            </w:r>
            <w:proofErr w:type="spellStart"/>
            <w:r w:rsidRPr="00682388">
              <w:t>медицинската</w:t>
            </w:r>
            <w:proofErr w:type="spellEnd"/>
            <w:r w:rsidRPr="00682388">
              <w:t xml:space="preserve"> </w:t>
            </w:r>
            <w:proofErr w:type="spellStart"/>
            <w:r w:rsidRPr="00682388">
              <w:t>експертиза</w:t>
            </w:r>
            <w:proofErr w:type="spellEnd"/>
          </w:p>
        </w:tc>
        <w:tc>
          <w:tcPr>
            <w:tcW w:w="1189" w:type="dxa"/>
            <w:vAlign w:val="center"/>
          </w:tcPr>
          <w:p w:rsidR="00BD519F" w:rsidRPr="004F303A" w:rsidRDefault="004F303A" w:rsidP="00F953FA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</w:tbl>
    <w:p w:rsidR="0054685B" w:rsidRPr="004F0E9D" w:rsidRDefault="0054685B" w:rsidP="005B7EDB">
      <w:pPr>
        <w:tabs>
          <w:tab w:val="left" w:pos="6237"/>
        </w:tabs>
        <w:jc w:val="center"/>
        <w:rPr>
          <w:b/>
        </w:rPr>
      </w:pPr>
    </w:p>
    <w:p w:rsidR="0054685B" w:rsidRDefault="0054685B" w:rsidP="00AD72F0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  <w:lang w:val="bg-BG"/>
        </w:rPr>
      </w:pPr>
      <w:proofErr w:type="gramStart"/>
      <w:r w:rsidRPr="004F0E9D">
        <w:rPr>
          <w:b/>
        </w:rPr>
        <w:t>ДЕЙНОСТ  НА</w:t>
      </w:r>
      <w:proofErr w:type="gramEnd"/>
      <w:r w:rsidRPr="004F0E9D">
        <w:rPr>
          <w:b/>
        </w:rPr>
        <w:t xml:space="preserve"> ДИРЕКЦИЯ „</w:t>
      </w:r>
      <w:r w:rsidRPr="004F0E9D">
        <w:rPr>
          <w:b/>
          <w:lang w:val="bg-BG"/>
        </w:rPr>
        <w:t>ОБЩЕСТВЕНО ЗДРАВЕ</w:t>
      </w:r>
      <w:r w:rsidRPr="004F0E9D">
        <w:rPr>
          <w:b/>
        </w:rPr>
        <w:t>“</w:t>
      </w:r>
      <w:r w:rsidRPr="004F0E9D">
        <w:rPr>
          <w:b/>
          <w:lang w:val="en-US"/>
        </w:rPr>
        <w:t xml:space="preserve"> </w:t>
      </w:r>
    </w:p>
    <w:p w:rsidR="00676807" w:rsidRPr="00676807" w:rsidRDefault="00676807" w:rsidP="00AD72F0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  <w:lang w:val="bg-BG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5"/>
        <w:gridCol w:w="1098"/>
      </w:tblGrid>
      <w:tr w:rsidR="0054685B" w:rsidRPr="004F0E9D" w:rsidTr="007E1410">
        <w:trPr>
          <w:jc w:val="center"/>
        </w:trPr>
        <w:tc>
          <w:tcPr>
            <w:tcW w:w="7795" w:type="dxa"/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54685B" w:rsidRPr="004F0E9D" w:rsidTr="007E1410">
              <w:tc>
                <w:tcPr>
                  <w:tcW w:w="77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685B" w:rsidRPr="004F0E9D" w:rsidRDefault="0054685B" w:rsidP="00AD72F0">
                  <w:pPr>
                    <w:tabs>
                      <w:tab w:val="left" w:pos="2022"/>
                      <w:tab w:val="left" w:pos="3440"/>
                      <w:tab w:val="left" w:pos="4149"/>
                      <w:tab w:val="left" w:pos="5918"/>
                      <w:tab w:val="left" w:pos="6485"/>
                    </w:tabs>
                    <w:rPr>
                      <w:lang w:val="bg-BG"/>
                    </w:rPr>
                  </w:pPr>
                  <w:proofErr w:type="spellStart"/>
                  <w:r w:rsidRPr="004F0E9D">
                    <w:t>Извършени</w:t>
                  </w:r>
                  <w:proofErr w:type="spellEnd"/>
                  <w:r w:rsidRPr="004F0E9D">
                    <w:t xml:space="preserve"> </w:t>
                  </w:r>
                  <w:proofErr w:type="spellStart"/>
                  <w:r w:rsidRPr="004F0E9D">
                    <w:t>проверки</w:t>
                  </w:r>
                  <w:proofErr w:type="spellEnd"/>
                  <w:r w:rsidRPr="004F0E9D">
                    <w:t xml:space="preserve"> </w:t>
                  </w:r>
                </w:p>
                <w:p w:rsidR="0054685B" w:rsidRPr="004F0E9D" w:rsidRDefault="0054685B" w:rsidP="00AD72F0">
                  <w:pPr>
                    <w:tabs>
                      <w:tab w:val="left" w:pos="2022"/>
                      <w:tab w:val="left" w:pos="3440"/>
                      <w:tab w:val="left" w:pos="4149"/>
                      <w:tab w:val="left" w:pos="5918"/>
                      <w:tab w:val="left" w:pos="6485"/>
                    </w:tabs>
                    <w:rPr>
                      <w:lang w:val="bg-BG"/>
                    </w:rPr>
                  </w:pPr>
                </w:p>
              </w:tc>
            </w:tr>
          </w:tbl>
          <w:p w:rsidR="0054685B" w:rsidRPr="004F0E9D" w:rsidRDefault="0054685B" w:rsidP="007E1410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</w:p>
        </w:tc>
        <w:tc>
          <w:tcPr>
            <w:tcW w:w="1098" w:type="dxa"/>
            <w:vAlign w:val="center"/>
          </w:tcPr>
          <w:p w:rsidR="0054685B" w:rsidRPr="00BE668A" w:rsidRDefault="00341893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44</w:t>
            </w:r>
          </w:p>
        </w:tc>
      </w:tr>
      <w:tr w:rsidR="0054685B" w:rsidRPr="004F0E9D" w:rsidTr="007E1410">
        <w:trPr>
          <w:jc w:val="center"/>
        </w:trPr>
        <w:tc>
          <w:tcPr>
            <w:tcW w:w="7795" w:type="dxa"/>
            <w:vAlign w:val="center"/>
          </w:tcPr>
          <w:p w:rsidR="0054685B" w:rsidRPr="00BE668A" w:rsidRDefault="00BE668A" w:rsidP="00BE668A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ind w:left="1080"/>
              <w:outlineLvl w:val="0"/>
              <w:rPr>
                <w:lang w:val="bg-BG"/>
              </w:rPr>
            </w:pPr>
            <w:proofErr w:type="spellStart"/>
            <w:r w:rsidRPr="004F0E9D">
              <w:t>Взети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проби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за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анализ</w:t>
            </w:r>
            <w:proofErr w:type="spellEnd"/>
          </w:p>
        </w:tc>
        <w:tc>
          <w:tcPr>
            <w:tcW w:w="1098" w:type="dxa"/>
            <w:vAlign w:val="center"/>
          </w:tcPr>
          <w:p w:rsidR="0054685B" w:rsidRPr="00BE668A" w:rsidRDefault="00341893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52</w:t>
            </w:r>
          </w:p>
        </w:tc>
      </w:tr>
      <w:tr w:rsidR="00BE668A" w:rsidRPr="004F0E9D" w:rsidTr="007E1410">
        <w:trPr>
          <w:jc w:val="center"/>
        </w:trPr>
        <w:tc>
          <w:tcPr>
            <w:tcW w:w="7795" w:type="dxa"/>
            <w:vAlign w:val="center"/>
          </w:tcPr>
          <w:p w:rsidR="00BE668A" w:rsidRPr="004F0E9D" w:rsidRDefault="00BE668A" w:rsidP="000C6CE7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4F0E9D">
              <w:t>Участия</w:t>
            </w:r>
            <w:proofErr w:type="spellEnd"/>
            <w:r w:rsidRPr="004F0E9D">
              <w:t xml:space="preserve"> в </w:t>
            </w:r>
            <w:proofErr w:type="spellStart"/>
            <w:r w:rsidRPr="004F0E9D">
              <w:t>държавни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приемателни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комисии</w:t>
            </w:r>
            <w:proofErr w:type="spellEnd"/>
          </w:p>
        </w:tc>
        <w:tc>
          <w:tcPr>
            <w:tcW w:w="1098" w:type="dxa"/>
            <w:vAlign w:val="center"/>
          </w:tcPr>
          <w:p w:rsidR="00BE668A" w:rsidRPr="00BE668A" w:rsidRDefault="00BE668A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BE668A" w:rsidRPr="004F0E9D" w:rsidTr="007E1410">
        <w:trPr>
          <w:jc w:val="center"/>
        </w:trPr>
        <w:tc>
          <w:tcPr>
            <w:tcW w:w="7795" w:type="dxa"/>
            <w:vAlign w:val="center"/>
          </w:tcPr>
          <w:p w:rsidR="00BE668A" w:rsidRPr="004F0E9D" w:rsidRDefault="00BE668A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</w:pPr>
            <w:proofErr w:type="spellStart"/>
            <w:r w:rsidRPr="004F0E9D">
              <w:t>Здравна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оценка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на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седмични</w:t>
            </w:r>
            <w:proofErr w:type="spellEnd"/>
            <w:r w:rsidRPr="004F0E9D">
              <w:t xml:space="preserve"> </w:t>
            </w:r>
            <w:proofErr w:type="spellStart"/>
            <w:r w:rsidRPr="004F0E9D">
              <w:t>разписания</w:t>
            </w:r>
            <w:proofErr w:type="spellEnd"/>
          </w:p>
        </w:tc>
        <w:tc>
          <w:tcPr>
            <w:tcW w:w="1098" w:type="dxa"/>
            <w:vAlign w:val="center"/>
          </w:tcPr>
          <w:p w:rsidR="00BE668A" w:rsidRPr="00BE668A" w:rsidRDefault="00341893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</w:tr>
    </w:tbl>
    <w:p w:rsidR="0054685B" w:rsidRPr="004F0E9D" w:rsidRDefault="0054685B" w:rsidP="00D34BC5">
      <w:pPr>
        <w:tabs>
          <w:tab w:val="left" w:pos="6237"/>
        </w:tabs>
        <w:jc w:val="center"/>
      </w:pPr>
    </w:p>
    <w:p w:rsidR="0054685B" w:rsidRPr="004F0E9D" w:rsidRDefault="0054685B" w:rsidP="00D34BC5">
      <w:pPr>
        <w:tabs>
          <w:tab w:val="left" w:pos="6237"/>
        </w:tabs>
        <w:jc w:val="center"/>
        <w:rPr>
          <w:b/>
        </w:rPr>
      </w:pPr>
    </w:p>
    <w:p w:rsidR="0054685B" w:rsidRDefault="0054685B" w:rsidP="00D34BC5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  <w:lang w:val="bg-BG"/>
        </w:rPr>
      </w:pPr>
      <w:proofErr w:type="gramStart"/>
      <w:r w:rsidRPr="004F0E9D">
        <w:rPr>
          <w:b/>
        </w:rPr>
        <w:t>ДЕЙНОСТ  НА</w:t>
      </w:r>
      <w:proofErr w:type="gramEnd"/>
      <w:r w:rsidRPr="004F0E9D">
        <w:rPr>
          <w:b/>
        </w:rPr>
        <w:t xml:space="preserve"> ДИРЕКЦИЯ „</w:t>
      </w:r>
      <w:r w:rsidRPr="004F0E9D">
        <w:rPr>
          <w:b/>
          <w:lang w:val="bg-BG"/>
        </w:rPr>
        <w:t>ЛАБОРАТОРНИ ИЗСЛЕДВАНИЯ</w:t>
      </w:r>
      <w:r w:rsidRPr="004F0E9D">
        <w:rPr>
          <w:b/>
        </w:rPr>
        <w:t>“</w:t>
      </w:r>
      <w:r w:rsidRPr="004F0E9D">
        <w:rPr>
          <w:b/>
          <w:lang w:val="en-US"/>
        </w:rPr>
        <w:t xml:space="preserve"> </w:t>
      </w:r>
    </w:p>
    <w:p w:rsidR="00BE668A" w:rsidRPr="00BE668A" w:rsidRDefault="00BE668A" w:rsidP="00D34BC5">
      <w:pPr>
        <w:keepNext/>
        <w:tabs>
          <w:tab w:val="left" w:pos="426"/>
          <w:tab w:val="left" w:pos="2022"/>
          <w:tab w:val="left" w:pos="3440"/>
          <w:tab w:val="left" w:pos="7455"/>
        </w:tabs>
        <w:ind w:right="-716"/>
        <w:jc w:val="both"/>
        <w:outlineLvl w:val="0"/>
        <w:rPr>
          <w:b/>
          <w:lang w:val="bg-BG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5"/>
        <w:gridCol w:w="1098"/>
      </w:tblGrid>
      <w:tr w:rsidR="0054685B" w:rsidRPr="004F0E9D" w:rsidTr="007E1410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D34BC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rPr>
                <w:lang w:val="bg-BG"/>
              </w:rPr>
            </w:pPr>
            <w:r w:rsidRPr="004F0E9D">
              <w:rPr>
                <w:color w:val="000000"/>
                <w:lang w:val="bg-BG" w:eastAsia="bg-BG"/>
              </w:rPr>
              <w:t xml:space="preserve">Извършени </w:t>
            </w:r>
            <w:proofErr w:type="spellStart"/>
            <w:r w:rsidRPr="004F0E9D">
              <w:rPr>
                <w:color w:val="000000"/>
                <w:lang w:eastAsia="bg-BG"/>
              </w:rPr>
              <w:t>лабораторни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изпитвания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и </w:t>
            </w:r>
            <w:proofErr w:type="spellStart"/>
            <w:r w:rsidRPr="004F0E9D">
              <w:rPr>
                <w:color w:val="000000"/>
                <w:lang w:eastAsia="bg-BG"/>
              </w:rPr>
              <w:t>измервания</w:t>
            </w:r>
            <w:proofErr w:type="spellEnd"/>
            <w:r w:rsidRPr="004F0E9D">
              <w:t xml:space="preserve">– </w:t>
            </w:r>
            <w:proofErr w:type="spellStart"/>
            <w:r w:rsidRPr="004F0E9D">
              <w:t>общо</w:t>
            </w:r>
            <w:proofErr w:type="spellEnd"/>
            <w:r w:rsidRPr="004F0E9D">
              <w:rPr>
                <w:lang w:val="bg-BG"/>
              </w:rPr>
              <w:t>:</w:t>
            </w:r>
          </w:p>
          <w:p w:rsidR="0054685B" w:rsidRPr="004F0E9D" w:rsidRDefault="0054685B" w:rsidP="00D34BC5">
            <w:pPr>
              <w:keepNext/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</w:pPr>
            <w:r w:rsidRPr="004F0E9D">
              <w:rPr>
                <w:lang w:val="bg-BG"/>
              </w:rPr>
              <w:t>От тях:</w:t>
            </w:r>
          </w:p>
        </w:tc>
        <w:tc>
          <w:tcPr>
            <w:tcW w:w="1098" w:type="dxa"/>
            <w:vAlign w:val="center"/>
          </w:tcPr>
          <w:p w:rsidR="0054685B" w:rsidRPr="00BE668A" w:rsidRDefault="00417F1E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398</w:t>
            </w:r>
          </w:p>
        </w:tc>
      </w:tr>
      <w:tr w:rsidR="0054685B" w:rsidRPr="004F0E9D" w:rsidTr="007E1410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7E1410">
            <w:pPr>
              <w:pStyle w:val="ListParagraph"/>
              <w:keepNext/>
              <w:numPr>
                <w:ilvl w:val="1"/>
                <w:numId w:val="29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bg-BG"/>
              </w:rPr>
            </w:pPr>
            <w:proofErr w:type="spellStart"/>
            <w:r w:rsidRPr="004F0E9D">
              <w:rPr>
                <w:color w:val="000000"/>
                <w:lang w:eastAsia="bg-BG"/>
              </w:rPr>
              <w:t>за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обективизиране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на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държавния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здравен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контрол</w:t>
            </w:r>
            <w:proofErr w:type="spellEnd"/>
          </w:p>
        </w:tc>
        <w:tc>
          <w:tcPr>
            <w:tcW w:w="1098" w:type="dxa"/>
            <w:vAlign w:val="center"/>
          </w:tcPr>
          <w:p w:rsidR="0054685B" w:rsidRPr="00BE668A" w:rsidRDefault="0054685B" w:rsidP="007E1410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</w:p>
        </w:tc>
      </w:tr>
      <w:tr w:rsidR="0054685B" w:rsidRPr="004F0E9D" w:rsidTr="007E1410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7E1410">
            <w:pPr>
              <w:pStyle w:val="ListParagraph"/>
              <w:keepNext/>
              <w:numPr>
                <w:ilvl w:val="1"/>
                <w:numId w:val="29"/>
              </w:num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outlineLvl w:val="0"/>
              <w:rPr>
                <w:lang w:val="bg-BG"/>
              </w:rPr>
            </w:pPr>
            <w:proofErr w:type="spellStart"/>
            <w:r w:rsidRPr="004F0E9D">
              <w:rPr>
                <w:color w:val="000000"/>
                <w:lang w:eastAsia="bg-BG"/>
              </w:rPr>
              <w:t>за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осъществяване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мониторинг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на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факторите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на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жизнената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среда</w:t>
            </w:r>
            <w:proofErr w:type="spellEnd"/>
          </w:p>
        </w:tc>
        <w:tc>
          <w:tcPr>
            <w:tcW w:w="1098" w:type="dxa"/>
            <w:vAlign w:val="center"/>
          </w:tcPr>
          <w:p w:rsidR="0054685B" w:rsidRPr="00BE668A" w:rsidRDefault="00BE668A" w:rsidP="00417F1E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417F1E">
              <w:rPr>
                <w:lang w:val="bg-BG"/>
              </w:rPr>
              <w:t>93</w:t>
            </w:r>
          </w:p>
        </w:tc>
      </w:tr>
      <w:tr w:rsidR="0054685B" w:rsidRPr="004F0E9D" w:rsidTr="007E1410">
        <w:trPr>
          <w:jc w:val="center"/>
        </w:trPr>
        <w:tc>
          <w:tcPr>
            <w:tcW w:w="7795" w:type="dxa"/>
            <w:vAlign w:val="center"/>
          </w:tcPr>
          <w:p w:rsidR="0054685B" w:rsidRPr="004F0E9D" w:rsidRDefault="0054685B" w:rsidP="00D34BC5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ind w:firstLine="1014"/>
              <w:rPr>
                <w:lang w:val="bg-BG"/>
              </w:rPr>
            </w:pPr>
            <w:r w:rsidRPr="004F0E9D">
              <w:rPr>
                <w:lang w:val="bg-BG"/>
              </w:rPr>
              <w:t xml:space="preserve"> -</w:t>
            </w:r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по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искане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на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физически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и </w:t>
            </w:r>
            <w:proofErr w:type="spellStart"/>
            <w:r w:rsidRPr="004F0E9D">
              <w:rPr>
                <w:color w:val="000000"/>
                <w:lang w:eastAsia="bg-BG"/>
              </w:rPr>
              <w:t>юридически</w:t>
            </w:r>
            <w:proofErr w:type="spellEnd"/>
            <w:r w:rsidRPr="004F0E9D">
              <w:rPr>
                <w:color w:val="000000"/>
                <w:lang w:eastAsia="bg-BG"/>
              </w:rPr>
              <w:t xml:space="preserve"> </w:t>
            </w:r>
            <w:proofErr w:type="spellStart"/>
            <w:r w:rsidRPr="004F0E9D">
              <w:rPr>
                <w:color w:val="000000"/>
                <w:lang w:eastAsia="bg-BG"/>
              </w:rPr>
              <w:t>лица</w:t>
            </w:r>
            <w:proofErr w:type="spellEnd"/>
          </w:p>
        </w:tc>
        <w:tc>
          <w:tcPr>
            <w:tcW w:w="1098" w:type="dxa"/>
            <w:vAlign w:val="center"/>
          </w:tcPr>
          <w:p w:rsidR="0054685B" w:rsidRPr="00BE668A" w:rsidRDefault="00BE668A" w:rsidP="00417F1E">
            <w:pPr>
              <w:tabs>
                <w:tab w:val="left" w:pos="2022"/>
                <w:tab w:val="left" w:pos="3440"/>
                <w:tab w:val="left" w:pos="4149"/>
                <w:tab w:val="left" w:pos="5918"/>
                <w:tab w:val="left" w:pos="6485"/>
              </w:tabs>
              <w:jc w:val="right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417F1E">
              <w:rPr>
                <w:lang w:val="bg-BG"/>
              </w:rPr>
              <w:t>05</w:t>
            </w:r>
          </w:p>
        </w:tc>
      </w:tr>
    </w:tbl>
    <w:p w:rsidR="00BE668A" w:rsidRDefault="00BE668A" w:rsidP="005B7EDB">
      <w:pPr>
        <w:tabs>
          <w:tab w:val="left" w:pos="6237"/>
        </w:tabs>
        <w:jc w:val="center"/>
        <w:rPr>
          <w:b/>
          <w:lang w:val="bg-BG"/>
        </w:rPr>
      </w:pPr>
    </w:p>
    <w:p w:rsidR="0054685B" w:rsidRPr="004F0E9D" w:rsidRDefault="0054685B" w:rsidP="005B7EDB">
      <w:pPr>
        <w:tabs>
          <w:tab w:val="left" w:pos="6237"/>
        </w:tabs>
        <w:jc w:val="center"/>
        <w:rPr>
          <w:b/>
        </w:rPr>
      </w:pPr>
      <w:proofErr w:type="spellStart"/>
      <w:r w:rsidRPr="004F0E9D">
        <w:rPr>
          <w:b/>
        </w:rPr>
        <w:t>Актуална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информация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за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качеството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на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питейната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вода</w:t>
      </w:r>
      <w:proofErr w:type="spellEnd"/>
      <w:r w:rsidRPr="004F0E9D">
        <w:rPr>
          <w:b/>
        </w:rPr>
        <w:t xml:space="preserve">, </w:t>
      </w:r>
    </w:p>
    <w:p w:rsidR="0054685B" w:rsidRPr="004F0E9D" w:rsidRDefault="0054685B" w:rsidP="005B7EDB">
      <w:pPr>
        <w:tabs>
          <w:tab w:val="left" w:pos="6237"/>
        </w:tabs>
        <w:jc w:val="center"/>
        <w:rPr>
          <w:b/>
          <w:lang w:val="bg-BG"/>
        </w:rPr>
      </w:pPr>
      <w:proofErr w:type="spellStart"/>
      <w:proofErr w:type="gramStart"/>
      <w:r w:rsidRPr="004F0E9D">
        <w:rPr>
          <w:b/>
        </w:rPr>
        <w:t>подавана</w:t>
      </w:r>
      <w:proofErr w:type="spellEnd"/>
      <w:proofErr w:type="gram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за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населението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на</w:t>
      </w:r>
      <w:proofErr w:type="spell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област</w:t>
      </w:r>
      <w:proofErr w:type="spellEnd"/>
      <w:r w:rsidRPr="004F0E9D">
        <w:rPr>
          <w:b/>
        </w:rPr>
        <w:t xml:space="preserve"> </w:t>
      </w:r>
      <w:r w:rsidRPr="004F0E9D">
        <w:rPr>
          <w:b/>
          <w:lang w:val="bg-BG"/>
        </w:rPr>
        <w:t>Враца</w:t>
      </w:r>
    </w:p>
    <w:p w:rsidR="00BE668A" w:rsidRDefault="0054685B" w:rsidP="00BE668A">
      <w:pPr>
        <w:tabs>
          <w:tab w:val="left" w:pos="6237"/>
        </w:tabs>
        <w:jc w:val="center"/>
        <w:rPr>
          <w:b/>
          <w:lang w:val="bg-BG"/>
        </w:rPr>
      </w:pPr>
      <w:proofErr w:type="spellStart"/>
      <w:proofErr w:type="gramStart"/>
      <w:r w:rsidRPr="004F0E9D">
        <w:rPr>
          <w:b/>
        </w:rPr>
        <w:t>за</w:t>
      </w:r>
      <w:proofErr w:type="spellEnd"/>
      <w:proofErr w:type="gramEnd"/>
      <w:r w:rsidRPr="004F0E9D">
        <w:rPr>
          <w:b/>
        </w:rPr>
        <w:t xml:space="preserve"> </w:t>
      </w:r>
      <w:proofErr w:type="spellStart"/>
      <w:r w:rsidRPr="004F0E9D">
        <w:rPr>
          <w:b/>
        </w:rPr>
        <w:t>периода</w:t>
      </w:r>
      <w:proofErr w:type="spellEnd"/>
      <w:r w:rsidR="00B30199">
        <w:rPr>
          <w:b/>
          <w:lang w:val="bg-BG"/>
        </w:rPr>
        <w:t>:</w:t>
      </w:r>
      <w:r w:rsidR="00417F1E">
        <w:rPr>
          <w:b/>
          <w:lang w:val="bg-BG"/>
        </w:rPr>
        <w:t>13</w:t>
      </w:r>
      <w:r w:rsidR="00BE668A">
        <w:rPr>
          <w:b/>
          <w:lang w:val="bg-BG"/>
        </w:rPr>
        <w:t>.01.-1</w:t>
      </w:r>
      <w:r w:rsidR="00417F1E">
        <w:rPr>
          <w:b/>
          <w:lang w:val="bg-BG"/>
        </w:rPr>
        <w:t>7</w:t>
      </w:r>
      <w:r w:rsidR="00BE668A">
        <w:rPr>
          <w:b/>
          <w:lang w:val="bg-BG"/>
        </w:rPr>
        <w:t>.01.2020г</w:t>
      </w:r>
    </w:p>
    <w:p w:rsidR="0054685B" w:rsidRPr="004F0E9D" w:rsidRDefault="0054685B" w:rsidP="005B7EDB">
      <w:pPr>
        <w:numPr>
          <w:ilvl w:val="0"/>
          <w:numId w:val="31"/>
        </w:numPr>
        <w:tabs>
          <w:tab w:val="right" w:leader="dot" w:pos="8789"/>
        </w:tabs>
        <w:jc w:val="both"/>
      </w:pPr>
      <w:proofErr w:type="spellStart"/>
      <w:r w:rsidRPr="004F0E9D">
        <w:t>Брой</w:t>
      </w:r>
      <w:proofErr w:type="spellEnd"/>
      <w:r w:rsidRPr="004F0E9D">
        <w:t xml:space="preserve"> </w:t>
      </w:r>
      <w:proofErr w:type="spellStart"/>
      <w:r w:rsidRPr="004F0E9D">
        <w:t>населени</w:t>
      </w:r>
      <w:proofErr w:type="spellEnd"/>
      <w:r w:rsidRPr="004F0E9D">
        <w:t xml:space="preserve"> </w:t>
      </w:r>
      <w:proofErr w:type="spellStart"/>
      <w:r w:rsidRPr="004F0E9D">
        <w:t>места</w:t>
      </w:r>
      <w:proofErr w:type="spellEnd"/>
      <w:r w:rsidRPr="004F0E9D">
        <w:t xml:space="preserve">, в </w:t>
      </w:r>
      <w:proofErr w:type="spellStart"/>
      <w:r w:rsidRPr="004F0E9D">
        <w:t>които</w:t>
      </w:r>
      <w:proofErr w:type="spellEnd"/>
      <w:r w:rsidRPr="004F0E9D">
        <w:t xml:space="preserve"> </w:t>
      </w:r>
      <w:proofErr w:type="spellStart"/>
      <w:r w:rsidRPr="004F0E9D">
        <w:t>са</w:t>
      </w:r>
      <w:proofErr w:type="spellEnd"/>
      <w:r w:rsidRPr="004F0E9D">
        <w:t xml:space="preserve"> </w:t>
      </w:r>
      <w:proofErr w:type="spellStart"/>
      <w:r w:rsidRPr="004F0E9D">
        <w:t>извършени</w:t>
      </w:r>
      <w:proofErr w:type="spellEnd"/>
      <w:r w:rsidRPr="004F0E9D">
        <w:rPr>
          <w:lang w:val="en-US"/>
        </w:rPr>
        <w:t xml:space="preserve"> </w:t>
      </w:r>
      <w:proofErr w:type="spellStart"/>
      <w:r w:rsidRPr="004F0E9D">
        <w:t>изследвания</w:t>
      </w:r>
      <w:proofErr w:type="spellEnd"/>
      <w:r w:rsidRPr="004F0E9D">
        <w:t xml:space="preserve"> </w:t>
      </w:r>
      <w:proofErr w:type="spellStart"/>
      <w:r w:rsidRPr="004F0E9D">
        <w:t>за</w:t>
      </w:r>
      <w:proofErr w:type="spellEnd"/>
      <w:r w:rsidRPr="004F0E9D">
        <w:rPr>
          <w:lang w:val="en-US"/>
        </w:rPr>
        <w:t xml:space="preserve"> </w:t>
      </w:r>
      <w:proofErr w:type="spellStart"/>
      <w:r w:rsidRPr="004F0E9D">
        <w:t>съответния</w:t>
      </w:r>
      <w:proofErr w:type="spellEnd"/>
      <w:r w:rsidRPr="004F0E9D">
        <w:t xml:space="preserve"> </w:t>
      </w:r>
      <w:proofErr w:type="spellStart"/>
      <w:r w:rsidRPr="004F0E9D">
        <w:t>период</w:t>
      </w:r>
      <w:proofErr w:type="spellEnd"/>
      <w:r w:rsidRPr="004F0E9D">
        <w:t xml:space="preserve"> </w:t>
      </w:r>
      <w:r w:rsidR="00FB7B3B">
        <w:rPr>
          <w:lang w:val="bg-BG"/>
        </w:rPr>
        <w:t>-</w:t>
      </w:r>
      <w:r w:rsidRPr="004F0E9D">
        <w:t xml:space="preserve"> </w:t>
      </w:r>
      <w:proofErr w:type="gramStart"/>
      <w:r w:rsidR="005F3D31">
        <w:rPr>
          <w:lang w:val="bg-BG"/>
        </w:rPr>
        <w:t>10</w:t>
      </w:r>
      <w:r w:rsidR="00FB7B3B">
        <w:rPr>
          <w:b/>
          <w:lang w:val="bg-BG"/>
        </w:rPr>
        <w:t xml:space="preserve"> </w:t>
      </w:r>
      <w:r w:rsidRPr="004F0E9D">
        <w:rPr>
          <w:b/>
        </w:rPr>
        <w:t xml:space="preserve"> </w:t>
      </w:r>
      <w:proofErr w:type="spellStart"/>
      <w:r w:rsidRPr="00FB7B3B">
        <w:t>бр</w:t>
      </w:r>
      <w:proofErr w:type="spellEnd"/>
      <w:proofErr w:type="gramEnd"/>
      <w:r w:rsidRPr="00FB7B3B">
        <w:t>.</w:t>
      </w:r>
    </w:p>
    <w:p w:rsidR="0054685B" w:rsidRPr="004F0E9D" w:rsidRDefault="0054685B" w:rsidP="005B7EDB">
      <w:pPr>
        <w:numPr>
          <w:ilvl w:val="0"/>
          <w:numId w:val="31"/>
        </w:numPr>
        <w:tabs>
          <w:tab w:val="right" w:leader="dot" w:pos="8789"/>
        </w:tabs>
        <w:jc w:val="both"/>
      </w:pPr>
      <w:proofErr w:type="spellStart"/>
      <w:r w:rsidRPr="004F0E9D">
        <w:t>Брой</w:t>
      </w:r>
      <w:proofErr w:type="spellEnd"/>
      <w:r w:rsidRPr="004F0E9D">
        <w:t xml:space="preserve"> </w:t>
      </w:r>
      <w:proofErr w:type="spellStart"/>
      <w:r w:rsidRPr="004F0E9D">
        <w:t>изследвани</w:t>
      </w:r>
      <w:proofErr w:type="spellEnd"/>
      <w:r w:rsidRPr="004F0E9D">
        <w:t xml:space="preserve"> </w:t>
      </w:r>
      <w:proofErr w:type="spellStart"/>
      <w:r w:rsidRPr="004F0E9D">
        <w:t>проби</w:t>
      </w:r>
      <w:proofErr w:type="spellEnd"/>
      <w:r w:rsidRPr="004F0E9D">
        <w:t xml:space="preserve"> </w:t>
      </w:r>
      <w:proofErr w:type="spellStart"/>
      <w:r w:rsidRPr="004F0E9D">
        <w:t>питейна</w:t>
      </w:r>
      <w:proofErr w:type="spellEnd"/>
      <w:r w:rsidRPr="004F0E9D">
        <w:t xml:space="preserve"> </w:t>
      </w:r>
      <w:proofErr w:type="spellStart"/>
      <w:r w:rsidRPr="004F0E9D">
        <w:t>вода</w:t>
      </w:r>
      <w:proofErr w:type="spellEnd"/>
      <w:r w:rsidRPr="004F0E9D">
        <w:t xml:space="preserve"> </w:t>
      </w:r>
      <w:proofErr w:type="spellStart"/>
      <w:r w:rsidRPr="004F0E9D">
        <w:t>при</w:t>
      </w:r>
      <w:proofErr w:type="spellEnd"/>
      <w:r w:rsidRPr="004F0E9D">
        <w:t xml:space="preserve"> </w:t>
      </w:r>
      <w:proofErr w:type="spellStart"/>
      <w:r w:rsidRPr="004F0E9D">
        <w:t>консуматорите</w:t>
      </w:r>
      <w:proofErr w:type="spellEnd"/>
      <w:r w:rsidRPr="004F0E9D">
        <w:t xml:space="preserve"> </w:t>
      </w:r>
      <w:proofErr w:type="spellStart"/>
      <w:r w:rsidRPr="004F0E9D">
        <w:t>от</w:t>
      </w:r>
      <w:proofErr w:type="spellEnd"/>
      <w:r w:rsidRPr="004F0E9D">
        <w:t xml:space="preserve"> </w:t>
      </w:r>
      <w:proofErr w:type="spellStart"/>
      <w:r w:rsidRPr="004F0E9D">
        <w:t>централно</w:t>
      </w:r>
      <w:proofErr w:type="spellEnd"/>
      <w:r w:rsidRPr="004F0E9D">
        <w:t xml:space="preserve"> </w:t>
      </w:r>
      <w:proofErr w:type="spellStart"/>
      <w:r w:rsidRPr="004F0E9D">
        <w:t>водоснабдени</w:t>
      </w:r>
      <w:proofErr w:type="spellEnd"/>
      <w:r w:rsidRPr="004F0E9D">
        <w:t xml:space="preserve"> </w:t>
      </w:r>
      <w:proofErr w:type="spellStart"/>
      <w:r w:rsidRPr="004F0E9D">
        <w:t>населени</w:t>
      </w:r>
      <w:proofErr w:type="spellEnd"/>
      <w:r w:rsidRPr="004F0E9D">
        <w:t xml:space="preserve"> </w:t>
      </w:r>
      <w:proofErr w:type="spellStart"/>
      <w:r w:rsidRPr="004F0E9D">
        <w:t>места</w:t>
      </w:r>
      <w:proofErr w:type="spellEnd"/>
      <w:r w:rsidRPr="004F0E9D">
        <w:t xml:space="preserve"> </w:t>
      </w:r>
      <w:proofErr w:type="spellStart"/>
      <w:r w:rsidRPr="004F0E9D">
        <w:t>по</w:t>
      </w:r>
      <w:proofErr w:type="spellEnd"/>
      <w:r w:rsidRPr="004F0E9D">
        <w:t xml:space="preserve"> </w:t>
      </w:r>
      <w:proofErr w:type="spellStart"/>
      <w:r w:rsidRPr="004F0E9D">
        <w:t>показателите</w:t>
      </w:r>
      <w:proofErr w:type="spellEnd"/>
      <w:r w:rsidRPr="004F0E9D">
        <w:t xml:space="preserve"> </w:t>
      </w:r>
      <w:proofErr w:type="spellStart"/>
      <w:r w:rsidRPr="004F0E9D">
        <w:t>от</w:t>
      </w:r>
      <w:proofErr w:type="spellEnd"/>
      <w:r w:rsidRPr="004F0E9D">
        <w:t xml:space="preserve"> </w:t>
      </w:r>
      <w:proofErr w:type="spellStart"/>
      <w:r w:rsidRPr="004F0E9D">
        <w:t>група</w:t>
      </w:r>
      <w:proofErr w:type="spellEnd"/>
      <w:r w:rsidRPr="004F0E9D">
        <w:t xml:space="preserve"> А </w:t>
      </w:r>
      <w:r w:rsidR="00FB7B3B">
        <w:rPr>
          <w:lang w:val="bg-BG"/>
        </w:rPr>
        <w:t>-</w:t>
      </w:r>
      <w:r w:rsidRPr="004F0E9D">
        <w:t xml:space="preserve"> </w:t>
      </w:r>
      <w:r w:rsidR="00FB7B3B" w:rsidRPr="00FB7B3B">
        <w:rPr>
          <w:lang w:val="bg-BG"/>
        </w:rPr>
        <w:t>40</w:t>
      </w:r>
      <w:r w:rsidRPr="00FB7B3B">
        <w:t xml:space="preserve"> </w:t>
      </w:r>
      <w:proofErr w:type="spellStart"/>
      <w:r w:rsidRPr="00FB7B3B">
        <w:t>бр</w:t>
      </w:r>
      <w:proofErr w:type="spellEnd"/>
      <w:r w:rsidRPr="004F0E9D">
        <w:rPr>
          <w:b/>
        </w:rPr>
        <w:t>.</w:t>
      </w:r>
    </w:p>
    <w:p w:rsidR="0054685B" w:rsidRPr="005F3D31" w:rsidRDefault="0054685B" w:rsidP="005B7EDB">
      <w:pPr>
        <w:numPr>
          <w:ilvl w:val="0"/>
          <w:numId w:val="31"/>
        </w:numPr>
        <w:tabs>
          <w:tab w:val="right" w:leader="dot" w:pos="8789"/>
        </w:tabs>
        <w:jc w:val="both"/>
      </w:pPr>
      <w:proofErr w:type="spellStart"/>
      <w:r w:rsidRPr="004F0E9D">
        <w:t>От</w:t>
      </w:r>
      <w:proofErr w:type="spellEnd"/>
      <w:r w:rsidRPr="004F0E9D">
        <w:t xml:space="preserve"> </w:t>
      </w:r>
      <w:proofErr w:type="spellStart"/>
      <w:r w:rsidRPr="004F0E9D">
        <w:t>тях</w:t>
      </w:r>
      <w:proofErr w:type="spellEnd"/>
      <w:r w:rsidRPr="004F0E9D">
        <w:t xml:space="preserve"> </w:t>
      </w:r>
      <w:proofErr w:type="spellStart"/>
      <w:r w:rsidRPr="004F0E9D">
        <w:t>не</w:t>
      </w:r>
      <w:proofErr w:type="spellEnd"/>
      <w:r w:rsidRPr="004F0E9D">
        <w:t xml:space="preserve"> </w:t>
      </w:r>
      <w:proofErr w:type="spellStart"/>
      <w:r w:rsidRPr="004F0E9D">
        <w:t>отговарят</w:t>
      </w:r>
      <w:proofErr w:type="spellEnd"/>
      <w:r w:rsidRPr="004F0E9D">
        <w:t xml:space="preserve"> </w:t>
      </w:r>
      <w:proofErr w:type="spellStart"/>
      <w:r w:rsidRPr="004F0E9D">
        <w:t>на</w:t>
      </w:r>
      <w:proofErr w:type="spellEnd"/>
      <w:r w:rsidRPr="004F0E9D">
        <w:t xml:space="preserve"> </w:t>
      </w:r>
      <w:proofErr w:type="spellStart"/>
      <w:r w:rsidRPr="004F0E9D">
        <w:t>Наредба</w:t>
      </w:r>
      <w:proofErr w:type="spellEnd"/>
      <w:r w:rsidRPr="004F0E9D">
        <w:t xml:space="preserve"> №9 </w:t>
      </w:r>
      <w:proofErr w:type="spellStart"/>
      <w:r w:rsidRPr="004F0E9D">
        <w:t>за</w:t>
      </w:r>
      <w:proofErr w:type="spellEnd"/>
      <w:r w:rsidRPr="004F0E9D">
        <w:t xml:space="preserve"> </w:t>
      </w:r>
      <w:proofErr w:type="spellStart"/>
      <w:r w:rsidRPr="004F0E9D">
        <w:t>качеството</w:t>
      </w:r>
      <w:proofErr w:type="spellEnd"/>
      <w:r w:rsidRPr="004F0E9D">
        <w:t xml:space="preserve"> </w:t>
      </w:r>
      <w:proofErr w:type="spellStart"/>
      <w:r w:rsidRPr="004F0E9D">
        <w:t>на</w:t>
      </w:r>
      <w:proofErr w:type="spellEnd"/>
      <w:r w:rsidRPr="004F0E9D">
        <w:t xml:space="preserve"> </w:t>
      </w:r>
      <w:proofErr w:type="spellStart"/>
      <w:r w:rsidRPr="004F0E9D">
        <w:t>водата</w:t>
      </w:r>
      <w:proofErr w:type="spellEnd"/>
      <w:r w:rsidRPr="004F0E9D">
        <w:t xml:space="preserve">, </w:t>
      </w:r>
      <w:proofErr w:type="spellStart"/>
      <w:r w:rsidRPr="004F0E9D">
        <w:t>предназначена</w:t>
      </w:r>
      <w:proofErr w:type="spellEnd"/>
      <w:r w:rsidRPr="004F0E9D">
        <w:t xml:space="preserve"> </w:t>
      </w:r>
      <w:proofErr w:type="spellStart"/>
      <w:r w:rsidRPr="004F0E9D">
        <w:t>за</w:t>
      </w:r>
      <w:proofErr w:type="spellEnd"/>
      <w:r w:rsidRPr="004F0E9D">
        <w:t xml:space="preserve"> </w:t>
      </w:r>
      <w:proofErr w:type="spellStart"/>
      <w:r w:rsidRPr="004F0E9D">
        <w:t>питейно-битови</w:t>
      </w:r>
      <w:proofErr w:type="spellEnd"/>
      <w:r w:rsidRPr="004F0E9D">
        <w:t xml:space="preserve"> </w:t>
      </w:r>
      <w:proofErr w:type="spellStart"/>
      <w:r w:rsidRPr="004F0E9D">
        <w:t>цели</w:t>
      </w:r>
      <w:proofErr w:type="spellEnd"/>
      <w:r w:rsidRPr="004F0E9D">
        <w:t xml:space="preserve"> </w:t>
      </w:r>
      <w:r w:rsidR="00DC224B">
        <w:rPr>
          <w:lang w:val="bg-BG"/>
        </w:rPr>
        <w:t>-</w:t>
      </w:r>
      <w:r w:rsidRPr="00FB7B3B">
        <w:t xml:space="preserve"> </w:t>
      </w:r>
      <w:r w:rsidR="00FB7B3B" w:rsidRPr="00FB7B3B">
        <w:rPr>
          <w:lang w:val="bg-BG"/>
        </w:rPr>
        <w:t>няма</w:t>
      </w:r>
      <w:r w:rsidR="00DC224B">
        <w:rPr>
          <w:lang w:val="bg-BG"/>
        </w:rPr>
        <w:t xml:space="preserve">. </w:t>
      </w:r>
    </w:p>
    <w:p w:rsidR="005F3D31" w:rsidRPr="004F0E9D" w:rsidRDefault="005F3D31" w:rsidP="005F3D31">
      <w:pPr>
        <w:pStyle w:val="ListParagraph"/>
        <w:numPr>
          <w:ilvl w:val="0"/>
          <w:numId w:val="31"/>
        </w:numPr>
        <w:tabs>
          <w:tab w:val="right" w:leader="dot" w:pos="2552"/>
          <w:tab w:val="right" w:pos="3119"/>
          <w:tab w:val="right" w:leader="dot" w:pos="5670"/>
          <w:tab w:val="right" w:pos="6237"/>
          <w:tab w:val="right" w:leader="dot" w:pos="8789"/>
        </w:tabs>
        <w:jc w:val="both"/>
        <w:rPr>
          <w:lang w:eastAsia="bg-BG"/>
        </w:rPr>
      </w:pPr>
      <w:proofErr w:type="spellStart"/>
      <w:r w:rsidRPr="004F0E9D">
        <w:rPr>
          <w:lang w:eastAsia="bg-BG"/>
        </w:rPr>
        <w:t>Брой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изследвани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проби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питейна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вода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при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консуматорите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от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централно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водоснабдени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населени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места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по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показателите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от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група</w:t>
      </w:r>
      <w:proofErr w:type="spellEnd"/>
      <w:r w:rsidRPr="004F0E9D">
        <w:rPr>
          <w:lang w:eastAsia="bg-BG"/>
        </w:rPr>
        <w:t xml:space="preserve"> Б – </w:t>
      </w:r>
      <w:r w:rsidRPr="005F3D31">
        <w:rPr>
          <w:lang w:val="bg-BG" w:eastAsia="bg-BG"/>
        </w:rPr>
        <w:t>2 бр</w:t>
      </w:r>
      <w:proofErr w:type="gramStart"/>
      <w:r w:rsidRPr="005F3D31">
        <w:rPr>
          <w:lang w:val="bg-BG" w:eastAsia="bg-BG"/>
        </w:rPr>
        <w:t>.</w:t>
      </w:r>
      <w:r w:rsidRPr="005F3D31">
        <w:rPr>
          <w:lang w:eastAsia="bg-BG"/>
        </w:rPr>
        <w:t>.</w:t>
      </w:r>
      <w:proofErr w:type="gramEnd"/>
    </w:p>
    <w:p w:rsidR="005F3D31" w:rsidRPr="005F3D31" w:rsidRDefault="005F3D31" w:rsidP="005F3D31">
      <w:pPr>
        <w:pStyle w:val="ListParagraph"/>
        <w:numPr>
          <w:ilvl w:val="0"/>
          <w:numId w:val="31"/>
        </w:numPr>
        <w:tabs>
          <w:tab w:val="right" w:leader="dot" w:pos="2552"/>
          <w:tab w:val="right" w:pos="3119"/>
          <w:tab w:val="right" w:leader="dot" w:pos="5670"/>
          <w:tab w:val="right" w:pos="6237"/>
          <w:tab w:val="right" w:leader="dot" w:pos="8789"/>
        </w:tabs>
        <w:jc w:val="both"/>
      </w:pPr>
      <w:proofErr w:type="spellStart"/>
      <w:r w:rsidRPr="004F0E9D">
        <w:t>От</w:t>
      </w:r>
      <w:proofErr w:type="spellEnd"/>
      <w:r w:rsidRPr="004F0E9D">
        <w:t xml:space="preserve"> </w:t>
      </w:r>
      <w:proofErr w:type="spellStart"/>
      <w:r w:rsidRPr="004F0E9D">
        <w:t>тях</w:t>
      </w:r>
      <w:proofErr w:type="spellEnd"/>
      <w:r w:rsidRPr="004F0E9D">
        <w:t xml:space="preserve"> </w:t>
      </w:r>
      <w:proofErr w:type="spellStart"/>
      <w:r w:rsidRPr="004F0E9D">
        <w:t>не</w:t>
      </w:r>
      <w:proofErr w:type="spellEnd"/>
      <w:r w:rsidRPr="004F0E9D">
        <w:t xml:space="preserve"> </w:t>
      </w:r>
      <w:proofErr w:type="spellStart"/>
      <w:r w:rsidRPr="004F0E9D">
        <w:t>отговарят</w:t>
      </w:r>
      <w:proofErr w:type="spellEnd"/>
      <w:r w:rsidRPr="004F0E9D">
        <w:t xml:space="preserve"> </w:t>
      </w:r>
      <w:proofErr w:type="spellStart"/>
      <w:r w:rsidRPr="004F0E9D">
        <w:t>на</w:t>
      </w:r>
      <w:proofErr w:type="spellEnd"/>
      <w:r w:rsidRPr="004F0E9D">
        <w:t xml:space="preserve"> </w:t>
      </w:r>
      <w:proofErr w:type="spellStart"/>
      <w:r w:rsidRPr="004F0E9D">
        <w:t>Наредба</w:t>
      </w:r>
      <w:proofErr w:type="spellEnd"/>
      <w:r w:rsidRPr="004F0E9D">
        <w:t xml:space="preserve"> №9 </w:t>
      </w:r>
      <w:proofErr w:type="spellStart"/>
      <w:r w:rsidRPr="004F0E9D">
        <w:t>за</w:t>
      </w:r>
      <w:proofErr w:type="spellEnd"/>
      <w:r w:rsidRPr="004F0E9D">
        <w:t xml:space="preserve"> </w:t>
      </w:r>
      <w:proofErr w:type="spellStart"/>
      <w:r w:rsidRPr="004F0E9D">
        <w:t>качеството</w:t>
      </w:r>
      <w:proofErr w:type="spellEnd"/>
      <w:r w:rsidRPr="004F0E9D">
        <w:t xml:space="preserve"> </w:t>
      </w:r>
      <w:proofErr w:type="spellStart"/>
      <w:r w:rsidRPr="004F0E9D">
        <w:t>на</w:t>
      </w:r>
      <w:proofErr w:type="spellEnd"/>
      <w:r w:rsidRPr="004F0E9D">
        <w:t xml:space="preserve"> </w:t>
      </w:r>
      <w:proofErr w:type="spellStart"/>
      <w:r w:rsidRPr="004F0E9D">
        <w:t>водата</w:t>
      </w:r>
      <w:proofErr w:type="spellEnd"/>
      <w:r w:rsidRPr="004F0E9D">
        <w:t xml:space="preserve">, </w:t>
      </w:r>
      <w:proofErr w:type="spellStart"/>
      <w:r w:rsidRPr="004F0E9D">
        <w:t>предназначена</w:t>
      </w:r>
      <w:proofErr w:type="spellEnd"/>
      <w:r w:rsidRPr="004F0E9D">
        <w:t xml:space="preserve"> </w:t>
      </w:r>
      <w:proofErr w:type="spellStart"/>
      <w:r w:rsidRPr="004F0E9D">
        <w:t>за</w:t>
      </w:r>
      <w:proofErr w:type="spellEnd"/>
      <w:r w:rsidRPr="004F0E9D">
        <w:t xml:space="preserve"> </w:t>
      </w:r>
      <w:proofErr w:type="spellStart"/>
      <w:r w:rsidRPr="004F0E9D">
        <w:t>питейно-битови</w:t>
      </w:r>
      <w:proofErr w:type="spellEnd"/>
      <w:r w:rsidRPr="004F0E9D">
        <w:t xml:space="preserve"> </w:t>
      </w:r>
      <w:proofErr w:type="spellStart"/>
      <w:r w:rsidRPr="004F0E9D">
        <w:t>цели</w:t>
      </w:r>
      <w:proofErr w:type="spellEnd"/>
      <w:r w:rsidRPr="004F0E9D">
        <w:t xml:space="preserve"> – </w:t>
      </w:r>
      <w:r w:rsidRPr="005F3D31">
        <w:rPr>
          <w:lang w:val="bg-BG"/>
        </w:rPr>
        <w:t>няма</w:t>
      </w:r>
      <w:r w:rsidRPr="005F3D31">
        <w:t>.</w:t>
      </w:r>
    </w:p>
    <w:p w:rsidR="0054685B" w:rsidRPr="004F0E9D" w:rsidRDefault="0054685B" w:rsidP="004F0E9D">
      <w:pPr>
        <w:ind w:firstLine="709"/>
        <w:jc w:val="both"/>
        <w:rPr>
          <w:b/>
        </w:rPr>
      </w:pPr>
      <w:proofErr w:type="spellStart"/>
      <w:proofErr w:type="gramStart"/>
      <w:r w:rsidRPr="004F0E9D">
        <w:rPr>
          <w:lang w:eastAsia="bg-BG"/>
        </w:rPr>
        <w:t>През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отчетния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период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не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са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възникнали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инциденти</w:t>
      </w:r>
      <w:proofErr w:type="spellEnd"/>
      <w:r w:rsidRPr="004F0E9D">
        <w:rPr>
          <w:lang w:eastAsia="bg-BG"/>
        </w:rPr>
        <w:t xml:space="preserve">, </w:t>
      </w:r>
      <w:proofErr w:type="spellStart"/>
      <w:r w:rsidRPr="004F0E9D">
        <w:rPr>
          <w:lang w:eastAsia="bg-BG"/>
        </w:rPr>
        <w:t>водещи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до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здравен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риск</w:t>
      </w:r>
      <w:proofErr w:type="spellEnd"/>
      <w:r w:rsidRPr="004F0E9D">
        <w:rPr>
          <w:lang w:eastAsia="bg-BG"/>
        </w:rPr>
        <w:t xml:space="preserve">, </w:t>
      </w:r>
      <w:proofErr w:type="spellStart"/>
      <w:r w:rsidRPr="004F0E9D">
        <w:rPr>
          <w:lang w:eastAsia="bg-BG"/>
        </w:rPr>
        <w:t>който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да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изисква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предприемането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на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специални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мерки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от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страна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на</w:t>
      </w:r>
      <w:proofErr w:type="spellEnd"/>
      <w:r w:rsidRPr="004F0E9D">
        <w:rPr>
          <w:lang w:eastAsia="bg-BG"/>
        </w:rPr>
        <w:t xml:space="preserve"> РЗИ – </w:t>
      </w:r>
      <w:r w:rsidRPr="004F0E9D">
        <w:rPr>
          <w:lang w:val="bg-BG" w:eastAsia="bg-BG"/>
        </w:rPr>
        <w:t>Враца</w:t>
      </w:r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за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преустановяване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на</w:t>
      </w:r>
      <w:proofErr w:type="spellEnd"/>
      <w:r w:rsidRPr="004F0E9D">
        <w:rPr>
          <w:lang w:eastAsia="bg-BG"/>
        </w:rPr>
        <w:t xml:space="preserve"> </w:t>
      </w:r>
      <w:proofErr w:type="spellStart"/>
      <w:r w:rsidRPr="004F0E9D">
        <w:rPr>
          <w:lang w:eastAsia="bg-BG"/>
        </w:rPr>
        <w:t>водоподаването</w:t>
      </w:r>
      <w:proofErr w:type="spellEnd"/>
      <w:r w:rsidRPr="004F0E9D">
        <w:rPr>
          <w:lang w:eastAsia="bg-BG"/>
        </w:rPr>
        <w:t>.</w:t>
      </w:r>
      <w:proofErr w:type="gramEnd"/>
    </w:p>
    <w:p w:rsidR="0054685B" w:rsidRPr="004F0E9D" w:rsidRDefault="0054685B" w:rsidP="005B7EDB">
      <w:pPr>
        <w:shd w:val="clear" w:color="auto" w:fill="FFFFFF"/>
        <w:ind w:right="39" w:firstLine="708"/>
        <w:rPr>
          <w:b/>
          <w:color w:val="000000"/>
          <w:lang w:val="ru-RU"/>
        </w:rPr>
      </w:pPr>
    </w:p>
    <w:p w:rsidR="0054685B" w:rsidRPr="004F0E9D" w:rsidRDefault="0054685B" w:rsidP="004F0E9D">
      <w:pPr>
        <w:tabs>
          <w:tab w:val="left" w:pos="720"/>
        </w:tabs>
        <w:ind w:firstLine="709"/>
        <w:jc w:val="both"/>
        <w:outlineLvl w:val="0"/>
        <w:rPr>
          <w:b/>
          <w:lang w:val="bg-BG"/>
        </w:rPr>
      </w:pPr>
      <w:r w:rsidRPr="004F0E9D">
        <w:rPr>
          <w:b/>
        </w:rPr>
        <w:t xml:space="preserve">Д-Р </w:t>
      </w:r>
      <w:r w:rsidRPr="004F0E9D">
        <w:rPr>
          <w:b/>
          <w:lang w:val="bg-BG"/>
        </w:rPr>
        <w:t>КЕТИ ЦЕНОВА</w:t>
      </w:r>
    </w:p>
    <w:p w:rsidR="0054685B" w:rsidRPr="004F0E9D" w:rsidRDefault="0054685B" w:rsidP="004F0E9D">
      <w:pPr>
        <w:tabs>
          <w:tab w:val="left" w:pos="720"/>
        </w:tabs>
        <w:ind w:firstLine="709"/>
        <w:jc w:val="both"/>
        <w:outlineLvl w:val="0"/>
        <w:rPr>
          <w:b/>
          <w:lang w:val="bg-BG"/>
        </w:rPr>
      </w:pPr>
    </w:p>
    <w:p w:rsidR="0054685B" w:rsidRPr="004F0E9D" w:rsidRDefault="0054685B" w:rsidP="004F0E9D">
      <w:pPr>
        <w:pStyle w:val="Subtitle"/>
        <w:ind w:firstLine="709"/>
        <w:jc w:val="both"/>
        <w:outlineLvl w:val="0"/>
        <w:rPr>
          <w:i/>
          <w:sz w:val="24"/>
          <w:szCs w:val="24"/>
        </w:rPr>
      </w:pPr>
      <w:r w:rsidRPr="004F0E9D">
        <w:rPr>
          <w:i/>
          <w:sz w:val="24"/>
          <w:szCs w:val="24"/>
        </w:rPr>
        <w:t>Директор на РЗИ - Враца</w:t>
      </w:r>
    </w:p>
    <w:p w:rsidR="0054685B" w:rsidRPr="004F0E9D" w:rsidRDefault="0054685B" w:rsidP="005B7EDB">
      <w:pPr>
        <w:tabs>
          <w:tab w:val="left" w:pos="2022"/>
          <w:tab w:val="left" w:pos="3440"/>
          <w:tab w:val="left" w:pos="4149"/>
          <w:tab w:val="left" w:pos="5918"/>
          <w:tab w:val="left" w:pos="6485"/>
        </w:tabs>
        <w:jc w:val="both"/>
      </w:pPr>
    </w:p>
    <w:p w:rsidR="0054685B" w:rsidRPr="000B4911" w:rsidRDefault="0054685B" w:rsidP="004F0E9D">
      <w:pPr>
        <w:tabs>
          <w:tab w:val="left" w:pos="2022"/>
          <w:tab w:val="left" w:pos="3440"/>
          <w:tab w:val="left" w:pos="4149"/>
          <w:tab w:val="left" w:pos="5918"/>
          <w:tab w:val="left" w:pos="6485"/>
        </w:tabs>
        <w:ind w:firstLine="709"/>
        <w:jc w:val="both"/>
        <w:rPr>
          <w:lang w:val="bg-BG"/>
        </w:rPr>
      </w:pPr>
      <w:proofErr w:type="spellStart"/>
      <w:r w:rsidRPr="004F0E9D">
        <w:t>Изготвил</w:t>
      </w:r>
      <w:proofErr w:type="spellEnd"/>
      <w:r w:rsidRPr="004F0E9D">
        <w:t xml:space="preserve">: </w:t>
      </w:r>
    </w:p>
    <w:p w:rsidR="0054685B" w:rsidRDefault="00267250" w:rsidP="00BD1719">
      <w:pPr>
        <w:tabs>
          <w:tab w:val="left" w:pos="720"/>
        </w:tabs>
        <w:rPr>
          <w:b/>
          <w:lang w:val="bg-BG"/>
        </w:rPr>
      </w:pPr>
      <w:r>
        <w:rPr>
          <w:lang w:val="bg-BG"/>
        </w:rPr>
        <w:t xml:space="preserve">            </w:t>
      </w:r>
      <w:r>
        <w:rPr>
          <w:b/>
          <w:lang w:val="bg-BG"/>
        </w:rPr>
        <w:t>Д-Р ТАТЯНА ТОДОРОВА</w:t>
      </w:r>
    </w:p>
    <w:p w:rsidR="00267250" w:rsidRPr="00267250" w:rsidRDefault="00267250" w:rsidP="00BD1719">
      <w:pPr>
        <w:tabs>
          <w:tab w:val="left" w:pos="720"/>
        </w:tabs>
        <w:rPr>
          <w:i/>
          <w:lang w:val="bg-BG"/>
        </w:rPr>
      </w:pPr>
      <w:r>
        <w:rPr>
          <w:b/>
          <w:lang w:val="bg-BG"/>
        </w:rPr>
        <w:t xml:space="preserve">            </w:t>
      </w:r>
      <w:r>
        <w:rPr>
          <w:i/>
          <w:lang w:val="bg-BG"/>
        </w:rPr>
        <w:t>Главен секретар на РЗИ-Враца</w:t>
      </w:r>
    </w:p>
    <w:sectPr w:rsidR="00267250" w:rsidRPr="00267250" w:rsidSect="0097035D">
      <w:pgSz w:w="11906" w:h="16838" w:code="9"/>
      <w:pgMar w:top="902" w:right="99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82" w:rsidRDefault="00054682" w:rsidP="00617955">
      <w:r>
        <w:separator/>
      </w:r>
    </w:p>
  </w:endnote>
  <w:endnote w:type="continuationSeparator" w:id="0">
    <w:p w:rsidR="00054682" w:rsidRDefault="00054682" w:rsidP="0061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82" w:rsidRDefault="00054682" w:rsidP="00617955">
      <w:r>
        <w:separator/>
      </w:r>
    </w:p>
  </w:footnote>
  <w:footnote w:type="continuationSeparator" w:id="0">
    <w:p w:rsidR="00054682" w:rsidRDefault="00054682" w:rsidP="0061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FBB"/>
    <w:multiLevelType w:val="hybridMultilevel"/>
    <w:tmpl w:val="908A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12173"/>
    <w:multiLevelType w:val="hybridMultilevel"/>
    <w:tmpl w:val="E75C40E2"/>
    <w:lvl w:ilvl="0" w:tplc="5E74FF68">
      <w:start w:val="2"/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8179E8"/>
    <w:multiLevelType w:val="hybridMultilevel"/>
    <w:tmpl w:val="6F36E2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B83E14"/>
    <w:multiLevelType w:val="multilevel"/>
    <w:tmpl w:val="DDFA4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169C4"/>
    <w:multiLevelType w:val="multilevel"/>
    <w:tmpl w:val="362489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5">
    <w:nsid w:val="0EB16093"/>
    <w:multiLevelType w:val="hybridMultilevel"/>
    <w:tmpl w:val="52448C66"/>
    <w:lvl w:ilvl="0" w:tplc="C66CA4E0"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0F9466C2"/>
    <w:multiLevelType w:val="hybridMultilevel"/>
    <w:tmpl w:val="654A2D30"/>
    <w:lvl w:ilvl="0" w:tplc="4D3201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A64D62"/>
    <w:multiLevelType w:val="multilevel"/>
    <w:tmpl w:val="DDFA4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2F7948"/>
    <w:multiLevelType w:val="hybridMultilevel"/>
    <w:tmpl w:val="0B947BFE"/>
    <w:lvl w:ilvl="0" w:tplc="796C98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0B32760"/>
    <w:multiLevelType w:val="hybridMultilevel"/>
    <w:tmpl w:val="787CD23C"/>
    <w:lvl w:ilvl="0" w:tplc="C66CA4E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923133"/>
    <w:multiLevelType w:val="multilevel"/>
    <w:tmpl w:val="6A0A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A1802"/>
    <w:multiLevelType w:val="multilevel"/>
    <w:tmpl w:val="086EB17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/>
      </w:rPr>
    </w:lvl>
  </w:abstractNum>
  <w:abstractNum w:abstractNumId="12">
    <w:nsid w:val="2B6C0C7A"/>
    <w:multiLevelType w:val="hybridMultilevel"/>
    <w:tmpl w:val="2EDC07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32BA4"/>
    <w:multiLevelType w:val="hybridMultilevel"/>
    <w:tmpl w:val="7EBC7790"/>
    <w:lvl w:ilvl="0" w:tplc="C66CA4E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B589B"/>
    <w:multiLevelType w:val="hybridMultilevel"/>
    <w:tmpl w:val="26AAAA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C87FBC"/>
    <w:multiLevelType w:val="multilevel"/>
    <w:tmpl w:val="CD7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AE7A6B"/>
    <w:multiLevelType w:val="hybridMultilevel"/>
    <w:tmpl w:val="B1AA6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075DC4"/>
    <w:multiLevelType w:val="hybridMultilevel"/>
    <w:tmpl w:val="D4B6F220"/>
    <w:lvl w:ilvl="0" w:tplc="96A244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8B5A30"/>
    <w:multiLevelType w:val="multilevel"/>
    <w:tmpl w:val="366C3B6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09B2BCC"/>
    <w:multiLevelType w:val="hybridMultilevel"/>
    <w:tmpl w:val="D1B8FF2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35A20B2"/>
    <w:multiLevelType w:val="hybridMultilevel"/>
    <w:tmpl w:val="CA6C2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012E5A"/>
    <w:multiLevelType w:val="hybridMultilevel"/>
    <w:tmpl w:val="C1AEB75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7961671"/>
    <w:multiLevelType w:val="hybridMultilevel"/>
    <w:tmpl w:val="E8DCD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E51F91"/>
    <w:multiLevelType w:val="hybridMultilevel"/>
    <w:tmpl w:val="AC525E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E77B02"/>
    <w:multiLevelType w:val="hybridMultilevel"/>
    <w:tmpl w:val="1736E40E"/>
    <w:lvl w:ilvl="0" w:tplc="727A2D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1137DD4"/>
    <w:multiLevelType w:val="hybridMultilevel"/>
    <w:tmpl w:val="12F6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36037A"/>
    <w:multiLevelType w:val="hybridMultilevel"/>
    <w:tmpl w:val="CF2089D0"/>
    <w:lvl w:ilvl="0" w:tplc="B96A8A6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>
    <w:nsid w:val="535071D6"/>
    <w:multiLevelType w:val="hybridMultilevel"/>
    <w:tmpl w:val="2A0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D03868"/>
    <w:multiLevelType w:val="hybridMultilevel"/>
    <w:tmpl w:val="8DD6B68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9A64AD"/>
    <w:multiLevelType w:val="hybridMultilevel"/>
    <w:tmpl w:val="F906254C"/>
    <w:lvl w:ilvl="0" w:tplc="C66CA4E0">
      <w:numFmt w:val="bullet"/>
      <w:lvlText w:val="–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>
    <w:nsid w:val="59184495"/>
    <w:multiLevelType w:val="hybridMultilevel"/>
    <w:tmpl w:val="C38A24BE"/>
    <w:lvl w:ilvl="0" w:tplc="B4E4182C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62B514A3"/>
    <w:multiLevelType w:val="hybridMultilevel"/>
    <w:tmpl w:val="AD5080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56054"/>
    <w:multiLevelType w:val="hybridMultilevel"/>
    <w:tmpl w:val="6C30F12E"/>
    <w:lvl w:ilvl="0" w:tplc="C66CA4E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>
    <w:nsid w:val="680B492C"/>
    <w:multiLevelType w:val="hybridMultilevel"/>
    <w:tmpl w:val="C0087E64"/>
    <w:lvl w:ilvl="0" w:tplc="C66CA4E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>
    <w:nsid w:val="692A4AC6"/>
    <w:multiLevelType w:val="hybridMultilevel"/>
    <w:tmpl w:val="877C1D12"/>
    <w:lvl w:ilvl="0" w:tplc="221CF0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9D14572"/>
    <w:multiLevelType w:val="hybridMultilevel"/>
    <w:tmpl w:val="F8F0D4A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D0828ED"/>
    <w:multiLevelType w:val="multilevel"/>
    <w:tmpl w:val="CD7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747EE2"/>
    <w:multiLevelType w:val="hybridMultilevel"/>
    <w:tmpl w:val="B3B6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77316B"/>
    <w:multiLevelType w:val="singleLevel"/>
    <w:tmpl w:val="B9C0A184"/>
    <w:lvl w:ilvl="0">
      <w:start w:val="1"/>
      <w:numFmt w:val="bullet"/>
      <w:lvlText w:val=""/>
      <w:lvlJc w:val="left"/>
      <w:pPr>
        <w:tabs>
          <w:tab w:val="num" w:pos="0"/>
        </w:tabs>
        <w:ind w:left="1003" w:hanging="283"/>
      </w:pPr>
      <w:rPr>
        <w:rFonts w:ascii="Wingdings" w:hAnsi="Wingdings" w:hint="default"/>
        <w:sz w:val="24"/>
      </w:rPr>
    </w:lvl>
  </w:abstractNum>
  <w:abstractNum w:abstractNumId="39">
    <w:nsid w:val="78F82104"/>
    <w:multiLevelType w:val="hybridMultilevel"/>
    <w:tmpl w:val="95EC1880"/>
    <w:lvl w:ilvl="0" w:tplc="040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35"/>
  </w:num>
  <w:num w:numId="4">
    <w:abstractNumId w:val="30"/>
  </w:num>
  <w:num w:numId="5">
    <w:abstractNumId w:val="34"/>
  </w:num>
  <w:num w:numId="6">
    <w:abstractNumId w:val="26"/>
  </w:num>
  <w:num w:numId="7">
    <w:abstractNumId w:val="12"/>
  </w:num>
  <w:num w:numId="8">
    <w:abstractNumId w:val="28"/>
  </w:num>
  <w:num w:numId="9">
    <w:abstractNumId w:val="24"/>
  </w:num>
  <w:num w:numId="10">
    <w:abstractNumId w:val="37"/>
  </w:num>
  <w:num w:numId="11">
    <w:abstractNumId w:val="20"/>
  </w:num>
  <w:num w:numId="12">
    <w:abstractNumId w:val="0"/>
  </w:num>
  <w:num w:numId="13">
    <w:abstractNumId w:val="2"/>
  </w:num>
  <w:num w:numId="14">
    <w:abstractNumId w:val="16"/>
  </w:num>
  <w:num w:numId="15">
    <w:abstractNumId w:va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2"/>
  </w:num>
  <w:num w:numId="24">
    <w:abstractNumId w:val="25"/>
  </w:num>
  <w:num w:numId="25">
    <w:abstractNumId w:val="6"/>
  </w:num>
  <w:num w:numId="26">
    <w:abstractNumId w:val="31"/>
  </w:num>
  <w:num w:numId="27">
    <w:abstractNumId w:val="1"/>
  </w:num>
  <w:num w:numId="28">
    <w:abstractNumId w:val="39"/>
  </w:num>
  <w:num w:numId="29">
    <w:abstractNumId w:val="15"/>
  </w:num>
  <w:num w:numId="30">
    <w:abstractNumId w:val="10"/>
  </w:num>
  <w:num w:numId="31">
    <w:abstractNumId w:val="7"/>
  </w:num>
  <w:num w:numId="32">
    <w:abstractNumId w:val="38"/>
  </w:num>
  <w:num w:numId="33">
    <w:abstractNumId w:val="36"/>
  </w:num>
  <w:num w:numId="34">
    <w:abstractNumId w:val="18"/>
  </w:num>
  <w:num w:numId="35">
    <w:abstractNumId w:val="33"/>
  </w:num>
  <w:num w:numId="36">
    <w:abstractNumId w:val="9"/>
  </w:num>
  <w:num w:numId="37">
    <w:abstractNumId w:val="32"/>
  </w:num>
  <w:num w:numId="38">
    <w:abstractNumId w:val="13"/>
  </w:num>
  <w:num w:numId="39">
    <w:abstractNumId w:val="5"/>
  </w:num>
  <w:num w:numId="40">
    <w:abstractNumId w:val="2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77"/>
    <w:rsid w:val="00001723"/>
    <w:rsid w:val="0000222A"/>
    <w:rsid w:val="00007969"/>
    <w:rsid w:val="00010534"/>
    <w:rsid w:val="00013981"/>
    <w:rsid w:val="000145ED"/>
    <w:rsid w:val="00016156"/>
    <w:rsid w:val="00032C34"/>
    <w:rsid w:val="00034441"/>
    <w:rsid w:val="00037E1C"/>
    <w:rsid w:val="00042D75"/>
    <w:rsid w:val="00054682"/>
    <w:rsid w:val="00056A58"/>
    <w:rsid w:val="000669DB"/>
    <w:rsid w:val="00083BB9"/>
    <w:rsid w:val="00094EC7"/>
    <w:rsid w:val="00095B01"/>
    <w:rsid w:val="000A1623"/>
    <w:rsid w:val="000A4AA9"/>
    <w:rsid w:val="000B4911"/>
    <w:rsid w:val="000B57CC"/>
    <w:rsid w:val="000C0576"/>
    <w:rsid w:val="000E21FC"/>
    <w:rsid w:val="000E77C9"/>
    <w:rsid w:val="001028F2"/>
    <w:rsid w:val="00107394"/>
    <w:rsid w:val="00115D0D"/>
    <w:rsid w:val="00120A29"/>
    <w:rsid w:val="00125D14"/>
    <w:rsid w:val="001432D9"/>
    <w:rsid w:val="001447F0"/>
    <w:rsid w:val="001606CE"/>
    <w:rsid w:val="00166475"/>
    <w:rsid w:val="00172515"/>
    <w:rsid w:val="00182BCF"/>
    <w:rsid w:val="00185C06"/>
    <w:rsid w:val="00187144"/>
    <w:rsid w:val="001A355B"/>
    <w:rsid w:val="001A4BB3"/>
    <w:rsid w:val="001B5EDA"/>
    <w:rsid w:val="001C0C42"/>
    <w:rsid w:val="001C55A7"/>
    <w:rsid w:val="001E5EED"/>
    <w:rsid w:val="001E6A89"/>
    <w:rsid w:val="001F0584"/>
    <w:rsid w:val="001F1A71"/>
    <w:rsid w:val="001F2B69"/>
    <w:rsid w:val="002045F4"/>
    <w:rsid w:val="00205F60"/>
    <w:rsid w:val="00207589"/>
    <w:rsid w:val="00214F38"/>
    <w:rsid w:val="00220D45"/>
    <w:rsid w:val="00227687"/>
    <w:rsid w:val="002363C5"/>
    <w:rsid w:val="00237679"/>
    <w:rsid w:val="00241167"/>
    <w:rsid w:val="002520DB"/>
    <w:rsid w:val="00264CFF"/>
    <w:rsid w:val="00267250"/>
    <w:rsid w:val="00271EB5"/>
    <w:rsid w:val="0027252E"/>
    <w:rsid w:val="00292AC3"/>
    <w:rsid w:val="0029471D"/>
    <w:rsid w:val="002B7636"/>
    <w:rsid w:val="002C21D6"/>
    <w:rsid w:val="002C4927"/>
    <w:rsid w:val="002C539E"/>
    <w:rsid w:val="002C7D7F"/>
    <w:rsid w:val="002D2A18"/>
    <w:rsid w:val="002D44A1"/>
    <w:rsid w:val="002F1B51"/>
    <w:rsid w:val="002F4548"/>
    <w:rsid w:val="00301131"/>
    <w:rsid w:val="003220B0"/>
    <w:rsid w:val="0033175C"/>
    <w:rsid w:val="00334436"/>
    <w:rsid w:val="0033669E"/>
    <w:rsid w:val="00341893"/>
    <w:rsid w:val="00346A49"/>
    <w:rsid w:val="003479A2"/>
    <w:rsid w:val="00352C0B"/>
    <w:rsid w:val="003766DD"/>
    <w:rsid w:val="00382763"/>
    <w:rsid w:val="003901BD"/>
    <w:rsid w:val="00391E9A"/>
    <w:rsid w:val="00397576"/>
    <w:rsid w:val="003A45B5"/>
    <w:rsid w:val="003A4E1D"/>
    <w:rsid w:val="003A7EA4"/>
    <w:rsid w:val="003B45CD"/>
    <w:rsid w:val="003B46E2"/>
    <w:rsid w:val="003B665A"/>
    <w:rsid w:val="003B680E"/>
    <w:rsid w:val="003C5719"/>
    <w:rsid w:val="003D2DA7"/>
    <w:rsid w:val="003D3195"/>
    <w:rsid w:val="003D390E"/>
    <w:rsid w:val="003E0ACC"/>
    <w:rsid w:val="003E2E65"/>
    <w:rsid w:val="003E6C08"/>
    <w:rsid w:val="00400448"/>
    <w:rsid w:val="00403B60"/>
    <w:rsid w:val="004075CB"/>
    <w:rsid w:val="0041736D"/>
    <w:rsid w:val="00417F1E"/>
    <w:rsid w:val="0042089C"/>
    <w:rsid w:val="00427508"/>
    <w:rsid w:val="0043384B"/>
    <w:rsid w:val="0043481C"/>
    <w:rsid w:val="004418E5"/>
    <w:rsid w:val="00446227"/>
    <w:rsid w:val="0044627B"/>
    <w:rsid w:val="004637CE"/>
    <w:rsid w:val="00471BCC"/>
    <w:rsid w:val="004800E5"/>
    <w:rsid w:val="00480889"/>
    <w:rsid w:val="004823F7"/>
    <w:rsid w:val="004953CB"/>
    <w:rsid w:val="0049657E"/>
    <w:rsid w:val="004A2DD1"/>
    <w:rsid w:val="004B2382"/>
    <w:rsid w:val="004C0B4B"/>
    <w:rsid w:val="004C254D"/>
    <w:rsid w:val="004D7310"/>
    <w:rsid w:val="004D7581"/>
    <w:rsid w:val="004F0E9D"/>
    <w:rsid w:val="004F2308"/>
    <w:rsid w:val="004F303A"/>
    <w:rsid w:val="00537A75"/>
    <w:rsid w:val="0054685B"/>
    <w:rsid w:val="00550333"/>
    <w:rsid w:val="0057713A"/>
    <w:rsid w:val="0058304E"/>
    <w:rsid w:val="0059579D"/>
    <w:rsid w:val="005B5E46"/>
    <w:rsid w:val="005B5F25"/>
    <w:rsid w:val="005B7299"/>
    <w:rsid w:val="005B7EDB"/>
    <w:rsid w:val="005D5041"/>
    <w:rsid w:val="005E2F04"/>
    <w:rsid w:val="005F3C28"/>
    <w:rsid w:val="005F3D31"/>
    <w:rsid w:val="005F5950"/>
    <w:rsid w:val="005F6DBF"/>
    <w:rsid w:val="00600E8F"/>
    <w:rsid w:val="006017EB"/>
    <w:rsid w:val="006044CB"/>
    <w:rsid w:val="00612CBB"/>
    <w:rsid w:val="00617955"/>
    <w:rsid w:val="00620FDF"/>
    <w:rsid w:val="00621CB2"/>
    <w:rsid w:val="00635886"/>
    <w:rsid w:val="0064140F"/>
    <w:rsid w:val="006419E3"/>
    <w:rsid w:val="006459D0"/>
    <w:rsid w:val="00647193"/>
    <w:rsid w:val="00654A45"/>
    <w:rsid w:val="0067103F"/>
    <w:rsid w:val="00672569"/>
    <w:rsid w:val="00676807"/>
    <w:rsid w:val="00676E6C"/>
    <w:rsid w:val="00695116"/>
    <w:rsid w:val="006A1A98"/>
    <w:rsid w:val="006A717A"/>
    <w:rsid w:val="006A7880"/>
    <w:rsid w:val="006B627C"/>
    <w:rsid w:val="006B6B06"/>
    <w:rsid w:val="006B6BA0"/>
    <w:rsid w:val="006B78F6"/>
    <w:rsid w:val="006C1B4D"/>
    <w:rsid w:val="006E01CE"/>
    <w:rsid w:val="006E5A60"/>
    <w:rsid w:val="00742982"/>
    <w:rsid w:val="00767889"/>
    <w:rsid w:val="0078140C"/>
    <w:rsid w:val="007844D2"/>
    <w:rsid w:val="00784A42"/>
    <w:rsid w:val="00786C98"/>
    <w:rsid w:val="00790E2E"/>
    <w:rsid w:val="00791288"/>
    <w:rsid w:val="00792EB0"/>
    <w:rsid w:val="00795985"/>
    <w:rsid w:val="00797732"/>
    <w:rsid w:val="00797E4F"/>
    <w:rsid w:val="007A0E35"/>
    <w:rsid w:val="007A6A0B"/>
    <w:rsid w:val="007B09BB"/>
    <w:rsid w:val="007D4F70"/>
    <w:rsid w:val="007D5871"/>
    <w:rsid w:val="007E1410"/>
    <w:rsid w:val="007E23E5"/>
    <w:rsid w:val="007E5DF3"/>
    <w:rsid w:val="007F53D6"/>
    <w:rsid w:val="008040A5"/>
    <w:rsid w:val="0080776F"/>
    <w:rsid w:val="00811BAE"/>
    <w:rsid w:val="008154A6"/>
    <w:rsid w:val="00815566"/>
    <w:rsid w:val="00834D54"/>
    <w:rsid w:val="0084251F"/>
    <w:rsid w:val="00845173"/>
    <w:rsid w:val="00866431"/>
    <w:rsid w:val="00867CE1"/>
    <w:rsid w:val="00882882"/>
    <w:rsid w:val="00890870"/>
    <w:rsid w:val="008A7F13"/>
    <w:rsid w:val="008B5193"/>
    <w:rsid w:val="008B5AC2"/>
    <w:rsid w:val="008C4921"/>
    <w:rsid w:val="008C7A60"/>
    <w:rsid w:val="008D071D"/>
    <w:rsid w:val="00900601"/>
    <w:rsid w:val="0090181B"/>
    <w:rsid w:val="00933E3F"/>
    <w:rsid w:val="009424A8"/>
    <w:rsid w:val="009538CB"/>
    <w:rsid w:val="009566BE"/>
    <w:rsid w:val="00963689"/>
    <w:rsid w:val="0097035D"/>
    <w:rsid w:val="00972807"/>
    <w:rsid w:val="009729C4"/>
    <w:rsid w:val="00977A06"/>
    <w:rsid w:val="00982E17"/>
    <w:rsid w:val="009838A4"/>
    <w:rsid w:val="00995729"/>
    <w:rsid w:val="009B0474"/>
    <w:rsid w:val="009B1B98"/>
    <w:rsid w:val="009B357A"/>
    <w:rsid w:val="009B45F8"/>
    <w:rsid w:val="009D0D2A"/>
    <w:rsid w:val="009D29EF"/>
    <w:rsid w:val="009D41BF"/>
    <w:rsid w:val="009E4127"/>
    <w:rsid w:val="00A21E2F"/>
    <w:rsid w:val="00A337BE"/>
    <w:rsid w:val="00A422EB"/>
    <w:rsid w:val="00A42326"/>
    <w:rsid w:val="00A43704"/>
    <w:rsid w:val="00A467F2"/>
    <w:rsid w:val="00A571CA"/>
    <w:rsid w:val="00A67488"/>
    <w:rsid w:val="00A80AE3"/>
    <w:rsid w:val="00A83339"/>
    <w:rsid w:val="00A83B77"/>
    <w:rsid w:val="00A9027C"/>
    <w:rsid w:val="00A941E1"/>
    <w:rsid w:val="00A9550E"/>
    <w:rsid w:val="00A96C0B"/>
    <w:rsid w:val="00AA0309"/>
    <w:rsid w:val="00AA395C"/>
    <w:rsid w:val="00AB7646"/>
    <w:rsid w:val="00AC17C4"/>
    <w:rsid w:val="00AD33E9"/>
    <w:rsid w:val="00AD72F0"/>
    <w:rsid w:val="00AD7D7C"/>
    <w:rsid w:val="00AE7962"/>
    <w:rsid w:val="00AF632F"/>
    <w:rsid w:val="00B0778C"/>
    <w:rsid w:val="00B131AB"/>
    <w:rsid w:val="00B30199"/>
    <w:rsid w:val="00B36253"/>
    <w:rsid w:val="00B46C9C"/>
    <w:rsid w:val="00B50BFB"/>
    <w:rsid w:val="00B6420E"/>
    <w:rsid w:val="00B676DE"/>
    <w:rsid w:val="00B71263"/>
    <w:rsid w:val="00B742EB"/>
    <w:rsid w:val="00B77070"/>
    <w:rsid w:val="00BA055F"/>
    <w:rsid w:val="00BA6604"/>
    <w:rsid w:val="00BB7EFE"/>
    <w:rsid w:val="00BC57AF"/>
    <w:rsid w:val="00BC5B88"/>
    <w:rsid w:val="00BD1719"/>
    <w:rsid w:val="00BD1A37"/>
    <w:rsid w:val="00BD3DF6"/>
    <w:rsid w:val="00BD519F"/>
    <w:rsid w:val="00BD7A2A"/>
    <w:rsid w:val="00BE067F"/>
    <w:rsid w:val="00BE0A7F"/>
    <w:rsid w:val="00BE2277"/>
    <w:rsid w:val="00BE438C"/>
    <w:rsid w:val="00BE668A"/>
    <w:rsid w:val="00BF5AA4"/>
    <w:rsid w:val="00C146CC"/>
    <w:rsid w:val="00C16669"/>
    <w:rsid w:val="00C254C4"/>
    <w:rsid w:val="00C54824"/>
    <w:rsid w:val="00C65AF6"/>
    <w:rsid w:val="00C760AB"/>
    <w:rsid w:val="00C774DA"/>
    <w:rsid w:val="00C81B62"/>
    <w:rsid w:val="00C8688D"/>
    <w:rsid w:val="00C90354"/>
    <w:rsid w:val="00C933A6"/>
    <w:rsid w:val="00C93DAD"/>
    <w:rsid w:val="00CA42A4"/>
    <w:rsid w:val="00CB54DD"/>
    <w:rsid w:val="00CC0D90"/>
    <w:rsid w:val="00CD1AF5"/>
    <w:rsid w:val="00CD2577"/>
    <w:rsid w:val="00CD6994"/>
    <w:rsid w:val="00CE5CB7"/>
    <w:rsid w:val="00CE7AB8"/>
    <w:rsid w:val="00D037C0"/>
    <w:rsid w:val="00D06DC8"/>
    <w:rsid w:val="00D22336"/>
    <w:rsid w:val="00D30A6F"/>
    <w:rsid w:val="00D33A33"/>
    <w:rsid w:val="00D34BC5"/>
    <w:rsid w:val="00D34EEB"/>
    <w:rsid w:val="00D3536B"/>
    <w:rsid w:val="00D449D8"/>
    <w:rsid w:val="00D468E2"/>
    <w:rsid w:val="00D631EA"/>
    <w:rsid w:val="00D66B77"/>
    <w:rsid w:val="00D833EC"/>
    <w:rsid w:val="00D90346"/>
    <w:rsid w:val="00DA25E9"/>
    <w:rsid w:val="00DA65C6"/>
    <w:rsid w:val="00DC224B"/>
    <w:rsid w:val="00DC6C51"/>
    <w:rsid w:val="00DC75BD"/>
    <w:rsid w:val="00DD0476"/>
    <w:rsid w:val="00DF1E21"/>
    <w:rsid w:val="00DF2D24"/>
    <w:rsid w:val="00E03E0D"/>
    <w:rsid w:val="00E122E9"/>
    <w:rsid w:val="00E204D9"/>
    <w:rsid w:val="00E2248D"/>
    <w:rsid w:val="00E23615"/>
    <w:rsid w:val="00E26DF4"/>
    <w:rsid w:val="00E35C40"/>
    <w:rsid w:val="00E36689"/>
    <w:rsid w:val="00E36F03"/>
    <w:rsid w:val="00E40F8D"/>
    <w:rsid w:val="00E432C4"/>
    <w:rsid w:val="00E43EB3"/>
    <w:rsid w:val="00E670C8"/>
    <w:rsid w:val="00E733AA"/>
    <w:rsid w:val="00E73CF7"/>
    <w:rsid w:val="00E76CE7"/>
    <w:rsid w:val="00E77595"/>
    <w:rsid w:val="00E86507"/>
    <w:rsid w:val="00E87194"/>
    <w:rsid w:val="00E87522"/>
    <w:rsid w:val="00E87D5A"/>
    <w:rsid w:val="00E90A5D"/>
    <w:rsid w:val="00E936B1"/>
    <w:rsid w:val="00E9468B"/>
    <w:rsid w:val="00EA581A"/>
    <w:rsid w:val="00EB189A"/>
    <w:rsid w:val="00EB2895"/>
    <w:rsid w:val="00EB6177"/>
    <w:rsid w:val="00EC3335"/>
    <w:rsid w:val="00EC4DAA"/>
    <w:rsid w:val="00ED15F3"/>
    <w:rsid w:val="00ED56DC"/>
    <w:rsid w:val="00ED7E61"/>
    <w:rsid w:val="00EE0479"/>
    <w:rsid w:val="00EE090F"/>
    <w:rsid w:val="00EF127C"/>
    <w:rsid w:val="00EF6D3B"/>
    <w:rsid w:val="00F03857"/>
    <w:rsid w:val="00F07D53"/>
    <w:rsid w:val="00F11589"/>
    <w:rsid w:val="00F1183F"/>
    <w:rsid w:val="00F11FF9"/>
    <w:rsid w:val="00F13FB2"/>
    <w:rsid w:val="00F241E1"/>
    <w:rsid w:val="00F320C7"/>
    <w:rsid w:val="00F36CE3"/>
    <w:rsid w:val="00F41AB1"/>
    <w:rsid w:val="00F443B2"/>
    <w:rsid w:val="00F44707"/>
    <w:rsid w:val="00F47701"/>
    <w:rsid w:val="00F52BB3"/>
    <w:rsid w:val="00F62BF9"/>
    <w:rsid w:val="00F63F30"/>
    <w:rsid w:val="00F748DB"/>
    <w:rsid w:val="00F84304"/>
    <w:rsid w:val="00F865AA"/>
    <w:rsid w:val="00F87399"/>
    <w:rsid w:val="00F9032C"/>
    <w:rsid w:val="00F953FA"/>
    <w:rsid w:val="00FA7B3B"/>
    <w:rsid w:val="00FB28C7"/>
    <w:rsid w:val="00FB7B3B"/>
    <w:rsid w:val="00FC1F8B"/>
    <w:rsid w:val="00FC615A"/>
    <w:rsid w:val="00FD2C0C"/>
    <w:rsid w:val="00FD631A"/>
    <w:rsid w:val="00FE1911"/>
    <w:rsid w:val="00FF52AE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7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2277"/>
    <w:pPr>
      <w:keepNext/>
      <w:jc w:val="center"/>
      <w:outlineLvl w:val="0"/>
    </w:pPr>
    <w:rPr>
      <w:b/>
      <w:sz w:val="28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2277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59D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56D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277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E2277"/>
    <w:rPr>
      <w:rFonts w:ascii="Tahoma" w:hAnsi="Tahoma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459D0"/>
    <w:rPr>
      <w:rFonts w:ascii="Cambria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D56DC"/>
    <w:rPr>
      <w:rFonts w:ascii="Cambria" w:hAnsi="Cambria" w:cs="Times New Roman"/>
      <w:i/>
      <w:iCs/>
      <w:color w:val="243F60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BE2277"/>
    <w:pPr>
      <w:tabs>
        <w:tab w:val="left" w:pos="1134"/>
      </w:tabs>
      <w:jc w:val="center"/>
    </w:pPr>
    <w:rPr>
      <w:sz w:val="28"/>
      <w:szCs w:val="20"/>
      <w:lang w:val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2277"/>
    <w:rPr>
      <w:rFonts w:ascii="Times New Roman" w:hAnsi="Times New Roman" w:cs="Times New Roman"/>
      <w:sz w:val="20"/>
      <w:szCs w:val="20"/>
    </w:rPr>
  </w:style>
  <w:style w:type="paragraph" w:customStyle="1" w:styleId="CharCharCharCharChar">
    <w:name w:val="Char Char Char Знак Знак Знак Char Char"/>
    <w:basedOn w:val="Normal"/>
    <w:uiPriority w:val="99"/>
    <w:rsid w:val="004953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link w:val="NormalWebChar"/>
    <w:uiPriority w:val="99"/>
    <w:rsid w:val="00ED56DC"/>
    <w:rPr>
      <w:lang w:val="bg-BG" w:eastAsia="bg-BG"/>
    </w:rPr>
  </w:style>
  <w:style w:type="paragraph" w:customStyle="1" w:styleId="1">
    <w:name w:val="Без разредка1"/>
    <w:uiPriority w:val="99"/>
    <w:rsid w:val="00ED56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ED56DC"/>
    <w:rPr>
      <w:rFonts w:ascii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5B5E46"/>
    <w:pPr>
      <w:ind w:left="720"/>
      <w:contextualSpacing/>
    </w:pPr>
  </w:style>
  <w:style w:type="character" w:styleId="Hyperlink">
    <w:name w:val="Hyperlink"/>
    <w:basedOn w:val="DefaultParagraphFont"/>
    <w:rsid w:val="0044627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800E5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93DAD"/>
    <w:rPr>
      <w:rFonts w:ascii="Arial" w:hAnsi="Arial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3DAD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93DAD"/>
    <w:pPr>
      <w:ind w:firstLine="567"/>
      <w:jc w:val="both"/>
    </w:pPr>
    <w:rPr>
      <w:rFonts w:ascii="Hebar" w:hAnsi="Hebar"/>
      <w:szCs w:val="20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3DAD"/>
    <w:rPr>
      <w:rFonts w:ascii="Hebar" w:hAnsi="Hebar" w:cs="Times New Roman"/>
      <w:sz w:val="20"/>
      <w:szCs w:val="20"/>
      <w:lang w:eastAsia="bg-BG"/>
    </w:rPr>
  </w:style>
  <w:style w:type="character" w:customStyle="1" w:styleId="7">
    <w:name w:val="Основен текст (7)_"/>
    <w:basedOn w:val="DefaultParagraphFont"/>
    <w:link w:val="70"/>
    <w:uiPriority w:val="99"/>
    <w:locked/>
    <w:rsid w:val="001606CE"/>
    <w:rPr>
      <w:rFonts w:ascii="Cambria" w:eastAsia="Times New Roman" w:hAnsi="Cambria" w:cs="Cambria"/>
      <w:sz w:val="21"/>
      <w:szCs w:val="21"/>
      <w:shd w:val="clear" w:color="auto" w:fill="FFFFFF"/>
    </w:rPr>
  </w:style>
  <w:style w:type="paragraph" w:customStyle="1" w:styleId="70">
    <w:name w:val="Основен текст (7)"/>
    <w:basedOn w:val="Normal"/>
    <w:link w:val="7"/>
    <w:uiPriority w:val="99"/>
    <w:rsid w:val="001606CE"/>
    <w:pPr>
      <w:widowControl w:val="0"/>
      <w:shd w:val="clear" w:color="auto" w:fill="FFFFFF"/>
      <w:spacing w:before="1140" w:after="840" w:line="240" w:lineRule="atLeast"/>
      <w:ind w:hanging="340"/>
      <w:jc w:val="both"/>
    </w:pPr>
    <w:rPr>
      <w:rFonts w:ascii="Cambria" w:eastAsia="Calibri" w:hAnsi="Cambria" w:cs="Cambria"/>
      <w:sz w:val="21"/>
      <w:szCs w:val="21"/>
      <w:lang w:val="bg-BG"/>
    </w:rPr>
  </w:style>
  <w:style w:type="table" w:styleId="TableGrid">
    <w:name w:val="Table Grid"/>
    <w:basedOn w:val="TableNormal"/>
    <w:uiPriority w:val="99"/>
    <w:rsid w:val="002F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95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79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955"/>
    <w:rPr>
      <w:rFonts w:ascii="Times New Roman" w:eastAsia="Times New Roman" w:hAnsi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7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2277"/>
    <w:pPr>
      <w:keepNext/>
      <w:jc w:val="center"/>
      <w:outlineLvl w:val="0"/>
    </w:pPr>
    <w:rPr>
      <w:b/>
      <w:sz w:val="28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2277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59D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56D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277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E2277"/>
    <w:rPr>
      <w:rFonts w:ascii="Tahoma" w:hAnsi="Tahoma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459D0"/>
    <w:rPr>
      <w:rFonts w:ascii="Cambria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D56DC"/>
    <w:rPr>
      <w:rFonts w:ascii="Cambria" w:hAnsi="Cambria" w:cs="Times New Roman"/>
      <w:i/>
      <w:iCs/>
      <w:color w:val="243F60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BE2277"/>
    <w:pPr>
      <w:tabs>
        <w:tab w:val="left" w:pos="1134"/>
      </w:tabs>
      <w:jc w:val="center"/>
    </w:pPr>
    <w:rPr>
      <w:sz w:val="28"/>
      <w:szCs w:val="20"/>
      <w:lang w:val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2277"/>
    <w:rPr>
      <w:rFonts w:ascii="Times New Roman" w:hAnsi="Times New Roman" w:cs="Times New Roman"/>
      <w:sz w:val="20"/>
      <w:szCs w:val="20"/>
    </w:rPr>
  </w:style>
  <w:style w:type="paragraph" w:customStyle="1" w:styleId="CharCharCharCharChar">
    <w:name w:val="Char Char Char Знак Знак Знак Char Char"/>
    <w:basedOn w:val="Normal"/>
    <w:uiPriority w:val="99"/>
    <w:rsid w:val="004953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link w:val="NormalWebChar"/>
    <w:uiPriority w:val="99"/>
    <w:rsid w:val="00ED56DC"/>
    <w:rPr>
      <w:lang w:val="bg-BG" w:eastAsia="bg-BG"/>
    </w:rPr>
  </w:style>
  <w:style w:type="paragraph" w:customStyle="1" w:styleId="1">
    <w:name w:val="Без разредка1"/>
    <w:uiPriority w:val="99"/>
    <w:rsid w:val="00ED56D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ED56DC"/>
    <w:rPr>
      <w:rFonts w:ascii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5B5E46"/>
    <w:pPr>
      <w:ind w:left="720"/>
      <w:contextualSpacing/>
    </w:pPr>
  </w:style>
  <w:style w:type="character" w:styleId="Hyperlink">
    <w:name w:val="Hyperlink"/>
    <w:basedOn w:val="DefaultParagraphFont"/>
    <w:rsid w:val="0044627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800E5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93DAD"/>
    <w:rPr>
      <w:rFonts w:ascii="Arial" w:hAnsi="Arial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3DAD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93DAD"/>
    <w:pPr>
      <w:ind w:firstLine="567"/>
      <w:jc w:val="both"/>
    </w:pPr>
    <w:rPr>
      <w:rFonts w:ascii="Hebar" w:hAnsi="Hebar"/>
      <w:szCs w:val="20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3DAD"/>
    <w:rPr>
      <w:rFonts w:ascii="Hebar" w:hAnsi="Hebar" w:cs="Times New Roman"/>
      <w:sz w:val="20"/>
      <w:szCs w:val="20"/>
      <w:lang w:eastAsia="bg-BG"/>
    </w:rPr>
  </w:style>
  <w:style w:type="character" w:customStyle="1" w:styleId="7">
    <w:name w:val="Основен текст (7)_"/>
    <w:basedOn w:val="DefaultParagraphFont"/>
    <w:link w:val="70"/>
    <w:uiPriority w:val="99"/>
    <w:locked/>
    <w:rsid w:val="001606CE"/>
    <w:rPr>
      <w:rFonts w:ascii="Cambria" w:eastAsia="Times New Roman" w:hAnsi="Cambria" w:cs="Cambria"/>
      <w:sz w:val="21"/>
      <w:szCs w:val="21"/>
      <w:shd w:val="clear" w:color="auto" w:fill="FFFFFF"/>
    </w:rPr>
  </w:style>
  <w:style w:type="paragraph" w:customStyle="1" w:styleId="70">
    <w:name w:val="Основен текст (7)"/>
    <w:basedOn w:val="Normal"/>
    <w:link w:val="7"/>
    <w:uiPriority w:val="99"/>
    <w:rsid w:val="001606CE"/>
    <w:pPr>
      <w:widowControl w:val="0"/>
      <w:shd w:val="clear" w:color="auto" w:fill="FFFFFF"/>
      <w:spacing w:before="1140" w:after="840" w:line="240" w:lineRule="atLeast"/>
      <w:ind w:hanging="340"/>
      <w:jc w:val="both"/>
    </w:pPr>
    <w:rPr>
      <w:rFonts w:ascii="Cambria" w:eastAsia="Calibri" w:hAnsi="Cambria" w:cs="Cambria"/>
      <w:sz w:val="21"/>
      <w:szCs w:val="21"/>
      <w:lang w:val="bg-BG"/>
    </w:rPr>
  </w:style>
  <w:style w:type="table" w:styleId="TableGrid">
    <w:name w:val="Table Grid"/>
    <w:basedOn w:val="TableNormal"/>
    <w:uiPriority w:val="99"/>
    <w:rsid w:val="002F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7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95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179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955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zi@rzi-vratsa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7679-946F-4966-A290-374E0B4E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 Б Ъ Л ГА Р И Я</vt:lpstr>
    </vt:vector>
  </TitlesOfParts>
  <Company>Grizli777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 Б Ъ Л ГА Р И Я</dc:title>
  <dc:creator>User</dc:creator>
  <cp:lastModifiedBy>Todorova</cp:lastModifiedBy>
  <cp:revision>2</cp:revision>
  <cp:lastPrinted>2020-01-13T11:03:00Z</cp:lastPrinted>
  <dcterms:created xsi:type="dcterms:W3CDTF">2020-01-20T13:24:00Z</dcterms:created>
  <dcterms:modified xsi:type="dcterms:W3CDTF">2020-01-20T13:24:00Z</dcterms:modified>
</cp:coreProperties>
</file>