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46" w:rsidRDefault="00A21D46" w:rsidP="00A21D46">
      <w:pPr>
        <w:spacing w:after="158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C77FC57">
            <wp:extent cx="10763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46" w:rsidRPr="00A21D46" w:rsidRDefault="00A21D46" w:rsidP="00A21D4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21D46" w:rsidRPr="00A21D46" w:rsidRDefault="00A21D46" w:rsidP="00A21D46">
      <w:pPr>
        <w:spacing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21D4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РЕПУБЛИКА БЪЛГАРИЯ</w:t>
      </w:r>
    </w:p>
    <w:p w:rsidR="00A21D46" w:rsidRPr="00A21D46" w:rsidRDefault="00A21D46" w:rsidP="00A21D46">
      <w:pPr>
        <w:spacing w:after="120" w:line="36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A21D46">
        <w:rPr>
          <w:rFonts w:ascii="Times New Roman" w:eastAsia="Times New Roman" w:hAnsi="Times New Roman" w:cs="Times New Roman"/>
          <w:sz w:val="24"/>
          <w:szCs w:val="24"/>
        </w:rPr>
        <w:t xml:space="preserve"> на здравеопазването</w:t>
      </w:r>
    </w:p>
    <w:p w:rsidR="00A21D46" w:rsidRPr="00A21D46" w:rsidRDefault="00A21D46" w:rsidP="00A41B99">
      <w:pPr>
        <w:pBdr>
          <w:top w:val="single" w:sz="4" w:space="1" w:color="auto"/>
        </w:pBd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B20B7" w:rsidRPr="002B2BEE" w:rsidRDefault="008B20B7" w:rsidP="008B20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РЕГЛАМЕНТ НА КОНКУРС ЗА ПЛАКАТ </w:t>
      </w:r>
    </w:p>
    <w:p w:rsidR="00B21681" w:rsidRDefault="008B20B7" w:rsidP="00B21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„</w:t>
      </w:r>
      <w:r w:rsidR="00B216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ДА ГОВОРИМ ОТКРИТО ЗА ПОСЛЕДСТВИЯТА ОТ ТЮТЮНА!</w:t>
      </w:r>
      <w:r w:rsidRPr="002B2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“</w:t>
      </w:r>
      <w:r w:rsidR="00B21681" w:rsidRPr="00B216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</w:p>
    <w:p w:rsidR="00B21681" w:rsidRDefault="00B21681" w:rsidP="00B21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A21D46" w:rsidRPr="002B2BEE" w:rsidRDefault="00A21D46" w:rsidP="00B216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Конкурсът е индивидуален.</w:t>
      </w:r>
    </w:p>
    <w:p w:rsidR="00A21D46" w:rsidRPr="002B2BEE" w:rsidRDefault="00A21D46" w:rsidP="00A41B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Всеки участник може да участва с една творба.</w:t>
      </w:r>
    </w:p>
    <w:p w:rsidR="00A21D46" w:rsidRPr="002B2BEE" w:rsidRDefault="00A21D46" w:rsidP="00A41B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Творбите ще бъдат оценявани според следните две категории </w:t>
      </w:r>
      <w:r w:rsidR="00C67FFC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участници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DE10B8" w:rsidRPr="002B2BEE" w:rsidRDefault="00A21D46" w:rsidP="00A41B9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Студенти и докторанти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всички курсове на специалност графичен дизайн от Нов Български университет и Национална художествена академия</w:t>
      </w:r>
      <w:r w:rsidR="00E13749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E13749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(</w:t>
      </w:r>
      <w:r w:rsidR="00E13749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НХА</w:t>
      </w:r>
      <w:r w:rsidR="00E13749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)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:rsidR="00A21D46" w:rsidRPr="002B2BEE" w:rsidRDefault="00A21D46" w:rsidP="00A41B9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Ученици (IX–XII клас)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художествените специалности от училищата по изкуствата.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Жури</w:t>
      </w:r>
      <w:r w:rsidR="00DE10B8"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ще 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оценява 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дигиталните плакати. Съставът на журито ще представлява: преподавател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 на партньорите, представител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по плакат от НХА, представител на художествена галерия, независим художник и двама представители на </w:t>
      </w:r>
      <w:r w:rsidR="00E13749" w:rsidRPr="002B2BEE">
        <w:rPr>
          <w:rFonts w:ascii="Times New Roman" w:hAnsi="Times New Roman"/>
          <w:bCs/>
          <w:color w:val="000000" w:themeColor="text1"/>
          <w:sz w:val="24"/>
          <w:szCs w:val="24"/>
        </w:rPr>
        <w:t>Националната програма за превенция на хроничните незаразни болести 2014-2020 г.</w:t>
      </w:r>
    </w:p>
    <w:p w:rsidR="001C7EC0" w:rsidRPr="002B2BEE" w:rsidRDefault="001C7EC0" w:rsidP="001C7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Изисквания към творбите:</w:t>
      </w:r>
    </w:p>
    <w:p w:rsidR="001C7EC0" w:rsidRPr="002B2BEE" w:rsidRDefault="001C7EC0" w:rsidP="001C7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Проектите за плакати да бъдат изпратени в електронен формат (100/70 см, JPG, 120 dpi, Quality 10 Maximum) на С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D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адрес: гр. София 1000, пл. „Св. Неделя“ № 5. </w:t>
      </w:r>
    </w:p>
    <w:p w:rsidR="001C7EC0" w:rsidRPr="002B2BEE" w:rsidRDefault="001C7EC0" w:rsidP="001C7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Спечелилият голямата награда плакат ще бъде изискан във формат: 100/70 см, CMYK, 300 dpi!</w:t>
      </w:r>
    </w:p>
    <w:p w:rsidR="001C7EC0" w:rsidRPr="002B2BEE" w:rsidRDefault="001C7EC0" w:rsidP="001C7E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Участниците да посочат следните данни в писмото:</w:t>
      </w:r>
    </w:p>
    <w:p w:rsidR="00A21D46" w:rsidRPr="002B2BEE" w:rsidRDefault="00A21D46" w:rsidP="00A41B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Три имена</w:t>
      </w:r>
    </w:p>
    <w:p w:rsidR="00A21D46" w:rsidRPr="002B2BEE" w:rsidRDefault="00A21D46" w:rsidP="00A41B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</w:t>
      </w:r>
    </w:p>
    <w:p w:rsidR="00A21D46" w:rsidRPr="002B2BEE" w:rsidRDefault="00A21D46" w:rsidP="00A41B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Учебно заведение, град</w:t>
      </w:r>
    </w:p>
    <w:p w:rsidR="00A21D46" w:rsidRPr="002B2BEE" w:rsidRDefault="00A21D46" w:rsidP="00A41B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Точен адрес</w:t>
      </w:r>
    </w:p>
    <w:p w:rsidR="00A21D46" w:rsidRPr="002B2BEE" w:rsidRDefault="00A21D46" w:rsidP="00A41B9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Телефон и e-mail за контакт на участника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Краен срок за изпращане на творбите: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30 август 2020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г.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Резултатите от конкурса ще бъдат обявени през месец септември на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интернет 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страницата на 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Министерство на здравеопазването и партньорите.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Датата на награждаването ще бъде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през месец ноември, 2020 г. 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около 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Международния ден без тютюнопушене 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(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третия четвъртък на м. ноември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)</w:t>
      </w:r>
      <w:r w:rsidR="00DE10B8"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Награди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Голяма награда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материална награда на стойност </w:t>
      </w:r>
      <w:r w:rsidR="00DE10B8" w:rsidRPr="002B2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5</w:t>
      </w: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00 лева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(независимо от категорията на участника)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категория участници от първата целева група (</w:t>
      </w: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студенти и докторанти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 ще се раздадат следните награди:</w:t>
      </w:r>
    </w:p>
    <w:p w:rsidR="00A21D46" w:rsidRPr="002B2BEE" w:rsidRDefault="00A21D46" w:rsidP="00A41B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Първо място - материална награда на стойност 400 лева</w:t>
      </w:r>
    </w:p>
    <w:p w:rsidR="00A21D46" w:rsidRPr="002B2BEE" w:rsidRDefault="00A21D46" w:rsidP="00A41B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Второ място - материална награда на стойност 200 лева</w:t>
      </w:r>
    </w:p>
    <w:p w:rsidR="00A21D46" w:rsidRPr="002B2BEE" w:rsidRDefault="00A21D46" w:rsidP="00A41B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Трето място - материална награда на стойност 100 лева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категория участници от втората целева група (</w:t>
      </w: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ученици</w:t>
      </w: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 ще се раздадат следните награди:</w:t>
      </w:r>
    </w:p>
    <w:p w:rsidR="00A21D46" w:rsidRPr="002B2BEE" w:rsidRDefault="00A21D46" w:rsidP="00A41B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Първо място - материална награда на стойност 400 лева</w:t>
      </w:r>
    </w:p>
    <w:p w:rsidR="00A21D46" w:rsidRPr="002B2BEE" w:rsidRDefault="00A21D46" w:rsidP="00A41B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Второ място - материална награда на стойност 200 лева</w:t>
      </w:r>
    </w:p>
    <w:p w:rsidR="00A21D46" w:rsidRPr="002B2BEE" w:rsidRDefault="00A21D46" w:rsidP="00A41B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Трето място - материална награда на стойност 100 лева</w:t>
      </w:r>
    </w:p>
    <w:p w:rsidR="00A21D46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Изложби</w:t>
      </w:r>
      <w:r w:rsidR="00A41B99"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: </w:t>
      </w:r>
      <w:r w:rsidR="00A41B99" w:rsidRPr="002B2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предстои да бъде допълнително обявено</w:t>
      </w:r>
    </w:p>
    <w:p w:rsidR="00A41B99" w:rsidRPr="002B2BEE" w:rsidRDefault="00A21D46" w:rsidP="00A41B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Отпечатване и разпространение</w:t>
      </w:r>
      <w:r w:rsidR="00A41B99" w:rsidRPr="002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: </w:t>
      </w:r>
      <w:r w:rsidR="00A41B99" w:rsidRPr="002B2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предстои да бъде допълнително обявено</w:t>
      </w:r>
    </w:p>
    <w:p w:rsidR="00A41B99" w:rsidRPr="002B2BEE" w:rsidRDefault="00A41B99" w:rsidP="00A41B99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2B2B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Източници на информация:</w:t>
      </w:r>
    </w:p>
    <w:p w:rsidR="00A41B99" w:rsidRDefault="00DA61C1" w:rsidP="00A41B99">
      <w:hyperlink r:id="rId6" w:history="1">
        <w:r w:rsidR="00A41B99">
          <w:rPr>
            <w:rStyle w:val="Hyperlink"/>
          </w:rPr>
          <w:t>https://www.who.int/news-room/events/detail/2020/05/31/default-calendar/world-no-tobacco-day-2020-protecting-youth-from-industry-manipulation-and-preventing-them-from-tobacco-and-nicotine-use</w:t>
        </w:r>
      </w:hyperlink>
    </w:p>
    <w:p w:rsidR="00A41B99" w:rsidRDefault="00DA61C1" w:rsidP="00A41B99">
      <w:hyperlink r:id="rId7" w:history="1">
        <w:r w:rsidR="00A41B99">
          <w:rPr>
            <w:rStyle w:val="Hyperlink"/>
          </w:rPr>
          <w:t>https://www.who.int/news-room/fact-sheets/detail/tobacco</w:t>
        </w:r>
      </w:hyperlink>
    </w:p>
    <w:p w:rsidR="00A41B99" w:rsidRDefault="00A41B99" w:rsidP="00A41B99">
      <w:pPr>
        <w:rPr>
          <w:color w:val="000000"/>
          <w:lang w:val="en-US"/>
        </w:rPr>
      </w:pPr>
    </w:p>
    <w:p w:rsidR="00A41B99" w:rsidRDefault="00A41B99" w:rsidP="00A41B99">
      <w:pPr>
        <w:rPr>
          <w:color w:val="000000"/>
          <w:lang w:val="en-US"/>
        </w:rPr>
      </w:pPr>
    </w:p>
    <w:p w:rsidR="00A41B99" w:rsidRDefault="00A41B99" w:rsidP="00A41B99">
      <w:pPr>
        <w:rPr>
          <w:color w:val="000000"/>
          <w:lang w:val="en-US"/>
        </w:rPr>
      </w:pPr>
    </w:p>
    <w:p w:rsidR="00A41B99" w:rsidRPr="00A41B99" w:rsidRDefault="00A41B99" w:rsidP="00A21D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1B99" w:rsidRPr="00A41B99" w:rsidSect="00A21D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A63"/>
    <w:multiLevelType w:val="multilevel"/>
    <w:tmpl w:val="34B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A34B0"/>
    <w:multiLevelType w:val="multilevel"/>
    <w:tmpl w:val="12CE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25B62"/>
    <w:multiLevelType w:val="multilevel"/>
    <w:tmpl w:val="177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95E81"/>
    <w:multiLevelType w:val="multilevel"/>
    <w:tmpl w:val="8DA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97B27"/>
    <w:multiLevelType w:val="multilevel"/>
    <w:tmpl w:val="934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A3"/>
    <w:rsid w:val="000D3FAF"/>
    <w:rsid w:val="000D678A"/>
    <w:rsid w:val="001C7EC0"/>
    <w:rsid w:val="002B2BEE"/>
    <w:rsid w:val="00305803"/>
    <w:rsid w:val="00413DA1"/>
    <w:rsid w:val="004E3AC5"/>
    <w:rsid w:val="004E46C5"/>
    <w:rsid w:val="005C1EDE"/>
    <w:rsid w:val="00643D67"/>
    <w:rsid w:val="006608A7"/>
    <w:rsid w:val="006B00AC"/>
    <w:rsid w:val="006F6CA3"/>
    <w:rsid w:val="00703DEF"/>
    <w:rsid w:val="0075436E"/>
    <w:rsid w:val="007A02CD"/>
    <w:rsid w:val="008B20B7"/>
    <w:rsid w:val="008C282F"/>
    <w:rsid w:val="00904B2F"/>
    <w:rsid w:val="00A21D46"/>
    <w:rsid w:val="00A41B99"/>
    <w:rsid w:val="00A853FE"/>
    <w:rsid w:val="00B10620"/>
    <w:rsid w:val="00B21681"/>
    <w:rsid w:val="00C65635"/>
    <w:rsid w:val="00C67FFC"/>
    <w:rsid w:val="00CF2918"/>
    <w:rsid w:val="00DA61C1"/>
    <w:rsid w:val="00DE10B8"/>
    <w:rsid w:val="00E13749"/>
    <w:rsid w:val="00E327CC"/>
    <w:rsid w:val="00EF0B6C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68BAF-BCBA-43DF-A176-AF80FB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1B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tobac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events/detail/2020/05/31/default-calendar/world-no-tobacco-day-2020-protecting-youth-from-industry-manipulation-and-preventing-them-from-tobacco-and-nicotine-u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Popovska</dc:creator>
  <cp:keywords/>
  <dc:description/>
  <cp:lastModifiedBy>PC-3</cp:lastModifiedBy>
  <cp:revision>2</cp:revision>
  <dcterms:created xsi:type="dcterms:W3CDTF">2020-05-28T11:10:00Z</dcterms:created>
  <dcterms:modified xsi:type="dcterms:W3CDTF">2020-05-28T11:10:00Z</dcterms:modified>
</cp:coreProperties>
</file>