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65" w:rsidRDefault="003D1C65" w:rsidP="003D1C65">
      <w:pPr>
        <w:tabs>
          <w:tab w:val="left" w:pos="8789"/>
        </w:tabs>
        <w:spacing w:line="360" w:lineRule="auto"/>
        <w:ind w:left="-142" w:right="284"/>
        <w:contextualSpacing/>
        <w:rPr>
          <w:rFonts w:eastAsia="Arial Unicode MS"/>
          <w:b/>
        </w:rPr>
      </w:pPr>
    </w:p>
    <w:p w:rsidR="003D1C65" w:rsidRDefault="003D1C65" w:rsidP="003D1C65">
      <w:pPr>
        <w:tabs>
          <w:tab w:val="left" w:pos="8789"/>
        </w:tabs>
        <w:spacing w:line="360" w:lineRule="auto"/>
        <w:ind w:left="-142" w:right="284"/>
        <w:contextualSpacing/>
        <w:rPr>
          <w:rFonts w:eastAsia="Arial Unicode MS"/>
          <w:b/>
        </w:rPr>
      </w:pPr>
      <w:r>
        <w:rPr>
          <w:rFonts w:eastAsia="Arial Unicode MS"/>
          <w:b/>
        </w:rPr>
        <w:t>НА ВНИМАНИЕТО НА РОДИТЕЛИ И РЪКОВОДИТЕЛИ НА ДЕТСКИ ЯСЛИ И ГРАДИНИ:</w:t>
      </w:r>
    </w:p>
    <w:p w:rsidR="003D1C65" w:rsidRDefault="003D1C65" w:rsidP="003D1C65">
      <w:pPr>
        <w:tabs>
          <w:tab w:val="left" w:pos="8789"/>
        </w:tabs>
        <w:spacing w:line="360" w:lineRule="auto"/>
        <w:ind w:left="-142" w:right="284"/>
        <w:contextualSpacing/>
        <w:rPr>
          <w:rFonts w:eastAsia="Arial Unicode MS"/>
          <w:b/>
        </w:rPr>
      </w:pPr>
    </w:p>
    <w:p w:rsidR="003D1C65" w:rsidRPr="00580923" w:rsidRDefault="003D1C65" w:rsidP="003D1C65">
      <w:pPr>
        <w:tabs>
          <w:tab w:val="left" w:pos="8789"/>
        </w:tabs>
        <w:spacing w:line="360" w:lineRule="auto"/>
        <w:ind w:left="-142" w:right="284"/>
        <w:contextualSpacing/>
        <w:rPr>
          <w:rFonts w:eastAsia="Arial Unicode MS"/>
          <w:b/>
          <w:lang w:val="en-US"/>
        </w:rPr>
      </w:pPr>
      <w:r w:rsidRPr="003D1C65">
        <w:rPr>
          <w:rFonts w:eastAsia="Arial Unicode MS"/>
          <w:b/>
        </w:rPr>
        <w:t xml:space="preserve">УКАЗАНИЯ ЗА ПОСЕЩЕНИЕ </w:t>
      </w:r>
      <w:r w:rsidR="00580923">
        <w:rPr>
          <w:rFonts w:eastAsia="Arial Unicode MS"/>
          <w:b/>
        </w:rPr>
        <w:t>НА ДЕЦА В ДЕТСКИ ЯСЛИ И ГРАДИНИ</w:t>
      </w:r>
    </w:p>
    <w:p w:rsidR="003D1C65" w:rsidRPr="003D1C65" w:rsidRDefault="003D1C65" w:rsidP="003D1C65">
      <w:pPr>
        <w:tabs>
          <w:tab w:val="left" w:pos="8789"/>
        </w:tabs>
        <w:spacing w:line="360" w:lineRule="auto"/>
        <w:ind w:left="-142" w:right="284"/>
        <w:contextualSpacing/>
        <w:rPr>
          <w:rFonts w:eastAsia="Arial Unicode MS"/>
          <w:b/>
        </w:rPr>
      </w:pPr>
    </w:p>
    <w:p w:rsidR="00D51E29" w:rsidRDefault="003D1C65" w:rsidP="003D1C65">
      <w:pPr>
        <w:tabs>
          <w:tab w:val="left" w:pos="8789"/>
        </w:tabs>
        <w:spacing w:line="360" w:lineRule="auto"/>
        <w:ind w:left="-142" w:right="284"/>
        <w:contextualSpacing/>
        <w:jc w:val="both"/>
        <w:rPr>
          <w:rFonts w:eastAsia="Arial Unicode MS"/>
        </w:rPr>
      </w:pPr>
      <w:r w:rsidRPr="003D1C65">
        <w:rPr>
          <w:rFonts w:eastAsia="Arial Unicode MS"/>
        </w:rPr>
        <w:t>Пр</w:t>
      </w:r>
      <w:r w:rsidRPr="003D1C65">
        <w:rPr>
          <w:rFonts w:eastAsia="Arial Unicode MS"/>
          <w:lang w:val="ru-RU"/>
        </w:rPr>
        <w:t xml:space="preserve">иема на деца в детски градини и ясли в условията на </w:t>
      </w:r>
      <w:r w:rsidRPr="003D1C65">
        <w:rPr>
          <w:rFonts w:eastAsia="Arial Unicode MS"/>
          <w:lang w:val="en-US"/>
        </w:rPr>
        <w:t>COVID-19</w:t>
      </w:r>
      <w:r>
        <w:rPr>
          <w:rFonts w:eastAsia="Arial Unicode MS"/>
        </w:rPr>
        <w:t xml:space="preserve"> с</w:t>
      </w:r>
      <w:r w:rsidRPr="003D1C65">
        <w:rPr>
          <w:rFonts w:eastAsia="Arial Unicode MS"/>
        </w:rPr>
        <w:t xml:space="preserve">е извършва съгласно указанията, дадени с писмо на МЗ </w:t>
      </w:r>
      <w:r w:rsidR="00C96626" w:rsidRPr="003D1C65">
        <w:rPr>
          <w:rFonts w:eastAsia="Arial Unicode MS"/>
        </w:rPr>
        <w:t>изх. № 16-00-4/23.07.2020 г.</w:t>
      </w:r>
      <w:r w:rsidRPr="003D1C65">
        <w:rPr>
          <w:rFonts w:eastAsia="Arial Unicode MS"/>
        </w:rPr>
        <w:t xml:space="preserve"> Писмото е налично на сайта на Министерство на здравеопазването и на сайта на РЗИ – Враца.</w:t>
      </w:r>
    </w:p>
    <w:p w:rsidR="003D1C65" w:rsidRPr="003D1C65" w:rsidRDefault="003D1C65" w:rsidP="003D1C65">
      <w:pPr>
        <w:tabs>
          <w:tab w:val="left" w:pos="8789"/>
        </w:tabs>
        <w:spacing w:line="360" w:lineRule="auto"/>
        <w:ind w:left="-142" w:right="284"/>
        <w:contextualSpacing/>
        <w:jc w:val="both"/>
        <w:rPr>
          <w:rFonts w:eastAsia="Arial Unicode MS"/>
        </w:rPr>
      </w:pPr>
    </w:p>
    <w:p w:rsidR="00880612" w:rsidRPr="003D1C65" w:rsidRDefault="003D1C65" w:rsidP="003D1C65">
      <w:pPr>
        <w:tabs>
          <w:tab w:val="left" w:pos="8789"/>
        </w:tabs>
        <w:spacing w:line="360" w:lineRule="auto"/>
        <w:ind w:left="-142" w:right="284"/>
        <w:contextualSpacing/>
        <w:jc w:val="both"/>
      </w:pPr>
      <w:r w:rsidRPr="003D1C65">
        <w:t xml:space="preserve">Обръщаме внимание, </w:t>
      </w:r>
      <w:r w:rsidR="00C96626" w:rsidRPr="003D1C65">
        <w:t>че п</w:t>
      </w:r>
      <w:r w:rsidR="001D3ACA" w:rsidRPr="003D1C65">
        <w:t>ри</w:t>
      </w:r>
      <w:r w:rsidR="0020581E" w:rsidRPr="003D1C65">
        <w:t xml:space="preserve"> провеждане на </w:t>
      </w:r>
      <w:r w:rsidR="0020581E" w:rsidRPr="003D1C65">
        <w:rPr>
          <w:b/>
          <w:u w:val="single"/>
        </w:rPr>
        <w:t>планов при</w:t>
      </w:r>
      <w:r w:rsidR="001D3ACA" w:rsidRPr="003D1C65">
        <w:rPr>
          <w:b/>
          <w:u w:val="single"/>
        </w:rPr>
        <w:t>ем на новоприети деца</w:t>
      </w:r>
      <w:r w:rsidR="001D3ACA" w:rsidRPr="003D1C65">
        <w:rPr>
          <w:u w:val="single"/>
        </w:rPr>
        <w:t xml:space="preserve"> </w:t>
      </w:r>
      <w:r w:rsidR="0020581E" w:rsidRPr="003D1C65">
        <w:t xml:space="preserve">същите се приемат в детската градина/ясла </w:t>
      </w:r>
      <w:r w:rsidR="001D3ACA" w:rsidRPr="003D1C65">
        <w:t>след представяне на необходимите документи съгласно Наредба № 3 от 05.02.2007 г. за здравните изисквания към детските градини и Наредба № 26 от 18.11.2008 г. за устройството и дейността на детските ясли и детските кухни</w:t>
      </w:r>
      <w:r w:rsidR="00C96626" w:rsidRPr="003D1C65">
        <w:t xml:space="preserve"> и здравните изисквания към тях.</w:t>
      </w:r>
    </w:p>
    <w:p w:rsidR="0046261D" w:rsidRPr="003D1C65" w:rsidRDefault="006D6634" w:rsidP="003D1C65">
      <w:pPr>
        <w:tabs>
          <w:tab w:val="left" w:pos="8789"/>
        </w:tabs>
        <w:spacing w:line="360" w:lineRule="auto"/>
        <w:ind w:left="-142" w:right="284" w:firstLine="851"/>
        <w:contextualSpacing/>
        <w:jc w:val="both"/>
      </w:pPr>
      <w:r w:rsidRPr="003D1C65">
        <w:t xml:space="preserve">При децата, </w:t>
      </w:r>
      <w:bookmarkStart w:id="0" w:name="_GoBack"/>
      <w:r w:rsidRPr="003D1C65">
        <w:rPr>
          <w:b/>
          <w:u w:val="single"/>
        </w:rPr>
        <w:t>които възобновяват посещенията</w:t>
      </w:r>
      <w:r w:rsidRPr="003D1C65">
        <w:t xml:space="preserve"> </w:t>
      </w:r>
      <w:bookmarkEnd w:id="0"/>
      <w:r w:rsidRPr="003D1C65">
        <w:t xml:space="preserve">си </w:t>
      </w:r>
      <w:r w:rsidR="00842105" w:rsidRPr="003D1C65">
        <w:t>в детска градина</w:t>
      </w:r>
      <w:r w:rsidR="000A0BB4" w:rsidRPr="003D1C65">
        <w:t xml:space="preserve"> и ясла</w:t>
      </w:r>
      <w:r w:rsidRPr="003D1C65">
        <w:t xml:space="preserve"> следва да </w:t>
      </w:r>
      <w:r w:rsidR="00842105" w:rsidRPr="003D1C65">
        <w:t>се изискват документите по чл. 4, ал. 4 от Наредба № 3 от 5 февруари 2007 г. за здравните изисквания към детските градини, о</w:t>
      </w:r>
      <w:r w:rsidR="000A0BB4" w:rsidRPr="003D1C65">
        <w:t>бн. ДВ. бр.15 от 16 ф</w:t>
      </w:r>
      <w:r w:rsidR="00842105" w:rsidRPr="003D1C65">
        <w:t>евруари 2007</w:t>
      </w:r>
      <w:r w:rsidR="00995BB7" w:rsidRPr="003D1C65">
        <w:t xml:space="preserve"> </w:t>
      </w:r>
      <w:r w:rsidR="00EB550A" w:rsidRPr="003D1C65">
        <w:t xml:space="preserve">г. и чл. 21, ал. 3 и 4 от </w:t>
      </w:r>
      <w:r w:rsidR="00F80D70" w:rsidRPr="003D1C65">
        <w:t>Наредба № 26 от 18 ноември 2008 г. за устройството и дейността на детските ясли и детските кухни и здравните изисквания към тях, о</w:t>
      </w:r>
      <w:r w:rsidR="000A0BB4" w:rsidRPr="003D1C65">
        <w:t>бн. ДВ. бр.103 от 2 д</w:t>
      </w:r>
      <w:r w:rsidR="00EB550A" w:rsidRPr="003D1C65">
        <w:t>екември 2008</w:t>
      </w:r>
      <w:r w:rsidR="00F80D70" w:rsidRPr="003D1C65">
        <w:t xml:space="preserve"> </w:t>
      </w:r>
      <w:r w:rsidR="00EB550A" w:rsidRPr="003D1C65">
        <w:t>г.</w:t>
      </w:r>
      <w:r w:rsidR="005E36A0" w:rsidRPr="003D1C65">
        <w:t xml:space="preserve"> </w:t>
      </w:r>
    </w:p>
    <w:p w:rsidR="000A0BB4" w:rsidRPr="003D1C65" w:rsidRDefault="0046261D" w:rsidP="003D1C65">
      <w:pPr>
        <w:tabs>
          <w:tab w:val="left" w:pos="8789"/>
        </w:tabs>
        <w:spacing w:line="360" w:lineRule="auto"/>
        <w:ind w:left="-142" w:right="284" w:firstLine="851"/>
        <w:contextualSpacing/>
        <w:jc w:val="both"/>
      </w:pPr>
      <w:r w:rsidRPr="003D1C65">
        <w:t xml:space="preserve">С оглед </w:t>
      </w:r>
      <w:r w:rsidR="004E2CEF" w:rsidRPr="003D1C65">
        <w:t xml:space="preserve">опазване здравето на децата и </w:t>
      </w:r>
      <w:r w:rsidRPr="003D1C65">
        <w:t>предотвратяване струпване на родители и деца пред кабинетите на общопрактикуващите лекари, родителите, които са преценили, че дет</w:t>
      </w:r>
      <w:r w:rsidR="00E76298" w:rsidRPr="003D1C65">
        <w:t>ето им ще възобнови посещението, вместо медицинска бележка за контакт със заразно болен, могат</w:t>
      </w:r>
      <w:r w:rsidRPr="003D1C65">
        <w:t xml:space="preserve"> да декларират обстоятелството, че не им е известно детето да е било в контакт със заразно болни и нямат признаци на заразно заболяване през последните 14 дни</w:t>
      </w:r>
      <w:r w:rsidR="000A0BB4" w:rsidRPr="003D1C65">
        <w:t>.</w:t>
      </w:r>
    </w:p>
    <w:p w:rsidR="00F80D70" w:rsidRPr="003D1C65" w:rsidRDefault="00F80D70" w:rsidP="003D1C65">
      <w:pPr>
        <w:tabs>
          <w:tab w:val="left" w:pos="8789"/>
        </w:tabs>
        <w:spacing w:line="360" w:lineRule="auto"/>
        <w:ind w:left="-142" w:right="284" w:firstLine="851"/>
        <w:contextualSpacing/>
        <w:jc w:val="both"/>
      </w:pPr>
    </w:p>
    <w:p w:rsidR="00DD626B" w:rsidRPr="00BB4302" w:rsidRDefault="00DD626B" w:rsidP="00C42B48">
      <w:pPr>
        <w:spacing w:after="120" w:line="360" w:lineRule="auto"/>
        <w:ind w:left="-142"/>
        <w:contextualSpacing/>
        <w:rPr>
          <w:b/>
        </w:rPr>
      </w:pPr>
    </w:p>
    <w:sectPr w:rsidR="00DD626B" w:rsidRPr="00BB4302" w:rsidSect="000E7A63">
      <w:pgSz w:w="11906" w:h="16838"/>
      <w:pgMar w:top="1134" w:right="1133" w:bottom="1418" w:left="1701" w:header="420" w:footer="23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8A3" w:rsidRDefault="009F48A3" w:rsidP="00D5329D">
      <w:r>
        <w:separator/>
      </w:r>
    </w:p>
  </w:endnote>
  <w:endnote w:type="continuationSeparator" w:id="0">
    <w:p w:rsidR="009F48A3" w:rsidRDefault="009F48A3" w:rsidP="00D53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8A3" w:rsidRDefault="009F48A3" w:rsidP="00D5329D">
      <w:r>
        <w:separator/>
      </w:r>
    </w:p>
  </w:footnote>
  <w:footnote w:type="continuationSeparator" w:id="0">
    <w:p w:rsidR="009F48A3" w:rsidRDefault="009F48A3" w:rsidP="00D53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32EA4"/>
    <w:multiLevelType w:val="hybridMultilevel"/>
    <w:tmpl w:val="5EF8E392"/>
    <w:lvl w:ilvl="0" w:tplc="C39246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86B008E"/>
    <w:multiLevelType w:val="hybridMultilevel"/>
    <w:tmpl w:val="DE68CCC4"/>
    <w:lvl w:ilvl="0" w:tplc="0402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5329D"/>
    <w:rsid w:val="00000B4F"/>
    <w:rsid w:val="000012D7"/>
    <w:rsid w:val="000062C5"/>
    <w:rsid w:val="00007EB2"/>
    <w:rsid w:val="000229F3"/>
    <w:rsid w:val="00032546"/>
    <w:rsid w:val="00035D3C"/>
    <w:rsid w:val="0004246A"/>
    <w:rsid w:val="000459F0"/>
    <w:rsid w:val="000545D2"/>
    <w:rsid w:val="00062CFF"/>
    <w:rsid w:val="00063797"/>
    <w:rsid w:val="0006437D"/>
    <w:rsid w:val="00064E5C"/>
    <w:rsid w:val="00066881"/>
    <w:rsid w:val="00070B6E"/>
    <w:rsid w:val="0007281F"/>
    <w:rsid w:val="00083D42"/>
    <w:rsid w:val="000856FA"/>
    <w:rsid w:val="00085FC0"/>
    <w:rsid w:val="000866CA"/>
    <w:rsid w:val="00086D6E"/>
    <w:rsid w:val="000917C6"/>
    <w:rsid w:val="000A0BB4"/>
    <w:rsid w:val="000A3964"/>
    <w:rsid w:val="000A3F96"/>
    <w:rsid w:val="000A48B1"/>
    <w:rsid w:val="000C1930"/>
    <w:rsid w:val="000C5AF0"/>
    <w:rsid w:val="000D0D43"/>
    <w:rsid w:val="000D4EFC"/>
    <w:rsid w:val="000E1F57"/>
    <w:rsid w:val="000E359D"/>
    <w:rsid w:val="000E7A63"/>
    <w:rsid w:val="000F11AC"/>
    <w:rsid w:val="000F4CF4"/>
    <w:rsid w:val="00102759"/>
    <w:rsid w:val="00106EB5"/>
    <w:rsid w:val="001071DA"/>
    <w:rsid w:val="00114FEF"/>
    <w:rsid w:val="00126742"/>
    <w:rsid w:val="00126A81"/>
    <w:rsid w:val="00127B98"/>
    <w:rsid w:val="00131D51"/>
    <w:rsid w:val="00132650"/>
    <w:rsid w:val="00133266"/>
    <w:rsid w:val="00133881"/>
    <w:rsid w:val="00136349"/>
    <w:rsid w:val="00136969"/>
    <w:rsid w:val="00137555"/>
    <w:rsid w:val="001409BD"/>
    <w:rsid w:val="00145203"/>
    <w:rsid w:val="00145646"/>
    <w:rsid w:val="00150E6A"/>
    <w:rsid w:val="00151454"/>
    <w:rsid w:val="00151755"/>
    <w:rsid w:val="00152035"/>
    <w:rsid w:val="00153631"/>
    <w:rsid w:val="00154161"/>
    <w:rsid w:val="00161179"/>
    <w:rsid w:val="0016231C"/>
    <w:rsid w:val="00165DBF"/>
    <w:rsid w:val="00165DD5"/>
    <w:rsid w:val="00170DF1"/>
    <w:rsid w:val="00173A35"/>
    <w:rsid w:val="0018215E"/>
    <w:rsid w:val="00182211"/>
    <w:rsid w:val="00184ABB"/>
    <w:rsid w:val="001869A7"/>
    <w:rsid w:val="00186A0B"/>
    <w:rsid w:val="00186EB6"/>
    <w:rsid w:val="00187FEC"/>
    <w:rsid w:val="001910E1"/>
    <w:rsid w:val="00193330"/>
    <w:rsid w:val="00193862"/>
    <w:rsid w:val="00193CED"/>
    <w:rsid w:val="00194AFD"/>
    <w:rsid w:val="00194BA4"/>
    <w:rsid w:val="00194E3D"/>
    <w:rsid w:val="00195E1B"/>
    <w:rsid w:val="001A3733"/>
    <w:rsid w:val="001A4FAD"/>
    <w:rsid w:val="001A5DA7"/>
    <w:rsid w:val="001B4A8F"/>
    <w:rsid w:val="001B51A4"/>
    <w:rsid w:val="001C10FA"/>
    <w:rsid w:val="001C26E0"/>
    <w:rsid w:val="001C326B"/>
    <w:rsid w:val="001C39A8"/>
    <w:rsid w:val="001C6423"/>
    <w:rsid w:val="001C7F9A"/>
    <w:rsid w:val="001D28E7"/>
    <w:rsid w:val="001D3ACA"/>
    <w:rsid w:val="001D768B"/>
    <w:rsid w:val="001D7E4B"/>
    <w:rsid w:val="001E31DA"/>
    <w:rsid w:val="001F4B74"/>
    <w:rsid w:val="001F540C"/>
    <w:rsid w:val="001F5D06"/>
    <w:rsid w:val="002031FC"/>
    <w:rsid w:val="00204CCD"/>
    <w:rsid w:val="0020581E"/>
    <w:rsid w:val="002114D5"/>
    <w:rsid w:val="00211B16"/>
    <w:rsid w:val="00223C92"/>
    <w:rsid w:val="002240B8"/>
    <w:rsid w:val="002330C8"/>
    <w:rsid w:val="00234258"/>
    <w:rsid w:val="002350E8"/>
    <w:rsid w:val="0023534B"/>
    <w:rsid w:val="00235D50"/>
    <w:rsid w:val="002361AE"/>
    <w:rsid w:val="0023625E"/>
    <w:rsid w:val="00236555"/>
    <w:rsid w:val="00236DDB"/>
    <w:rsid w:val="002408F6"/>
    <w:rsid w:val="00246BFF"/>
    <w:rsid w:val="0025463F"/>
    <w:rsid w:val="002577B8"/>
    <w:rsid w:val="00263001"/>
    <w:rsid w:val="0026330F"/>
    <w:rsid w:val="00266B25"/>
    <w:rsid w:val="00270893"/>
    <w:rsid w:val="0027125E"/>
    <w:rsid w:val="00271A34"/>
    <w:rsid w:val="00272074"/>
    <w:rsid w:val="00277C12"/>
    <w:rsid w:val="00281EF8"/>
    <w:rsid w:val="002854CD"/>
    <w:rsid w:val="00290927"/>
    <w:rsid w:val="00293C5D"/>
    <w:rsid w:val="00294B45"/>
    <w:rsid w:val="0029550A"/>
    <w:rsid w:val="002A1A62"/>
    <w:rsid w:val="002A5886"/>
    <w:rsid w:val="002A6C0A"/>
    <w:rsid w:val="002A6F80"/>
    <w:rsid w:val="002B2285"/>
    <w:rsid w:val="002B65D4"/>
    <w:rsid w:val="002C3E71"/>
    <w:rsid w:val="002C7D9E"/>
    <w:rsid w:val="002D025D"/>
    <w:rsid w:val="002D62B7"/>
    <w:rsid w:val="002D7D3B"/>
    <w:rsid w:val="002E0B3E"/>
    <w:rsid w:val="002E2611"/>
    <w:rsid w:val="002E6796"/>
    <w:rsid w:val="002F2524"/>
    <w:rsid w:val="002F3174"/>
    <w:rsid w:val="002F7BEB"/>
    <w:rsid w:val="00315AB9"/>
    <w:rsid w:val="0031676E"/>
    <w:rsid w:val="0032000A"/>
    <w:rsid w:val="003220B2"/>
    <w:rsid w:val="00324197"/>
    <w:rsid w:val="00326AFA"/>
    <w:rsid w:val="003334DB"/>
    <w:rsid w:val="00334F74"/>
    <w:rsid w:val="003365F3"/>
    <w:rsid w:val="00336C20"/>
    <w:rsid w:val="00342D72"/>
    <w:rsid w:val="003455C5"/>
    <w:rsid w:val="00347ECC"/>
    <w:rsid w:val="00362B6C"/>
    <w:rsid w:val="00362F1E"/>
    <w:rsid w:val="00370542"/>
    <w:rsid w:val="00374494"/>
    <w:rsid w:val="00375669"/>
    <w:rsid w:val="003769D2"/>
    <w:rsid w:val="0038136B"/>
    <w:rsid w:val="003813BE"/>
    <w:rsid w:val="0038201E"/>
    <w:rsid w:val="00387233"/>
    <w:rsid w:val="0038776A"/>
    <w:rsid w:val="003A111B"/>
    <w:rsid w:val="003A112A"/>
    <w:rsid w:val="003A33EF"/>
    <w:rsid w:val="003A3A40"/>
    <w:rsid w:val="003B79B7"/>
    <w:rsid w:val="003C0643"/>
    <w:rsid w:val="003C28DF"/>
    <w:rsid w:val="003C5E3B"/>
    <w:rsid w:val="003C683F"/>
    <w:rsid w:val="003C74B9"/>
    <w:rsid w:val="003D1814"/>
    <w:rsid w:val="003D1C65"/>
    <w:rsid w:val="003D2063"/>
    <w:rsid w:val="003D2094"/>
    <w:rsid w:val="003D4387"/>
    <w:rsid w:val="003D6F9A"/>
    <w:rsid w:val="003E0B42"/>
    <w:rsid w:val="003E5D1A"/>
    <w:rsid w:val="003F1726"/>
    <w:rsid w:val="003F3A5E"/>
    <w:rsid w:val="003F3E0D"/>
    <w:rsid w:val="003F4EE7"/>
    <w:rsid w:val="003F5831"/>
    <w:rsid w:val="003F6D4A"/>
    <w:rsid w:val="004018A2"/>
    <w:rsid w:val="004025F6"/>
    <w:rsid w:val="0040598A"/>
    <w:rsid w:val="00406991"/>
    <w:rsid w:val="00413D90"/>
    <w:rsid w:val="004222B0"/>
    <w:rsid w:val="00423D19"/>
    <w:rsid w:val="00430F39"/>
    <w:rsid w:val="00430F5D"/>
    <w:rsid w:val="00446B86"/>
    <w:rsid w:val="00451F36"/>
    <w:rsid w:val="00452536"/>
    <w:rsid w:val="0045315C"/>
    <w:rsid w:val="0045492D"/>
    <w:rsid w:val="00455F13"/>
    <w:rsid w:val="004562B1"/>
    <w:rsid w:val="00461756"/>
    <w:rsid w:val="00461882"/>
    <w:rsid w:val="0046261D"/>
    <w:rsid w:val="00464DE0"/>
    <w:rsid w:val="00471AE7"/>
    <w:rsid w:val="00472FDC"/>
    <w:rsid w:val="00475190"/>
    <w:rsid w:val="00475C9E"/>
    <w:rsid w:val="00476B91"/>
    <w:rsid w:val="00480646"/>
    <w:rsid w:val="004808F3"/>
    <w:rsid w:val="00480A6C"/>
    <w:rsid w:val="00481451"/>
    <w:rsid w:val="00482626"/>
    <w:rsid w:val="004854A0"/>
    <w:rsid w:val="00486E4D"/>
    <w:rsid w:val="00493FE6"/>
    <w:rsid w:val="004A05B0"/>
    <w:rsid w:val="004A0813"/>
    <w:rsid w:val="004A3797"/>
    <w:rsid w:val="004A51B4"/>
    <w:rsid w:val="004A62D7"/>
    <w:rsid w:val="004B02E1"/>
    <w:rsid w:val="004B18FE"/>
    <w:rsid w:val="004B52D8"/>
    <w:rsid w:val="004B6940"/>
    <w:rsid w:val="004B7969"/>
    <w:rsid w:val="004C0745"/>
    <w:rsid w:val="004C2903"/>
    <w:rsid w:val="004C6698"/>
    <w:rsid w:val="004C6783"/>
    <w:rsid w:val="004D7141"/>
    <w:rsid w:val="004D723D"/>
    <w:rsid w:val="004E2CEF"/>
    <w:rsid w:val="004E754B"/>
    <w:rsid w:val="004F031E"/>
    <w:rsid w:val="004F18FB"/>
    <w:rsid w:val="004F1A28"/>
    <w:rsid w:val="004F4447"/>
    <w:rsid w:val="00500537"/>
    <w:rsid w:val="00500B91"/>
    <w:rsid w:val="005022D1"/>
    <w:rsid w:val="005023F4"/>
    <w:rsid w:val="0050668E"/>
    <w:rsid w:val="005110F6"/>
    <w:rsid w:val="005154AB"/>
    <w:rsid w:val="00517D4D"/>
    <w:rsid w:val="005220AB"/>
    <w:rsid w:val="00522F74"/>
    <w:rsid w:val="00523425"/>
    <w:rsid w:val="00540590"/>
    <w:rsid w:val="00541553"/>
    <w:rsid w:val="00547A0E"/>
    <w:rsid w:val="00550191"/>
    <w:rsid w:val="00551F50"/>
    <w:rsid w:val="00555C24"/>
    <w:rsid w:val="00557665"/>
    <w:rsid w:val="005659B3"/>
    <w:rsid w:val="00567693"/>
    <w:rsid w:val="00573832"/>
    <w:rsid w:val="0057571C"/>
    <w:rsid w:val="0057698A"/>
    <w:rsid w:val="00580923"/>
    <w:rsid w:val="00580BC1"/>
    <w:rsid w:val="00583E07"/>
    <w:rsid w:val="00585FB4"/>
    <w:rsid w:val="0059011C"/>
    <w:rsid w:val="00591138"/>
    <w:rsid w:val="005A2F9B"/>
    <w:rsid w:val="005A780A"/>
    <w:rsid w:val="005B3A9D"/>
    <w:rsid w:val="005B714D"/>
    <w:rsid w:val="005D431C"/>
    <w:rsid w:val="005D4566"/>
    <w:rsid w:val="005E2058"/>
    <w:rsid w:val="005E36A0"/>
    <w:rsid w:val="005F093C"/>
    <w:rsid w:val="005F0F99"/>
    <w:rsid w:val="005F2979"/>
    <w:rsid w:val="005F45A7"/>
    <w:rsid w:val="006108B5"/>
    <w:rsid w:val="006109F3"/>
    <w:rsid w:val="0061318B"/>
    <w:rsid w:val="00613DC9"/>
    <w:rsid w:val="00614461"/>
    <w:rsid w:val="0062526B"/>
    <w:rsid w:val="00627ED9"/>
    <w:rsid w:val="00630EEF"/>
    <w:rsid w:val="00630F69"/>
    <w:rsid w:val="00631A89"/>
    <w:rsid w:val="00633C65"/>
    <w:rsid w:val="00645693"/>
    <w:rsid w:val="0065236A"/>
    <w:rsid w:val="006547F9"/>
    <w:rsid w:val="00656066"/>
    <w:rsid w:val="00657D45"/>
    <w:rsid w:val="00661D83"/>
    <w:rsid w:val="00666780"/>
    <w:rsid w:val="006708B4"/>
    <w:rsid w:val="006724C2"/>
    <w:rsid w:val="006734C7"/>
    <w:rsid w:val="00675769"/>
    <w:rsid w:val="00675C41"/>
    <w:rsid w:val="00681378"/>
    <w:rsid w:val="006857B3"/>
    <w:rsid w:val="0069179B"/>
    <w:rsid w:val="00692655"/>
    <w:rsid w:val="00693446"/>
    <w:rsid w:val="00696DC8"/>
    <w:rsid w:val="006977CA"/>
    <w:rsid w:val="006A319F"/>
    <w:rsid w:val="006A518F"/>
    <w:rsid w:val="006A730C"/>
    <w:rsid w:val="006B5F9F"/>
    <w:rsid w:val="006B751A"/>
    <w:rsid w:val="006C04ED"/>
    <w:rsid w:val="006C4D2B"/>
    <w:rsid w:val="006C68D1"/>
    <w:rsid w:val="006D4C78"/>
    <w:rsid w:val="006D6634"/>
    <w:rsid w:val="006E1615"/>
    <w:rsid w:val="006E75D8"/>
    <w:rsid w:val="006E7C33"/>
    <w:rsid w:val="006F2DA9"/>
    <w:rsid w:val="006F53F2"/>
    <w:rsid w:val="007036A7"/>
    <w:rsid w:val="00705760"/>
    <w:rsid w:val="00705D07"/>
    <w:rsid w:val="007142C7"/>
    <w:rsid w:val="00716492"/>
    <w:rsid w:val="007166D8"/>
    <w:rsid w:val="00717BD2"/>
    <w:rsid w:val="007264D2"/>
    <w:rsid w:val="007278D0"/>
    <w:rsid w:val="00727B94"/>
    <w:rsid w:val="007326B0"/>
    <w:rsid w:val="00735254"/>
    <w:rsid w:val="00736906"/>
    <w:rsid w:val="007447A8"/>
    <w:rsid w:val="007458FA"/>
    <w:rsid w:val="00754CEC"/>
    <w:rsid w:val="007709A4"/>
    <w:rsid w:val="0078386E"/>
    <w:rsid w:val="00785BBD"/>
    <w:rsid w:val="0078705B"/>
    <w:rsid w:val="007A1CC6"/>
    <w:rsid w:val="007A327F"/>
    <w:rsid w:val="007A4211"/>
    <w:rsid w:val="007A45FC"/>
    <w:rsid w:val="007A48E2"/>
    <w:rsid w:val="007A5DCD"/>
    <w:rsid w:val="007B7B15"/>
    <w:rsid w:val="007D341A"/>
    <w:rsid w:val="007D34D1"/>
    <w:rsid w:val="007D3D36"/>
    <w:rsid w:val="007D4A81"/>
    <w:rsid w:val="007D67A6"/>
    <w:rsid w:val="007E1BF1"/>
    <w:rsid w:val="007E3FF5"/>
    <w:rsid w:val="007E4566"/>
    <w:rsid w:val="007E6B23"/>
    <w:rsid w:val="007F42A8"/>
    <w:rsid w:val="008003E9"/>
    <w:rsid w:val="00800ADA"/>
    <w:rsid w:val="00800F21"/>
    <w:rsid w:val="008012AF"/>
    <w:rsid w:val="00803975"/>
    <w:rsid w:val="008077CF"/>
    <w:rsid w:val="008103E0"/>
    <w:rsid w:val="00812E21"/>
    <w:rsid w:val="008145EC"/>
    <w:rsid w:val="00816FFC"/>
    <w:rsid w:val="008348FA"/>
    <w:rsid w:val="00842105"/>
    <w:rsid w:val="00842CE5"/>
    <w:rsid w:val="00846C64"/>
    <w:rsid w:val="008502D3"/>
    <w:rsid w:val="00852409"/>
    <w:rsid w:val="0085307C"/>
    <w:rsid w:val="00855EDD"/>
    <w:rsid w:val="00862569"/>
    <w:rsid w:val="008627A7"/>
    <w:rsid w:val="00864CBE"/>
    <w:rsid w:val="00880612"/>
    <w:rsid w:val="00882F6E"/>
    <w:rsid w:val="00890623"/>
    <w:rsid w:val="00890D4D"/>
    <w:rsid w:val="008923D8"/>
    <w:rsid w:val="00894C4B"/>
    <w:rsid w:val="008975E8"/>
    <w:rsid w:val="008A0EAB"/>
    <w:rsid w:val="008A1B18"/>
    <w:rsid w:val="008B1DFF"/>
    <w:rsid w:val="008B23B1"/>
    <w:rsid w:val="008C7822"/>
    <w:rsid w:val="008D07B4"/>
    <w:rsid w:val="008D1F8E"/>
    <w:rsid w:val="008D2292"/>
    <w:rsid w:val="008E0806"/>
    <w:rsid w:val="008E509B"/>
    <w:rsid w:val="008F03FA"/>
    <w:rsid w:val="008F3AE2"/>
    <w:rsid w:val="008F3CD7"/>
    <w:rsid w:val="00905800"/>
    <w:rsid w:val="00912C8D"/>
    <w:rsid w:val="009156EA"/>
    <w:rsid w:val="009236B1"/>
    <w:rsid w:val="0094455C"/>
    <w:rsid w:val="00946975"/>
    <w:rsid w:val="00951BBB"/>
    <w:rsid w:val="00953C14"/>
    <w:rsid w:val="00954620"/>
    <w:rsid w:val="009551DB"/>
    <w:rsid w:val="009579A7"/>
    <w:rsid w:val="009617F8"/>
    <w:rsid w:val="00961A55"/>
    <w:rsid w:val="00963B6B"/>
    <w:rsid w:val="0096635E"/>
    <w:rsid w:val="009713F3"/>
    <w:rsid w:val="00972194"/>
    <w:rsid w:val="009804D3"/>
    <w:rsid w:val="0098485F"/>
    <w:rsid w:val="00990398"/>
    <w:rsid w:val="0099105F"/>
    <w:rsid w:val="0099377B"/>
    <w:rsid w:val="009945D5"/>
    <w:rsid w:val="00994AC1"/>
    <w:rsid w:val="00995BB7"/>
    <w:rsid w:val="00997729"/>
    <w:rsid w:val="009A070B"/>
    <w:rsid w:val="009A32C9"/>
    <w:rsid w:val="009B46B8"/>
    <w:rsid w:val="009C0622"/>
    <w:rsid w:val="009C0917"/>
    <w:rsid w:val="009C2444"/>
    <w:rsid w:val="009C44DC"/>
    <w:rsid w:val="009D1EDA"/>
    <w:rsid w:val="009D391C"/>
    <w:rsid w:val="009D5F49"/>
    <w:rsid w:val="009E4C1B"/>
    <w:rsid w:val="009E55C8"/>
    <w:rsid w:val="009F310C"/>
    <w:rsid w:val="009F48A3"/>
    <w:rsid w:val="009F5313"/>
    <w:rsid w:val="009F6174"/>
    <w:rsid w:val="00A030D4"/>
    <w:rsid w:val="00A049F0"/>
    <w:rsid w:val="00A04E7A"/>
    <w:rsid w:val="00A06397"/>
    <w:rsid w:val="00A117CC"/>
    <w:rsid w:val="00A12B27"/>
    <w:rsid w:val="00A143E5"/>
    <w:rsid w:val="00A15B13"/>
    <w:rsid w:val="00A16713"/>
    <w:rsid w:val="00A17552"/>
    <w:rsid w:val="00A20F15"/>
    <w:rsid w:val="00A2399B"/>
    <w:rsid w:val="00A30EEB"/>
    <w:rsid w:val="00A31A19"/>
    <w:rsid w:val="00A32DA8"/>
    <w:rsid w:val="00A3387A"/>
    <w:rsid w:val="00A35CFF"/>
    <w:rsid w:val="00A4147A"/>
    <w:rsid w:val="00A43C55"/>
    <w:rsid w:val="00A45F02"/>
    <w:rsid w:val="00A479F3"/>
    <w:rsid w:val="00A53B96"/>
    <w:rsid w:val="00A540AF"/>
    <w:rsid w:val="00A548A1"/>
    <w:rsid w:val="00A62680"/>
    <w:rsid w:val="00A63242"/>
    <w:rsid w:val="00A65A19"/>
    <w:rsid w:val="00A80A89"/>
    <w:rsid w:val="00A82D70"/>
    <w:rsid w:val="00A83569"/>
    <w:rsid w:val="00A847D2"/>
    <w:rsid w:val="00A87B8E"/>
    <w:rsid w:val="00A90A39"/>
    <w:rsid w:val="00A91B9E"/>
    <w:rsid w:val="00A94316"/>
    <w:rsid w:val="00A94825"/>
    <w:rsid w:val="00A9523A"/>
    <w:rsid w:val="00A953E8"/>
    <w:rsid w:val="00AA62D9"/>
    <w:rsid w:val="00AB2DF0"/>
    <w:rsid w:val="00AB367E"/>
    <w:rsid w:val="00AB490B"/>
    <w:rsid w:val="00AB4FAC"/>
    <w:rsid w:val="00AB7195"/>
    <w:rsid w:val="00AC212B"/>
    <w:rsid w:val="00AC2D4E"/>
    <w:rsid w:val="00AD1182"/>
    <w:rsid w:val="00AD4444"/>
    <w:rsid w:val="00AD4FB2"/>
    <w:rsid w:val="00AE001C"/>
    <w:rsid w:val="00AE3C71"/>
    <w:rsid w:val="00AE6ADE"/>
    <w:rsid w:val="00AE70B5"/>
    <w:rsid w:val="00AE7843"/>
    <w:rsid w:val="00B0174F"/>
    <w:rsid w:val="00B148AF"/>
    <w:rsid w:val="00B155ED"/>
    <w:rsid w:val="00B17B8F"/>
    <w:rsid w:val="00B22B5C"/>
    <w:rsid w:val="00B23ADD"/>
    <w:rsid w:val="00B25944"/>
    <w:rsid w:val="00B349C2"/>
    <w:rsid w:val="00B35BC1"/>
    <w:rsid w:val="00B412B9"/>
    <w:rsid w:val="00B41E7B"/>
    <w:rsid w:val="00B4228E"/>
    <w:rsid w:val="00B43969"/>
    <w:rsid w:val="00B4553C"/>
    <w:rsid w:val="00B51138"/>
    <w:rsid w:val="00B520DA"/>
    <w:rsid w:val="00B533CC"/>
    <w:rsid w:val="00B540FC"/>
    <w:rsid w:val="00B542BE"/>
    <w:rsid w:val="00B57023"/>
    <w:rsid w:val="00B608FB"/>
    <w:rsid w:val="00B65FDC"/>
    <w:rsid w:val="00B668DA"/>
    <w:rsid w:val="00B7322D"/>
    <w:rsid w:val="00B739D6"/>
    <w:rsid w:val="00B74AC1"/>
    <w:rsid w:val="00B80C41"/>
    <w:rsid w:val="00B8139F"/>
    <w:rsid w:val="00B901A1"/>
    <w:rsid w:val="00B910C5"/>
    <w:rsid w:val="00B91C0E"/>
    <w:rsid w:val="00B974C3"/>
    <w:rsid w:val="00BA5286"/>
    <w:rsid w:val="00BA56A1"/>
    <w:rsid w:val="00BA5747"/>
    <w:rsid w:val="00BA6482"/>
    <w:rsid w:val="00BA6655"/>
    <w:rsid w:val="00BA78C0"/>
    <w:rsid w:val="00BB095B"/>
    <w:rsid w:val="00BB1409"/>
    <w:rsid w:val="00BB3F1B"/>
    <w:rsid w:val="00BB4302"/>
    <w:rsid w:val="00BC0E79"/>
    <w:rsid w:val="00BC2A49"/>
    <w:rsid w:val="00BC34CE"/>
    <w:rsid w:val="00BC43BE"/>
    <w:rsid w:val="00BC6618"/>
    <w:rsid w:val="00BD3393"/>
    <w:rsid w:val="00BD3A49"/>
    <w:rsid w:val="00BD3FEC"/>
    <w:rsid w:val="00BE0444"/>
    <w:rsid w:val="00BE5FE3"/>
    <w:rsid w:val="00BE7FDE"/>
    <w:rsid w:val="00BF07BC"/>
    <w:rsid w:val="00BF0EE5"/>
    <w:rsid w:val="00BF54B7"/>
    <w:rsid w:val="00C07623"/>
    <w:rsid w:val="00C13CB6"/>
    <w:rsid w:val="00C1742A"/>
    <w:rsid w:val="00C2683C"/>
    <w:rsid w:val="00C32A33"/>
    <w:rsid w:val="00C36D1B"/>
    <w:rsid w:val="00C42B48"/>
    <w:rsid w:val="00C43937"/>
    <w:rsid w:val="00C44081"/>
    <w:rsid w:val="00C45232"/>
    <w:rsid w:val="00C51097"/>
    <w:rsid w:val="00C51231"/>
    <w:rsid w:val="00C5238D"/>
    <w:rsid w:val="00C60B36"/>
    <w:rsid w:val="00C632C1"/>
    <w:rsid w:val="00C6579F"/>
    <w:rsid w:val="00C73386"/>
    <w:rsid w:val="00C7409F"/>
    <w:rsid w:val="00C746F1"/>
    <w:rsid w:val="00C77AB7"/>
    <w:rsid w:val="00C81D37"/>
    <w:rsid w:val="00C81EF5"/>
    <w:rsid w:val="00C83522"/>
    <w:rsid w:val="00C84DC3"/>
    <w:rsid w:val="00C8708D"/>
    <w:rsid w:val="00C9110E"/>
    <w:rsid w:val="00C96626"/>
    <w:rsid w:val="00C9735F"/>
    <w:rsid w:val="00CA0503"/>
    <w:rsid w:val="00CA6B90"/>
    <w:rsid w:val="00CA6D7D"/>
    <w:rsid w:val="00CB0C65"/>
    <w:rsid w:val="00CB1CAC"/>
    <w:rsid w:val="00CB2088"/>
    <w:rsid w:val="00CB58E1"/>
    <w:rsid w:val="00CC0D6A"/>
    <w:rsid w:val="00CC2F74"/>
    <w:rsid w:val="00CC51F9"/>
    <w:rsid w:val="00CC769B"/>
    <w:rsid w:val="00CD3940"/>
    <w:rsid w:val="00CF1987"/>
    <w:rsid w:val="00CF297B"/>
    <w:rsid w:val="00CF5EEB"/>
    <w:rsid w:val="00D05736"/>
    <w:rsid w:val="00D21D14"/>
    <w:rsid w:val="00D24B2E"/>
    <w:rsid w:val="00D258C5"/>
    <w:rsid w:val="00D32EF9"/>
    <w:rsid w:val="00D36103"/>
    <w:rsid w:val="00D3682A"/>
    <w:rsid w:val="00D42D58"/>
    <w:rsid w:val="00D468C3"/>
    <w:rsid w:val="00D507DC"/>
    <w:rsid w:val="00D516C8"/>
    <w:rsid w:val="00D51E29"/>
    <w:rsid w:val="00D5329D"/>
    <w:rsid w:val="00D5412D"/>
    <w:rsid w:val="00D54E48"/>
    <w:rsid w:val="00D56B53"/>
    <w:rsid w:val="00D624E7"/>
    <w:rsid w:val="00D647ED"/>
    <w:rsid w:val="00D6765D"/>
    <w:rsid w:val="00D72575"/>
    <w:rsid w:val="00D76EBF"/>
    <w:rsid w:val="00D807FA"/>
    <w:rsid w:val="00D81C12"/>
    <w:rsid w:val="00D81FF9"/>
    <w:rsid w:val="00D830E0"/>
    <w:rsid w:val="00D84EA7"/>
    <w:rsid w:val="00D86BB9"/>
    <w:rsid w:val="00D87F18"/>
    <w:rsid w:val="00D93AF4"/>
    <w:rsid w:val="00D978D2"/>
    <w:rsid w:val="00DA0C77"/>
    <w:rsid w:val="00DA17CE"/>
    <w:rsid w:val="00DA1972"/>
    <w:rsid w:val="00DA1AB6"/>
    <w:rsid w:val="00DA55F9"/>
    <w:rsid w:val="00DA5BB9"/>
    <w:rsid w:val="00DA760B"/>
    <w:rsid w:val="00DD2937"/>
    <w:rsid w:val="00DD4A5E"/>
    <w:rsid w:val="00DD626B"/>
    <w:rsid w:val="00DE1DAF"/>
    <w:rsid w:val="00DE3D95"/>
    <w:rsid w:val="00DF2174"/>
    <w:rsid w:val="00DF2549"/>
    <w:rsid w:val="00DF44F3"/>
    <w:rsid w:val="00DF5EEC"/>
    <w:rsid w:val="00E03345"/>
    <w:rsid w:val="00E038AC"/>
    <w:rsid w:val="00E05B2A"/>
    <w:rsid w:val="00E06D8F"/>
    <w:rsid w:val="00E073AD"/>
    <w:rsid w:val="00E11852"/>
    <w:rsid w:val="00E11CB0"/>
    <w:rsid w:val="00E13B9F"/>
    <w:rsid w:val="00E20D53"/>
    <w:rsid w:val="00E33263"/>
    <w:rsid w:val="00E34948"/>
    <w:rsid w:val="00E34B00"/>
    <w:rsid w:val="00E460EF"/>
    <w:rsid w:val="00E47752"/>
    <w:rsid w:val="00E4799C"/>
    <w:rsid w:val="00E5216B"/>
    <w:rsid w:val="00E54604"/>
    <w:rsid w:val="00E61531"/>
    <w:rsid w:val="00E67999"/>
    <w:rsid w:val="00E70D14"/>
    <w:rsid w:val="00E71C15"/>
    <w:rsid w:val="00E75649"/>
    <w:rsid w:val="00E76298"/>
    <w:rsid w:val="00E77E1C"/>
    <w:rsid w:val="00E80E3D"/>
    <w:rsid w:val="00E84023"/>
    <w:rsid w:val="00E90226"/>
    <w:rsid w:val="00E9131D"/>
    <w:rsid w:val="00E91EE6"/>
    <w:rsid w:val="00E92F4B"/>
    <w:rsid w:val="00E97DCA"/>
    <w:rsid w:val="00EA1CBE"/>
    <w:rsid w:val="00EA4CAF"/>
    <w:rsid w:val="00EA67B2"/>
    <w:rsid w:val="00EA7136"/>
    <w:rsid w:val="00EA7F28"/>
    <w:rsid w:val="00EB1741"/>
    <w:rsid w:val="00EB550A"/>
    <w:rsid w:val="00EC1D36"/>
    <w:rsid w:val="00ED20BC"/>
    <w:rsid w:val="00ED340E"/>
    <w:rsid w:val="00EE01F2"/>
    <w:rsid w:val="00EE1B66"/>
    <w:rsid w:val="00EE5491"/>
    <w:rsid w:val="00EE6281"/>
    <w:rsid w:val="00EF2EC9"/>
    <w:rsid w:val="00EF6189"/>
    <w:rsid w:val="00F01AD9"/>
    <w:rsid w:val="00F02349"/>
    <w:rsid w:val="00F03977"/>
    <w:rsid w:val="00F04207"/>
    <w:rsid w:val="00F10E7F"/>
    <w:rsid w:val="00F160E2"/>
    <w:rsid w:val="00F215A4"/>
    <w:rsid w:val="00F27931"/>
    <w:rsid w:val="00F31AB7"/>
    <w:rsid w:val="00F31D44"/>
    <w:rsid w:val="00F36923"/>
    <w:rsid w:val="00F411E0"/>
    <w:rsid w:val="00F475A1"/>
    <w:rsid w:val="00F5728D"/>
    <w:rsid w:val="00F578AD"/>
    <w:rsid w:val="00F62B5B"/>
    <w:rsid w:val="00F67510"/>
    <w:rsid w:val="00F713FB"/>
    <w:rsid w:val="00F714C6"/>
    <w:rsid w:val="00F730FD"/>
    <w:rsid w:val="00F75C86"/>
    <w:rsid w:val="00F80D70"/>
    <w:rsid w:val="00F814B1"/>
    <w:rsid w:val="00F92DF2"/>
    <w:rsid w:val="00F942A2"/>
    <w:rsid w:val="00F960EF"/>
    <w:rsid w:val="00F973EB"/>
    <w:rsid w:val="00FA0319"/>
    <w:rsid w:val="00FA407C"/>
    <w:rsid w:val="00FA4892"/>
    <w:rsid w:val="00FA7D11"/>
    <w:rsid w:val="00FD1588"/>
    <w:rsid w:val="00FD1EE2"/>
    <w:rsid w:val="00FD2528"/>
    <w:rsid w:val="00FD2857"/>
    <w:rsid w:val="00FD5CA2"/>
    <w:rsid w:val="00FD75DB"/>
    <w:rsid w:val="00FD7D3F"/>
    <w:rsid w:val="00FE4861"/>
    <w:rsid w:val="00FF4C6D"/>
    <w:rsid w:val="00FF58EA"/>
    <w:rsid w:val="00FF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character" w:customStyle="1" w:styleId="shorttext">
    <w:name w:val="short_text"/>
    <w:basedOn w:val="a0"/>
    <w:rsid w:val="00C9110E"/>
  </w:style>
  <w:style w:type="paragraph" w:customStyle="1" w:styleId="Title1">
    <w:name w:val="Title1"/>
    <w:basedOn w:val="a"/>
    <w:rsid w:val="00A049F0"/>
    <w:pPr>
      <w:spacing w:before="100" w:beforeAutospacing="1" w:after="100" w:afterAutospacing="1"/>
    </w:pPr>
  </w:style>
  <w:style w:type="character" w:styleId="af0">
    <w:name w:val="FollowedHyperlink"/>
    <w:basedOn w:val="a0"/>
    <w:uiPriority w:val="99"/>
    <w:semiHidden/>
    <w:unhideWhenUsed/>
    <w:rsid w:val="006B5F9F"/>
    <w:rPr>
      <w:color w:val="954F72" w:themeColor="followedHyperlink"/>
      <w:u w:val="single"/>
    </w:rPr>
  </w:style>
  <w:style w:type="paragraph" w:styleId="af1">
    <w:name w:val="List Paragraph"/>
    <w:basedOn w:val="a"/>
    <w:uiPriority w:val="34"/>
    <w:qFormat/>
    <w:rsid w:val="00326A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52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65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866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30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59560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1838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52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0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04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18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9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9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0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4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09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42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40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96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82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2ACE5-1D7F-4371-8F02-F59B4973D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Lenovo-1</cp:lastModifiedBy>
  <cp:revision>2</cp:revision>
  <cp:lastPrinted>2020-08-27T09:23:00Z</cp:lastPrinted>
  <dcterms:created xsi:type="dcterms:W3CDTF">2020-08-31T13:10:00Z</dcterms:created>
  <dcterms:modified xsi:type="dcterms:W3CDTF">2020-08-31T13:10:00Z</dcterms:modified>
</cp:coreProperties>
</file>