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3C9" w:rsidRPr="00B55B0E" w:rsidRDefault="00C303C9" w:rsidP="00B55B0E">
      <w:pPr>
        <w:spacing w:line="360" w:lineRule="auto"/>
        <w:jc w:val="center"/>
        <w:rPr>
          <w:rFonts w:ascii="Arial" w:hAnsi="Arial" w:cs="Arial"/>
          <w:b/>
          <w:spacing w:val="20"/>
          <w:sz w:val="24"/>
          <w:szCs w:val="24"/>
        </w:rPr>
      </w:pPr>
      <w:r w:rsidRPr="00B55B0E">
        <w:rPr>
          <w:rFonts w:ascii="Arial" w:hAnsi="Arial" w:cs="Arial"/>
          <w:b/>
          <w:spacing w:val="20"/>
          <w:sz w:val="24"/>
          <w:szCs w:val="24"/>
        </w:rPr>
        <w:t>ОТЧЕТ 369</w:t>
      </w:r>
      <w:r w:rsidR="000C0BA3">
        <w:rPr>
          <w:rFonts w:ascii="Arial" w:hAnsi="Arial" w:cs="Arial"/>
          <w:b/>
          <w:spacing w:val="20"/>
          <w:sz w:val="24"/>
          <w:szCs w:val="24"/>
        </w:rPr>
        <w:t>-</w:t>
      </w:r>
      <w:r w:rsidR="00207837">
        <w:rPr>
          <w:rFonts w:ascii="Arial" w:hAnsi="Arial" w:cs="Arial"/>
          <w:b/>
          <w:spacing w:val="20"/>
          <w:sz w:val="24"/>
          <w:szCs w:val="24"/>
        </w:rPr>
        <w:t>2</w:t>
      </w:r>
      <w:r w:rsidR="002051D0">
        <w:rPr>
          <w:rFonts w:ascii="Arial" w:hAnsi="Arial" w:cs="Arial"/>
          <w:b/>
          <w:spacing w:val="20"/>
          <w:sz w:val="24"/>
          <w:szCs w:val="24"/>
        </w:rPr>
        <w:t>1</w:t>
      </w:r>
    </w:p>
    <w:p w:rsidR="005F3865" w:rsidRPr="00B55B0E" w:rsidRDefault="005F3865" w:rsidP="00B55B0E">
      <w:pPr>
        <w:spacing w:line="360" w:lineRule="auto"/>
        <w:rPr>
          <w:rFonts w:ascii="Arial" w:hAnsi="Arial" w:cs="Arial"/>
          <w:b/>
          <w:spacing w:val="20"/>
          <w:sz w:val="24"/>
          <w:szCs w:val="24"/>
        </w:rPr>
      </w:pPr>
    </w:p>
    <w:p w:rsidR="0088281D" w:rsidRPr="00B55B0E" w:rsidRDefault="0088281D" w:rsidP="00B55B0E">
      <w:pPr>
        <w:spacing w:line="360" w:lineRule="auto"/>
        <w:rPr>
          <w:rFonts w:ascii="Arial" w:hAnsi="Arial" w:cs="Arial"/>
          <w:b/>
          <w:spacing w:val="20"/>
          <w:sz w:val="24"/>
          <w:szCs w:val="24"/>
        </w:rPr>
      </w:pPr>
      <w:r w:rsidRPr="00B55B0E">
        <w:rPr>
          <w:rFonts w:ascii="Arial" w:hAnsi="Arial" w:cs="Arial"/>
          <w:b/>
          <w:spacing w:val="20"/>
          <w:sz w:val="24"/>
          <w:szCs w:val="24"/>
        </w:rPr>
        <w:t xml:space="preserve">Съпоставка на данните </w:t>
      </w:r>
      <w:r w:rsidR="00D44974">
        <w:rPr>
          <w:rFonts w:ascii="Arial" w:hAnsi="Arial" w:cs="Arial"/>
          <w:b/>
          <w:spacing w:val="20"/>
          <w:sz w:val="24"/>
          <w:szCs w:val="24"/>
        </w:rPr>
        <w:t xml:space="preserve">за Спешните отделения от </w:t>
      </w:r>
      <w:r w:rsidR="00D44974" w:rsidRPr="00B55B0E">
        <w:rPr>
          <w:rFonts w:ascii="Arial" w:hAnsi="Arial" w:cs="Arial"/>
          <w:b/>
          <w:spacing w:val="20"/>
          <w:sz w:val="24"/>
          <w:szCs w:val="24"/>
        </w:rPr>
        <w:t xml:space="preserve">Отчет 369 </w:t>
      </w:r>
      <w:r w:rsidRPr="00B55B0E">
        <w:rPr>
          <w:rFonts w:ascii="Arial" w:hAnsi="Arial" w:cs="Arial"/>
          <w:b/>
          <w:spacing w:val="20"/>
          <w:sz w:val="24"/>
          <w:szCs w:val="24"/>
        </w:rPr>
        <w:t xml:space="preserve">от </w:t>
      </w:r>
      <w:r w:rsidR="00D44974">
        <w:rPr>
          <w:rFonts w:ascii="Arial" w:hAnsi="Arial" w:cs="Arial"/>
          <w:b/>
          <w:spacing w:val="20"/>
          <w:sz w:val="24"/>
          <w:szCs w:val="24"/>
        </w:rPr>
        <w:t xml:space="preserve">с тези от </w:t>
      </w:r>
      <w:r w:rsidRPr="00B55B0E">
        <w:rPr>
          <w:rFonts w:ascii="Arial" w:hAnsi="Arial" w:cs="Arial"/>
          <w:b/>
          <w:spacing w:val="20"/>
          <w:sz w:val="24"/>
          <w:szCs w:val="24"/>
        </w:rPr>
        <w:t>Отчет 365 Б:</w:t>
      </w:r>
    </w:p>
    <w:p w:rsidR="0088281D" w:rsidRDefault="000C0BA3" w:rsidP="00B55B0E">
      <w:pPr>
        <w:pStyle w:val="ListParagraph"/>
        <w:numPr>
          <w:ilvl w:val="0"/>
          <w:numId w:val="2"/>
        </w:numPr>
        <w:spacing w:line="360" w:lineRule="auto"/>
        <w:rPr>
          <w:rFonts w:ascii="Arial" w:hAnsi="Arial" w:cs="Arial"/>
          <w:spacing w:val="20"/>
          <w:sz w:val="24"/>
          <w:szCs w:val="24"/>
        </w:rPr>
      </w:pPr>
      <w:r w:rsidRPr="003A5628">
        <w:rPr>
          <w:rFonts w:ascii="Arial" w:hAnsi="Arial" w:cs="Arial"/>
          <w:b/>
          <w:spacing w:val="20"/>
          <w:sz w:val="24"/>
          <w:szCs w:val="24"/>
        </w:rPr>
        <w:t>ш.</w:t>
      </w:r>
      <w:r w:rsidR="00887421">
        <w:rPr>
          <w:rFonts w:ascii="Arial" w:hAnsi="Arial" w:cs="Arial"/>
          <w:b/>
          <w:spacing w:val="20"/>
          <w:sz w:val="24"/>
          <w:szCs w:val="24"/>
        </w:rPr>
        <w:t>0</w:t>
      </w:r>
      <w:r w:rsidR="00DB2C96" w:rsidRPr="003A5628">
        <w:rPr>
          <w:rFonts w:ascii="Arial" w:hAnsi="Arial" w:cs="Arial"/>
          <w:b/>
          <w:spacing w:val="20"/>
          <w:sz w:val="24"/>
          <w:szCs w:val="24"/>
        </w:rPr>
        <w:t>55</w:t>
      </w:r>
      <w:r w:rsidR="0088281D" w:rsidRPr="003A5628">
        <w:rPr>
          <w:rFonts w:ascii="Arial" w:hAnsi="Arial" w:cs="Arial"/>
          <w:b/>
          <w:spacing w:val="20"/>
          <w:sz w:val="24"/>
          <w:szCs w:val="24"/>
        </w:rPr>
        <w:t>, к.1,</w:t>
      </w:r>
      <w:r w:rsidRPr="003A5628">
        <w:rPr>
          <w:rFonts w:ascii="Arial" w:hAnsi="Arial" w:cs="Arial"/>
          <w:b/>
          <w:spacing w:val="20"/>
          <w:sz w:val="24"/>
          <w:szCs w:val="24"/>
        </w:rPr>
        <w:t xml:space="preserve"> </w:t>
      </w:r>
      <w:r w:rsidR="0088281D" w:rsidRPr="003A5628">
        <w:rPr>
          <w:rFonts w:ascii="Arial" w:hAnsi="Arial" w:cs="Arial"/>
          <w:b/>
          <w:spacing w:val="20"/>
          <w:sz w:val="24"/>
          <w:szCs w:val="24"/>
        </w:rPr>
        <w:t>2,</w:t>
      </w:r>
      <w:r w:rsidRPr="003A5628">
        <w:rPr>
          <w:rFonts w:ascii="Arial" w:hAnsi="Arial" w:cs="Arial"/>
          <w:b/>
          <w:spacing w:val="20"/>
          <w:sz w:val="24"/>
          <w:szCs w:val="24"/>
        </w:rPr>
        <w:t xml:space="preserve"> </w:t>
      </w:r>
      <w:r w:rsidR="0088281D" w:rsidRPr="003A5628">
        <w:rPr>
          <w:rFonts w:ascii="Arial" w:hAnsi="Arial" w:cs="Arial"/>
          <w:b/>
          <w:spacing w:val="20"/>
          <w:sz w:val="24"/>
          <w:szCs w:val="24"/>
        </w:rPr>
        <w:t>3,</w:t>
      </w:r>
      <w:r w:rsidRPr="003A5628">
        <w:rPr>
          <w:rFonts w:ascii="Arial" w:hAnsi="Arial" w:cs="Arial"/>
          <w:b/>
          <w:spacing w:val="20"/>
          <w:sz w:val="24"/>
          <w:szCs w:val="24"/>
        </w:rPr>
        <w:t xml:space="preserve"> </w:t>
      </w:r>
      <w:r w:rsidR="0088281D" w:rsidRPr="003A5628">
        <w:rPr>
          <w:rFonts w:ascii="Arial" w:hAnsi="Arial" w:cs="Arial"/>
          <w:b/>
          <w:spacing w:val="20"/>
          <w:sz w:val="24"/>
          <w:szCs w:val="24"/>
        </w:rPr>
        <w:t>4,</w:t>
      </w:r>
      <w:r w:rsidRPr="003A5628">
        <w:rPr>
          <w:rFonts w:ascii="Arial" w:hAnsi="Arial" w:cs="Arial"/>
          <w:b/>
          <w:spacing w:val="20"/>
          <w:sz w:val="24"/>
          <w:szCs w:val="24"/>
        </w:rPr>
        <w:t xml:space="preserve"> 5,</w:t>
      </w:r>
      <w:r w:rsidR="0088281D" w:rsidRPr="003A5628">
        <w:rPr>
          <w:rFonts w:ascii="Arial" w:hAnsi="Arial" w:cs="Arial"/>
          <w:b/>
          <w:spacing w:val="20"/>
          <w:sz w:val="24"/>
          <w:szCs w:val="24"/>
        </w:rPr>
        <w:t xml:space="preserve"> р.ІІ, 365Б =</w:t>
      </w:r>
      <w:r w:rsidR="00016AEE" w:rsidRPr="003A5628">
        <w:rPr>
          <w:rFonts w:ascii="Arial" w:hAnsi="Arial" w:cs="Arial"/>
          <w:b/>
          <w:spacing w:val="20"/>
          <w:sz w:val="24"/>
          <w:szCs w:val="24"/>
        </w:rPr>
        <w:t xml:space="preserve"> </w:t>
      </w:r>
      <w:r w:rsidR="0088281D" w:rsidRPr="00B55B0E">
        <w:rPr>
          <w:rFonts w:ascii="Arial" w:hAnsi="Arial" w:cs="Arial"/>
          <w:spacing w:val="20"/>
          <w:sz w:val="24"/>
          <w:szCs w:val="24"/>
        </w:rPr>
        <w:t>ш.02, к.1,</w:t>
      </w:r>
      <w:r>
        <w:rPr>
          <w:rFonts w:ascii="Arial" w:hAnsi="Arial" w:cs="Arial"/>
          <w:spacing w:val="20"/>
          <w:sz w:val="24"/>
          <w:szCs w:val="24"/>
        </w:rPr>
        <w:t xml:space="preserve"> </w:t>
      </w:r>
      <w:r w:rsidR="0088281D" w:rsidRPr="00B55B0E">
        <w:rPr>
          <w:rFonts w:ascii="Arial" w:hAnsi="Arial" w:cs="Arial"/>
          <w:spacing w:val="20"/>
          <w:sz w:val="24"/>
          <w:szCs w:val="24"/>
        </w:rPr>
        <w:t>2,</w:t>
      </w:r>
      <w:r>
        <w:rPr>
          <w:rFonts w:ascii="Arial" w:hAnsi="Arial" w:cs="Arial"/>
          <w:spacing w:val="20"/>
          <w:sz w:val="24"/>
          <w:szCs w:val="24"/>
        </w:rPr>
        <w:t xml:space="preserve"> </w:t>
      </w:r>
      <w:r w:rsidR="0088281D" w:rsidRPr="00B55B0E">
        <w:rPr>
          <w:rFonts w:ascii="Arial" w:hAnsi="Arial" w:cs="Arial"/>
          <w:spacing w:val="20"/>
          <w:sz w:val="24"/>
          <w:szCs w:val="24"/>
        </w:rPr>
        <w:t>3,</w:t>
      </w:r>
      <w:r>
        <w:rPr>
          <w:rFonts w:ascii="Arial" w:hAnsi="Arial" w:cs="Arial"/>
          <w:spacing w:val="20"/>
          <w:sz w:val="24"/>
          <w:szCs w:val="24"/>
        </w:rPr>
        <w:t xml:space="preserve"> </w:t>
      </w:r>
      <w:r w:rsidR="0088281D" w:rsidRPr="00B55B0E">
        <w:rPr>
          <w:rFonts w:ascii="Arial" w:hAnsi="Arial" w:cs="Arial"/>
          <w:spacing w:val="20"/>
          <w:sz w:val="24"/>
          <w:szCs w:val="24"/>
        </w:rPr>
        <w:t>4,</w:t>
      </w:r>
      <w:r>
        <w:rPr>
          <w:rFonts w:ascii="Arial" w:hAnsi="Arial" w:cs="Arial"/>
          <w:spacing w:val="20"/>
          <w:sz w:val="24"/>
          <w:szCs w:val="24"/>
        </w:rPr>
        <w:t xml:space="preserve"> 6,</w:t>
      </w:r>
      <w:r w:rsidR="0088281D" w:rsidRPr="00B55B0E">
        <w:rPr>
          <w:rFonts w:ascii="Arial" w:hAnsi="Arial" w:cs="Arial"/>
          <w:spacing w:val="20"/>
          <w:sz w:val="24"/>
          <w:szCs w:val="24"/>
        </w:rPr>
        <w:t xml:space="preserve"> р.І, отчет 369</w:t>
      </w:r>
    </w:p>
    <w:p w:rsidR="000C0BA3" w:rsidRDefault="000C0BA3" w:rsidP="000C0BA3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714" w:hanging="357"/>
        <w:rPr>
          <w:rFonts w:ascii="Arial" w:hAnsi="Arial" w:cs="Arial"/>
          <w:spacing w:val="20"/>
          <w:sz w:val="24"/>
          <w:szCs w:val="24"/>
        </w:rPr>
      </w:pPr>
      <w:r w:rsidRPr="003A5628">
        <w:rPr>
          <w:rFonts w:ascii="Arial" w:hAnsi="Arial" w:cs="Arial"/>
          <w:b/>
          <w:spacing w:val="20"/>
          <w:sz w:val="24"/>
          <w:szCs w:val="24"/>
        </w:rPr>
        <w:t>ш.</w:t>
      </w:r>
      <w:r w:rsidR="00DB2C96" w:rsidRPr="003A5628">
        <w:rPr>
          <w:rFonts w:ascii="Arial" w:hAnsi="Arial" w:cs="Arial"/>
          <w:b/>
          <w:spacing w:val="20"/>
          <w:sz w:val="24"/>
          <w:szCs w:val="24"/>
        </w:rPr>
        <w:t>21</w:t>
      </w:r>
      <w:r w:rsidRPr="003A5628">
        <w:rPr>
          <w:rFonts w:ascii="Arial" w:hAnsi="Arial" w:cs="Arial"/>
          <w:b/>
          <w:spacing w:val="20"/>
          <w:sz w:val="24"/>
          <w:szCs w:val="24"/>
        </w:rPr>
        <w:t xml:space="preserve">, к.1, р.ІІ А, 365Б </w:t>
      </w:r>
      <w:r w:rsidRPr="003A5628">
        <w:rPr>
          <w:rFonts w:ascii="Symbol" w:hAnsi="Symbol" w:cs="Symbol"/>
          <w:b/>
          <w:sz w:val="23"/>
          <w:szCs w:val="23"/>
        </w:rPr>
        <w:t></w:t>
      </w:r>
      <w:r w:rsidRPr="000C0BA3">
        <w:rPr>
          <w:rFonts w:ascii="Arial" w:hAnsi="Arial" w:cs="Arial"/>
          <w:spacing w:val="20"/>
          <w:sz w:val="24"/>
          <w:szCs w:val="24"/>
        </w:rPr>
        <w:t xml:space="preserve"> ш.01(ш.01=ш.02 за к.7 и к.8), к.8, р.І, отчет 369</w:t>
      </w:r>
    </w:p>
    <w:p w:rsidR="002B3790" w:rsidRPr="002B3790" w:rsidRDefault="002B3790" w:rsidP="002B3790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pacing w:val="20"/>
          <w:sz w:val="24"/>
          <w:szCs w:val="24"/>
        </w:rPr>
      </w:pPr>
      <w:r>
        <w:rPr>
          <w:rFonts w:ascii="Arial" w:hAnsi="Arial" w:cs="Arial"/>
          <w:spacing w:val="20"/>
          <w:sz w:val="24"/>
          <w:szCs w:val="24"/>
        </w:rPr>
        <w:t>За спешните отделения:</w:t>
      </w:r>
    </w:p>
    <w:p w:rsidR="0088281D" w:rsidRPr="00B55B0E" w:rsidRDefault="00F86AE3" w:rsidP="00B55B0E">
      <w:pPr>
        <w:pStyle w:val="ListParagraph"/>
        <w:numPr>
          <w:ilvl w:val="0"/>
          <w:numId w:val="2"/>
        </w:numPr>
        <w:spacing w:line="360" w:lineRule="auto"/>
        <w:rPr>
          <w:rFonts w:ascii="Arial" w:hAnsi="Arial" w:cs="Arial"/>
          <w:spacing w:val="20"/>
          <w:sz w:val="24"/>
          <w:szCs w:val="24"/>
        </w:rPr>
      </w:pPr>
      <w:r w:rsidRPr="003A5628">
        <w:rPr>
          <w:rFonts w:ascii="Arial" w:hAnsi="Arial" w:cs="Arial"/>
          <w:b/>
          <w:spacing w:val="20"/>
          <w:sz w:val="24"/>
          <w:szCs w:val="24"/>
        </w:rPr>
        <w:t>ш.</w:t>
      </w:r>
      <w:r w:rsidR="0088281D" w:rsidRPr="003A5628">
        <w:rPr>
          <w:rFonts w:ascii="Arial" w:hAnsi="Arial" w:cs="Arial"/>
          <w:b/>
          <w:spacing w:val="20"/>
          <w:sz w:val="24"/>
          <w:szCs w:val="24"/>
        </w:rPr>
        <w:t>09, к.</w:t>
      </w:r>
      <w:r w:rsidR="000F07CB" w:rsidRPr="003A5628">
        <w:rPr>
          <w:rFonts w:ascii="Arial" w:hAnsi="Arial" w:cs="Arial"/>
          <w:b/>
          <w:spacing w:val="20"/>
          <w:sz w:val="24"/>
          <w:szCs w:val="24"/>
        </w:rPr>
        <w:t>1, р.</w:t>
      </w:r>
      <w:r w:rsidR="0088281D" w:rsidRPr="003A5628">
        <w:rPr>
          <w:rFonts w:ascii="Arial" w:hAnsi="Arial" w:cs="Arial"/>
          <w:b/>
          <w:spacing w:val="20"/>
          <w:sz w:val="24"/>
          <w:szCs w:val="24"/>
        </w:rPr>
        <w:t>VІ, табл.1,</w:t>
      </w:r>
      <w:r w:rsidR="00016AEE" w:rsidRPr="003A5628">
        <w:rPr>
          <w:rFonts w:ascii="Arial" w:hAnsi="Arial" w:cs="Arial"/>
          <w:b/>
          <w:spacing w:val="20"/>
          <w:sz w:val="24"/>
          <w:szCs w:val="24"/>
        </w:rPr>
        <w:t xml:space="preserve"> </w:t>
      </w:r>
      <w:r w:rsidR="0088281D" w:rsidRPr="003A5628">
        <w:rPr>
          <w:rFonts w:ascii="Arial" w:hAnsi="Arial" w:cs="Arial"/>
          <w:b/>
          <w:spacing w:val="20"/>
          <w:sz w:val="24"/>
          <w:szCs w:val="24"/>
        </w:rPr>
        <w:t xml:space="preserve">365Б </w:t>
      </w:r>
      <w:r w:rsidR="000C0BA3" w:rsidRPr="003A5628">
        <w:rPr>
          <w:rFonts w:ascii="Symbol" w:hAnsi="Symbol" w:cs="Symbol"/>
          <w:b/>
          <w:sz w:val="23"/>
          <w:szCs w:val="23"/>
        </w:rPr>
        <w:t></w:t>
      </w:r>
      <w:r w:rsidR="0088281D" w:rsidRPr="00B55B0E">
        <w:rPr>
          <w:rFonts w:ascii="Arial" w:hAnsi="Arial" w:cs="Arial"/>
          <w:spacing w:val="20"/>
          <w:sz w:val="24"/>
          <w:szCs w:val="24"/>
        </w:rPr>
        <w:t xml:space="preserve"> ш.02,</w:t>
      </w:r>
      <w:r w:rsidR="00016AEE" w:rsidRPr="00B55B0E">
        <w:rPr>
          <w:rFonts w:ascii="Arial" w:hAnsi="Arial" w:cs="Arial"/>
          <w:spacing w:val="20"/>
          <w:sz w:val="24"/>
          <w:szCs w:val="24"/>
        </w:rPr>
        <w:t xml:space="preserve"> </w:t>
      </w:r>
      <w:r w:rsidR="0088281D" w:rsidRPr="00B55B0E">
        <w:rPr>
          <w:rFonts w:ascii="Arial" w:hAnsi="Arial" w:cs="Arial"/>
          <w:spacing w:val="20"/>
          <w:sz w:val="24"/>
          <w:szCs w:val="24"/>
        </w:rPr>
        <w:t>к.2</w:t>
      </w:r>
      <w:r w:rsidR="00016AEE" w:rsidRPr="00B55B0E">
        <w:rPr>
          <w:rFonts w:ascii="Arial" w:hAnsi="Arial" w:cs="Arial"/>
          <w:spacing w:val="20"/>
          <w:sz w:val="24"/>
          <w:szCs w:val="24"/>
        </w:rPr>
        <w:t>,</w:t>
      </w:r>
      <w:r w:rsidR="0088281D" w:rsidRPr="00B55B0E">
        <w:rPr>
          <w:rFonts w:ascii="Arial" w:hAnsi="Arial" w:cs="Arial"/>
          <w:spacing w:val="20"/>
          <w:sz w:val="24"/>
          <w:szCs w:val="24"/>
        </w:rPr>
        <w:t xml:space="preserve"> р.ІІ, табл.2, отчет 369</w:t>
      </w:r>
    </w:p>
    <w:p w:rsidR="0088281D" w:rsidRPr="00B55B0E" w:rsidRDefault="0088281D" w:rsidP="00B55B0E">
      <w:pPr>
        <w:pStyle w:val="ListParagraph"/>
        <w:numPr>
          <w:ilvl w:val="0"/>
          <w:numId w:val="2"/>
        </w:numPr>
        <w:spacing w:line="360" w:lineRule="auto"/>
        <w:rPr>
          <w:rFonts w:ascii="Arial" w:hAnsi="Arial" w:cs="Arial"/>
          <w:spacing w:val="20"/>
          <w:sz w:val="24"/>
          <w:szCs w:val="24"/>
        </w:rPr>
      </w:pPr>
      <w:r w:rsidRPr="003A5628">
        <w:rPr>
          <w:rFonts w:ascii="Arial" w:hAnsi="Arial" w:cs="Arial"/>
          <w:b/>
          <w:spacing w:val="20"/>
          <w:sz w:val="24"/>
          <w:szCs w:val="24"/>
        </w:rPr>
        <w:t>ш.2</w:t>
      </w:r>
      <w:r w:rsidR="00BC1C0B" w:rsidRPr="003A5628">
        <w:rPr>
          <w:rFonts w:ascii="Arial" w:hAnsi="Arial" w:cs="Arial"/>
          <w:b/>
          <w:spacing w:val="20"/>
          <w:sz w:val="24"/>
          <w:szCs w:val="24"/>
        </w:rPr>
        <w:t>6</w:t>
      </w:r>
      <w:r w:rsidRPr="003A5628">
        <w:rPr>
          <w:rFonts w:ascii="Arial" w:hAnsi="Arial" w:cs="Arial"/>
          <w:b/>
          <w:spacing w:val="20"/>
          <w:sz w:val="24"/>
          <w:szCs w:val="24"/>
        </w:rPr>
        <w:t>, к.1,</w:t>
      </w:r>
      <w:r w:rsidR="000F07CB" w:rsidRPr="003A5628">
        <w:rPr>
          <w:rFonts w:ascii="Arial" w:hAnsi="Arial" w:cs="Arial"/>
          <w:b/>
          <w:spacing w:val="20"/>
          <w:sz w:val="24"/>
          <w:szCs w:val="24"/>
        </w:rPr>
        <w:t xml:space="preserve"> </w:t>
      </w:r>
      <w:r w:rsidRPr="003A5628">
        <w:rPr>
          <w:rFonts w:ascii="Arial" w:hAnsi="Arial" w:cs="Arial"/>
          <w:b/>
          <w:spacing w:val="20"/>
          <w:sz w:val="24"/>
          <w:szCs w:val="24"/>
        </w:rPr>
        <w:t xml:space="preserve">р.VІ, табл.1, 365Б </w:t>
      </w:r>
      <w:r w:rsidR="000C0BA3" w:rsidRPr="003A5628">
        <w:rPr>
          <w:rFonts w:ascii="Symbol" w:hAnsi="Symbol" w:cs="Symbol"/>
          <w:b/>
          <w:sz w:val="23"/>
          <w:szCs w:val="23"/>
        </w:rPr>
        <w:t></w:t>
      </w:r>
      <w:r w:rsidRPr="00B55B0E">
        <w:rPr>
          <w:rFonts w:ascii="Arial" w:hAnsi="Arial" w:cs="Arial"/>
          <w:spacing w:val="20"/>
          <w:sz w:val="24"/>
          <w:szCs w:val="24"/>
        </w:rPr>
        <w:t xml:space="preserve"> ш.06, к.2, р.ІІ, табл.2, отчет 369</w:t>
      </w:r>
    </w:p>
    <w:p w:rsidR="0088281D" w:rsidRPr="00B55B0E" w:rsidRDefault="0088281D" w:rsidP="00B55B0E">
      <w:pPr>
        <w:pStyle w:val="ListParagraph"/>
        <w:numPr>
          <w:ilvl w:val="0"/>
          <w:numId w:val="2"/>
        </w:numPr>
        <w:spacing w:line="360" w:lineRule="auto"/>
        <w:rPr>
          <w:rFonts w:ascii="Arial" w:hAnsi="Arial" w:cs="Arial"/>
          <w:spacing w:val="20"/>
          <w:sz w:val="24"/>
          <w:szCs w:val="24"/>
        </w:rPr>
      </w:pPr>
      <w:r w:rsidRPr="003A5628">
        <w:rPr>
          <w:rFonts w:ascii="Arial" w:hAnsi="Arial" w:cs="Arial"/>
          <w:b/>
          <w:spacing w:val="20"/>
          <w:sz w:val="24"/>
          <w:szCs w:val="24"/>
        </w:rPr>
        <w:t>ш.2</w:t>
      </w:r>
      <w:r w:rsidR="00BC1C0B" w:rsidRPr="003A5628">
        <w:rPr>
          <w:rFonts w:ascii="Arial" w:hAnsi="Arial" w:cs="Arial"/>
          <w:b/>
          <w:spacing w:val="20"/>
          <w:sz w:val="24"/>
          <w:szCs w:val="24"/>
        </w:rPr>
        <w:t>8</w:t>
      </w:r>
      <w:r w:rsidRPr="003A5628">
        <w:rPr>
          <w:rFonts w:ascii="Arial" w:hAnsi="Arial" w:cs="Arial"/>
          <w:b/>
          <w:spacing w:val="20"/>
          <w:sz w:val="24"/>
          <w:szCs w:val="24"/>
        </w:rPr>
        <w:t xml:space="preserve">, к.1, р.VІ, табл.1, 365Б </w:t>
      </w:r>
      <w:r w:rsidR="000C0BA3" w:rsidRPr="003A5628">
        <w:rPr>
          <w:rFonts w:ascii="Symbol" w:hAnsi="Symbol" w:cs="Symbol"/>
          <w:b/>
          <w:sz w:val="23"/>
          <w:szCs w:val="23"/>
        </w:rPr>
        <w:t></w:t>
      </w:r>
      <w:r w:rsidR="000F07CB">
        <w:rPr>
          <w:rFonts w:ascii="Arial" w:hAnsi="Arial" w:cs="Arial"/>
          <w:spacing w:val="20"/>
          <w:sz w:val="24"/>
          <w:szCs w:val="24"/>
        </w:rPr>
        <w:t xml:space="preserve"> ш.05, к.2, р.ІІ, табл.</w:t>
      </w:r>
      <w:r w:rsidRPr="00B55B0E">
        <w:rPr>
          <w:rFonts w:ascii="Arial" w:hAnsi="Arial" w:cs="Arial"/>
          <w:spacing w:val="20"/>
          <w:sz w:val="24"/>
          <w:szCs w:val="24"/>
        </w:rPr>
        <w:t>2, отчет 369</w:t>
      </w:r>
    </w:p>
    <w:p w:rsidR="0088281D" w:rsidRPr="00A3472B" w:rsidRDefault="0088281D" w:rsidP="00B55B0E">
      <w:pPr>
        <w:pStyle w:val="ListParagraph"/>
        <w:numPr>
          <w:ilvl w:val="0"/>
          <w:numId w:val="2"/>
        </w:numPr>
        <w:spacing w:line="360" w:lineRule="auto"/>
        <w:rPr>
          <w:rFonts w:ascii="Arial" w:hAnsi="Arial" w:cs="Arial"/>
          <w:spacing w:val="20"/>
          <w:sz w:val="24"/>
          <w:szCs w:val="24"/>
        </w:rPr>
      </w:pPr>
      <w:r w:rsidRPr="003A5628">
        <w:rPr>
          <w:rFonts w:ascii="Arial" w:hAnsi="Arial" w:cs="Arial"/>
          <w:b/>
          <w:spacing w:val="20"/>
          <w:sz w:val="24"/>
          <w:szCs w:val="24"/>
        </w:rPr>
        <w:t>ш.2</w:t>
      </w:r>
      <w:r w:rsidR="00BC1C0B" w:rsidRPr="003A5628">
        <w:rPr>
          <w:rFonts w:ascii="Arial" w:hAnsi="Arial" w:cs="Arial"/>
          <w:b/>
          <w:spacing w:val="20"/>
          <w:sz w:val="24"/>
          <w:szCs w:val="24"/>
        </w:rPr>
        <w:t>9</w:t>
      </w:r>
      <w:r w:rsidRPr="003A5628">
        <w:rPr>
          <w:rFonts w:ascii="Arial" w:hAnsi="Arial" w:cs="Arial"/>
          <w:b/>
          <w:spacing w:val="20"/>
          <w:sz w:val="24"/>
          <w:szCs w:val="24"/>
        </w:rPr>
        <w:t xml:space="preserve">, к.1, р.VІ, табл.1, 365Б </w:t>
      </w:r>
      <w:r w:rsidR="000C0BA3" w:rsidRPr="003A5628">
        <w:rPr>
          <w:rFonts w:ascii="Symbol" w:hAnsi="Symbol" w:cs="Symbol"/>
          <w:b/>
          <w:sz w:val="23"/>
          <w:szCs w:val="23"/>
        </w:rPr>
        <w:t></w:t>
      </w:r>
      <w:r w:rsidRPr="00B55B0E">
        <w:rPr>
          <w:rFonts w:ascii="Arial" w:hAnsi="Arial" w:cs="Arial"/>
          <w:spacing w:val="20"/>
          <w:sz w:val="24"/>
          <w:szCs w:val="24"/>
        </w:rPr>
        <w:t xml:space="preserve"> ш.01, к.2, р.ІІ, табл.2, отчет 369</w:t>
      </w:r>
    </w:p>
    <w:p w:rsidR="00A3472B" w:rsidRPr="00A3472B" w:rsidRDefault="00A3472B" w:rsidP="00A3472B">
      <w:pPr>
        <w:pStyle w:val="ListParagraph"/>
        <w:spacing w:line="360" w:lineRule="auto"/>
        <w:rPr>
          <w:rFonts w:ascii="Arial" w:hAnsi="Arial" w:cs="Arial"/>
          <w:spacing w:val="20"/>
          <w:sz w:val="24"/>
          <w:szCs w:val="24"/>
        </w:rPr>
      </w:pPr>
    </w:p>
    <w:p w:rsidR="00C303C9" w:rsidRPr="00B55B0E" w:rsidRDefault="00C303C9" w:rsidP="00B55B0E">
      <w:pPr>
        <w:pStyle w:val="ListParagraph"/>
        <w:numPr>
          <w:ilvl w:val="0"/>
          <w:numId w:val="2"/>
        </w:numPr>
        <w:spacing w:line="360" w:lineRule="auto"/>
        <w:rPr>
          <w:rFonts w:ascii="Arial" w:hAnsi="Arial" w:cs="Arial"/>
          <w:spacing w:val="20"/>
          <w:sz w:val="24"/>
          <w:szCs w:val="24"/>
        </w:rPr>
      </w:pPr>
      <w:r w:rsidRPr="003A5628">
        <w:rPr>
          <w:rFonts w:ascii="Arial" w:hAnsi="Arial" w:cs="Arial"/>
          <w:b/>
          <w:spacing w:val="20"/>
          <w:sz w:val="24"/>
          <w:szCs w:val="24"/>
        </w:rPr>
        <w:t>ш.</w:t>
      </w:r>
      <w:r w:rsidR="000F07CB" w:rsidRPr="003A5628">
        <w:rPr>
          <w:rFonts w:ascii="Arial" w:hAnsi="Arial" w:cs="Arial"/>
          <w:b/>
          <w:spacing w:val="20"/>
          <w:sz w:val="24"/>
          <w:szCs w:val="24"/>
        </w:rPr>
        <w:t>01, к.2, табл.1</w:t>
      </w:r>
      <w:r w:rsidR="002B3790" w:rsidRPr="003A5628">
        <w:rPr>
          <w:rFonts w:ascii="Arial" w:hAnsi="Arial" w:cs="Arial"/>
          <w:b/>
          <w:spacing w:val="20"/>
          <w:sz w:val="24"/>
          <w:szCs w:val="24"/>
        </w:rPr>
        <w:t>б</w:t>
      </w:r>
      <w:r w:rsidR="000F07CB" w:rsidRPr="003A5628">
        <w:rPr>
          <w:rFonts w:ascii="Arial" w:hAnsi="Arial" w:cs="Arial"/>
          <w:b/>
          <w:spacing w:val="20"/>
          <w:sz w:val="24"/>
          <w:szCs w:val="24"/>
        </w:rPr>
        <w:t>, раздел</w:t>
      </w:r>
      <w:r w:rsidR="002B3790" w:rsidRPr="003A5628">
        <w:rPr>
          <w:rFonts w:ascii="Arial" w:hAnsi="Arial" w:cs="Arial"/>
          <w:b/>
          <w:spacing w:val="20"/>
          <w:sz w:val="24"/>
          <w:szCs w:val="24"/>
        </w:rPr>
        <w:t xml:space="preserve"> І</w:t>
      </w:r>
      <w:r w:rsidRPr="003A5628">
        <w:rPr>
          <w:rFonts w:ascii="Arial" w:hAnsi="Arial" w:cs="Arial"/>
          <w:b/>
          <w:spacing w:val="20"/>
          <w:sz w:val="24"/>
          <w:szCs w:val="24"/>
        </w:rPr>
        <w:t>V, 365Б =</w:t>
      </w:r>
      <w:r w:rsidRPr="00B55B0E">
        <w:rPr>
          <w:rFonts w:ascii="Arial" w:hAnsi="Arial" w:cs="Arial"/>
          <w:spacing w:val="20"/>
          <w:sz w:val="24"/>
          <w:szCs w:val="24"/>
        </w:rPr>
        <w:t xml:space="preserve"> к.1, ш.16, раздел І</w:t>
      </w:r>
      <w:r w:rsidR="002B3790">
        <w:rPr>
          <w:rFonts w:ascii="Arial" w:hAnsi="Arial" w:cs="Arial"/>
          <w:spacing w:val="20"/>
          <w:sz w:val="24"/>
          <w:szCs w:val="24"/>
        </w:rPr>
        <w:t>ІІ</w:t>
      </w:r>
      <w:r w:rsidRPr="00B55B0E">
        <w:rPr>
          <w:rFonts w:ascii="Arial" w:hAnsi="Arial" w:cs="Arial"/>
          <w:spacing w:val="20"/>
          <w:sz w:val="24"/>
          <w:szCs w:val="24"/>
        </w:rPr>
        <w:t>, отчет 369;</w:t>
      </w:r>
    </w:p>
    <w:p w:rsidR="00A3472B" w:rsidRPr="00A3472B" w:rsidRDefault="00C303C9" w:rsidP="00A3472B">
      <w:pPr>
        <w:pStyle w:val="ListParagraph"/>
        <w:numPr>
          <w:ilvl w:val="0"/>
          <w:numId w:val="2"/>
        </w:numPr>
        <w:spacing w:line="360" w:lineRule="auto"/>
        <w:rPr>
          <w:rFonts w:ascii="Arial" w:hAnsi="Arial" w:cs="Arial"/>
          <w:spacing w:val="20"/>
          <w:sz w:val="24"/>
          <w:szCs w:val="24"/>
        </w:rPr>
      </w:pPr>
      <w:r w:rsidRPr="003A5628">
        <w:rPr>
          <w:rFonts w:ascii="Arial" w:hAnsi="Arial" w:cs="Arial"/>
          <w:b/>
          <w:spacing w:val="20"/>
          <w:sz w:val="24"/>
          <w:szCs w:val="24"/>
        </w:rPr>
        <w:t>ш.</w:t>
      </w:r>
      <w:r w:rsidR="000F07CB" w:rsidRPr="003A5628">
        <w:rPr>
          <w:rFonts w:ascii="Arial" w:hAnsi="Arial" w:cs="Arial"/>
          <w:b/>
          <w:spacing w:val="20"/>
          <w:sz w:val="24"/>
          <w:szCs w:val="24"/>
        </w:rPr>
        <w:t>0</w:t>
      </w:r>
      <w:r w:rsidRPr="003A5628">
        <w:rPr>
          <w:rFonts w:ascii="Arial" w:hAnsi="Arial" w:cs="Arial"/>
          <w:b/>
          <w:spacing w:val="20"/>
          <w:sz w:val="24"/>
          <w:szCs w:val="24"/>
        </w:rPr>
        <w:t>1, к.</w:t>
      </w:r>
      <w:r w:rsidR="002B3790" w:rsidRPr="003A5628">
        <w:rPr>
          <w:rFonts w:ascii="Arial" w:hAnsi="Arial" w:cs="Arial"/>
          <w:b/>
          <w:spacing w:val="20"/>
          <w:sz w:val="24"/>
          <w:szCs w:val="24"/>
        </w:rPr>
        <w:t>4</w:t>
      </w:r>
      <w:r w:rsidRPr="003A5628">
        <w:rPr>
          <w:rFonts w:ascii="Arial" w:hAnsi="Arial" w:cs="Arial"/>
          <w:b/>
          <w:spacing w:val="20"/>
          <w:sz w:val="24"/>
          <w:szCs w:val="24"/>
        </w:rPr>
        <w:t>, табл.1</w:t>
      </w:r>
      <w:r w:rsidR="002B3790" w:rsidRPr="003A5628">
        <w:rPr>
          <w:rFonts w:ascii="Arial" w:hAnsi="Arial" w:cs="Arial"/>
          <w:b/>
          <w:spacing w:val="20"/>
          <w:sz w:val="24"/>
          <w:szCs w:val="24"/>
        </w:rPr>
        <w:t>б</w:t>
      </w:r>
      <w:r w:rsidRPr="003A5628">
        <w:rPr>
          <w:rFonts w:ascii="Arial" w:hAnsi="Arial" w:cs="Arial"/>
          <w:b/>
          <w:spacing w:val="20"/>
          <w:sz w:val="24"/>
          <w:szCs w:val="24"/>
        </w:rPr>
        <w:t xml:space="preserve">, раздел </w:t>
      </w:r>
      <w:r w:rsidR="002B3790" w:rsidRPr="003A5628">
        <w:rPr>
          <w:rFonts w:ascii="Arial" w:hAnsi="Arial" w:cs="Arial"/>
          <w:b/>
          <w:spacing w:val="20"/>
          <w:sz w:val="24"/>
          <w:szCs w:val="24"/>
        </w:rPr>
        <w:t>І</w:t>
      </w:r>
      <w:r w:rsidRPr="003A5628">
        <w:rPr>
          <w:rFonts w:ascii="Arial" w:hAnsi="Arial" w:cs="Arial"/>
          <w:b/>
          <w:spacing w:val="20"/>
          <w:sz w:val="24"/>
          <w:szCs w:val="24"/>
        </w:rPr>
        <w:t>V, 365Б =</w:t>
      </w:r>
      <w:r w:rsidRPr="00B55B0E">
        <w:rPr>
          <w:rFonts w:ascii="Arial" w:hAnsi="Arial" w:cs="Arial"/>
          <w:spacing w:val="20"/>
          <w:sz w:val="24"/>
          <w:szCs w:val="24"/>
        </w:rPr>
        <w:t xml:space="preserve"> к.1, ш.17, раздел І</w:t>
      </w:r>
      <w:r w:rsidR="002B3790">
        <w:rPr>
          <w:rFonts w:ascii="Arial" w:hAnsi="Arial" w:cs="Arial"/>
          <w:spacing w:val="20"/>
          <w:sz w:val="24"/>
          <w:szCs w:val="24"/>
        </w:rPr>
        <w:t>ІІ</w:t>
      </w:r>
      <w:r w:rsidRPr="00B55B0E">
        <w:rPr>
          <w:rFonts w:ascii="Arial" w:hAnsi="Arial" w:cs="Arial"/>
          <w:spacing w:val="20"/>
          <w:sz w:val="24"/>
          <w:szCs w:val="24"/>
        </w:rPr>
        <w:t>, отчет 369;</w:t>
      </w:r>
    </w:p>
    <w:p w:rsidR="00A3472B" w:rsidRPr="00A3472B" w:rsidRDefault="00A3472B" w:rsidP="00A3472B">
      <w:pPr>
        <w:pStyle w:val="ListParagraph"/>
        <w:spacing w:line="360" w:lineRule="auto"/>
        <w:rPr>
          <w:rFonts w:ascii="Arial" w:hAnsi="Arial" w:cs="Arial"/>
          <w:spacing w:val="20"/>
          <w:sz w:val="24"/>
          <w:szCs w:val="24"/>
        </w:rPr>
      </w:pPr>
    </w:p>
    <w:p w:rsidR="00DA3550" w:rsidRDefault="00DA3550" w:rsidP="00DA3550">
      <w:pPr>
        <w:pStyle w:val="ListParagraph"/>
        <w:spacing w:line="360" w:lineRule="auto"/>
        <w:ind w:left="1440"/>
        <w:rPr>
          <w:rFonts w:ascii="Arial" w:hAnsi="Arial" w:cs="Arial"/>
          <w:spacing w:val="20"/>
          <w:sz w:val="24"/>
          <w:szCs w:val="24"/>
        </w:rPr>
      </w:pPr>
      <w:bookmarkStart w:id="0" w:name="_GoBack"/>
      <w:bookmarkEnd w:id="0"/>
    </w:p>
    <w:p w:rsidR="00DA3550" w:rsidRPr="00B55B0E" w:rsidRDefault="00DA3550" w:rsidP="00DA3550">
      <w:pPr>
        <w:pStyle w:val="ListParagraph"/>
        <w:spacing w:line="360" w:lineRule="auto"/>
        <w:ind w:left="0" w:firstLine="709"/>
        <w:rPr>
          <w:rFonts w:ascii="Arial" w:hAnsi="Arial" w:cs="Arial"/>
          <w:spacing w:val="20"/>
          <w:sz w:val="24"/>
          <w:szCs w:val="24"/>
        </w:rPr>
      </w:pPr>
      <w:r>
        <w:rPr>
          <w:rFonts w:ascii="Arial" w:hAnsi="Arial" w:cs="Arial"/>
          <w:spacing w:val="20"/>
          <w:sz w:val="24"/>
          <w:szCs w:val="24"/>
        </w:rPr>
        <w:t>Ако има специални изключения, те трябва да се уточнят писмено.</w:t>
      </w:r>
    </w:p>
    <w:p w:rsidR="00C303C9" w:rsidRPr="00B55B0E" w:rsidRDefault="00C303C9" w:rsidP="00B55B0E">
      <w:pPr>
        <w:pStyle w:val="ListParagraph"/>
        <w:spacing w:line="360" w:lineRule="auto"/>
        <w:rPr>
          <w:rFonts w:ascii="Arial" w:hAnsi="Arial" w:cs="Arial"/>
          <w:spacing w:val="20"/>
          <w:sz w:val="24"/>
          <w:szCs w:val="24"/>
        </w:rPr>
      </w:pPr>
    </w:p>
    <w:p w:rsidR="0088281D" w:rsidRPr="005F3865" w:rsidRDefault="0088281D">
      <w:pPr>
        <w:rPr>
          <w:rFonts w:ascii="Arial" w:hAnsi="Arial" w:cs="Arial"/>
          <w:sz w:val="24"/>
          <w:szCs w:val="24"/>
        </w:rPr>
      </w:pPr>
    </w:p>
    <w:sectPr w:rsidR="0088281D" w:rsidRPr="005F386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2C8F" w:rsidRDefault="00F12C8F" w:rsidP="006F407B">
      <w:pPr>
        <w:spacing w:after="0" w:line="240" w:lineRule="auto"/>
      </w:pPr>
      <w:r>
        <w:separator/>
      </w:r>
    </w:p>
  </w:endnote>
  <w:endnote w:type="continuationSeparator" w:id="0">
    <w:p w:rsidR="00F12C8F" w:rsidRDefault="00F12C8F" w:rsidP="006F40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407B" w:rsidRDefault="006F407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407B" w:rsidRDefault="006F407B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407B" w:rsidRDefault="006F407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2C8F" w:rsidRDefault="00F12C8F" w:rsidP="006F407B">
      <w:pPr>
        <w:spacing w:after="0" w:line="240" w:lineRule="auto"/>
      </w:pPr>
      <w:r>
        <w:separator/>
      </w:r>
    </w:p>
  </w:footnote>
  <w:footnote w:type="continuationSeparator" w:id="0">
    <w:p w:rsidR="00F12C8F" w:rsidRDefault="00F12C8F" w:rsidP="006F40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407B" w:rsidRDefault="006F407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407B" w:rsidRPr="00EF53E5" w:rsidRDefault="006F407B" w:rsidP="006F407B">
    <w:pPr>
      <w:pBdr>
        <w:bottom w:val="single" w:sz="4" w:space="1" w:color="auto"/>
      </w:pBdr>
      <w:spacing w:after="120"/>
      <w:jc w:val="center"/>
      <w:rPr>
        <w:rFonts w:ascii="Times New Roman" w:hAnsi="Times New Roman" w:cs="Times New Roman"/>
        <w:i/>
        <w:sz w:val="32"/>
        <w:szCs w:val="32"/>
      </w:rPr>
    </w:pPr>
    <w:r w:rsidRPr="00EF53E5">
      <w:rPr>
        <w:rFonts w:ascii="Times New Roman" w:hAnsi="Times New Roman" w:cs="Times New Roman"/>
        <w:i/>
        <w:sz w:val="32"/>
        <w:szCs w:val="32"/>
      </w:rPr>
      <w:t>Отдел „Информационни ресурси и анализи” - НЦОЗА</w:t>
    </w:r>
  </w:p>
  <w:p w:rsidR="006F407B" w:rsidRDefault="006F407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407B" w:rsidRDefault="006F407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484CE3"/>
    <w:multiLevelType w:val="hybridMultilevel"/>
    <w:tmpl w:val="AF442E8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28936B2"/>
    <w:multiLevelType w:val="hybridMultilevel"/>
    <w:tmpl w:val="B9707C1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1C53406"/>
    <w:multiLevelType w:val="hybridMultilevel"/>
    <w:tmpl w:val="FA205494"/>
    <w:lvl w:ilvl="0" w:tplc="0402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45FD"/>
    <w:rsid w:val="00016AEE"/>
    <w:rsid w:val="00042306"/>
    <w:rsid w:val="000B1C77"/>
    <w:rsid w:val="000C0BA3"/>
    <w:rsid w:val="000F07CB"/>
    <w:rsid w:val="001E7350"/>
    <w:rsid w:val="002051D0"/>
    <w:rsid w:val="00207837"/>
    <w:rsid w:val="002B3790"/>
    <w:rsid w:val="003A5628"/>
    <w:rsid w:val="0059443F"/>
    <w:rsid w:val="005F3865"/>
    <w:rsid w:val="00630DEF"/>
    <w:rsid w:val="00655986"/>
    <w:rsid w:val="006F407B"/>
    <w:rsid w:val="00744B04"/>
    <w:rsid w:val="007C72C8"/>
    <w:rsid w:val="007E45FD"/>
    <w:rsid w:val="00874F31"/>
    <w:rsid w:val="0088281D"/>
    <w:rsid w:val="00887421"/>
    <w:rsid w:val="008C51AA"/>
    <w:rsid w:val="009B5B81"/>
    <w:rsid w:val="00A3472B"/>
    <w:rsid w:val="00B21DAE"/>
    <w:rsid w:val="00B55B0E"/>
    <w:rsid w:val="00BC1C0B"/>
    <w:rsid w:val="00C027DB"/>
    <w:rsid w:val="00C303C9"/>
    <w:rsid w:val="00C7446F"/>
    <w:rsid w:val="00CE0C4F"/>
    <w:rsid w:val="00D44974"/>
    <w:rsid w:val="00D70A8F"/>
    <w:rsid w:val="00DA3550"/>
    <w:rsid w:val="00DA467C"/>
    <w:rsid w:val="00DB2C96"/>
    <w:rsid w:val="00EC6212"/>
    <w:rsid w:val="00EF27B2"/>
    <w:rsid w:val="00F12C8F"/>
    <w:rsid w:val="00F86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8281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F40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407B"/>
  </w:style>
  <w:style w:type="paragraph" w:styleId="Footer">
    <w:name w:val="footer"/>
    <w:basedOn w:val="Normal"/>
    <w:link w:val="FooterChar"/>
    <w:uiPriority w:val="99"/>
    <w:unhideWhenUsed/>
    <w:rsid w:val="006F40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407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8281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F40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407B"/>
  </w:style>
  <w:style w:type="paragraph" w:styleId="Footer">
    <w:name w:val="footer"/>
    <w:basedOn w:val="Normal"/>
    <w:link w:val="FooterChar"/>
    <w:uiPriority w:val="99"/>
    <w:unhideWhenUsed/>
    <w:rsid w:val="006F40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40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112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Az</dc:creator>
  <cp:lastModifiedBy>pc96</cp:lastModifiedBy>
  <cp:revision>30</cp:revision>
  <cp:lastPrinted>2020-11-23T08:03:00Z</cp:lastPrinted>
  <dcterms:created xsi:type="dcterms:W3CDTF">2015-02-17T09:02:00Z</dcterms:created>
  <dcterms:modified xsi:type="dcterms:W3CDTF">2021-12-06T10:58:00Z</dcterms:modified>
</cp:coreProperties>
</file>