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B2" w:rsidRPr="00127CCE" w:rsidRDefault="005955B2" w:rsidP="00EB2822">
      <w:pPr>
        <w:spacing w:after="0" w:line="240" w:lineRule="auto"/>
        <w:jc w:val="center"/>
        <w:rPr>
          <w:rFonts w:ascii="Times New Roman" w:hAnsi="Times New Roman"/>
          <w:b/>
          <w:lang w:val="bg-BG"/>
        </w:rPr>
      </w:pPr>
      <w:r w:rsidRPr="00127CCE">
        <w:rPr>
          <w:rFonts w:ascii="Times New Roman" w:hAnsi="Times New Roman"/>
          <w:b/>
          <w:lang w:val="bg-BG"/>
        </w:rPr>
        <w:t>МИНИСТЕРСТВО НА ЗДРАВЕОПАЗВАНЕТО</w:t>
      </w:r>
    </w:p>
    <w:p w:rsidR="005955B2" w:rsidRDefault="005955B2" w:rsidP="00C078F8">
      <w:pPr>
        <w:spacing w:after="0" w:line="240" w:lineRule="auto"/>
        <w:jc w:val="center"/>
        <w:rPr>
          <w:rFonts w:ascii="Times New Roman" w:hAnsi="Times New Roman"/>
          <w:b/>
          <w:lang w:val="bg-BG"/>
        </w:rPr>
      </w:pPr>
      <w:r w:rsidRPr="00127CCE">
        <w:rPr>
          <w:rFonts w:ascii="Times New Roman" w:hAnsi="Times New Roman"/>
          <w:b/>
          <w:lang w:val="bg-BG"/>
        </w:rPr>
        <w:t>НАЦИОНАЛЕН ЦЕНТЪР ПО ЗАРАЗНИ И ПАРАЗИТНИ БОЛЕСТИ – СОФИЯ</w:t>
      </w:r>
    </w:p>
    <w:p w:rsidR="005955B2" w:rsidRPr="00127CCE" w:rsidRDefault="005955B2" w:rsidP="00C078F8">
      <w:pPr>
        <w:spacing w:after="0" w:line="240" w:lineRule="auto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955B2" w:rsidRDefault="005955B2" w:rsidP="00C0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955B2" w:rsidRDefault="005955B2" w:rsidP="00C0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27CCE">
        <w:rPr>
          <w:rFonts w:ascii="Times New Roman" w:hAnsi="Times New Roman"/>
          <w:b/>
          <w:sz w:val="24"/>
          <w:szCs w:val="24"/>
          <w:lang w:val="bg-BG"/>
        </w:rPr>
        <w:t>РАЗПРОСТРАНЕНИЕ НА МАЛАРИЯТА, РИСК ЗА ЗАРАЗЯВАНЕ И ПРЕПОРЪКИ ЗА ХИМИОПРОФИЛАКТИКА</w:t>
      </w:r>
    </w:p>
    <w:p w:rsidR="005955B2" w:rsidRDefault="005955B2" w:rsidP="00C0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27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27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7CCE">
        <w:rPr>
          <w:rFonts w:ascii="Times New Roman" w:hAnsi="Times New Roman"/>
          <w:b/>
          <w:sz w:val="24"/>
          <w:szCs w:val="24"/>
          <w:lang w:val="bg-BG"/>
        </w:rPr>
        <w:t>/ПО СЗО-2015 г./</w:t>
      </w:r>
    </w:p>
    <w:p w:rsidR="005955B2" w:rsidRPr="00127CCE" w:rsidRDefault="005955B2" w:rsidP="00C0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21"/>
        <w:gridCol w:w="1260"/>
        <w:gridCol w:w="5866"/>
        <w:gridCol w:w="1559"/>
        <w:gridCol w:w="135"/>
        <w:gridCol w:w="1283"/>
        <w:gridCol w:w="2551"/>
      </w:tblGrid>
      <w:tr w:rsidR="005955B2" w:rsidRPr="005B1BA2" w:rsidTr="00127CCE">
        <w:trPr>
          <w:trHeight w:val="319"/>
        </w:trPr>
        <w:tc>
          <w:tcPr>
            <w:tcW w:w="14742" w:type="dxa"/>
            <w:gridSpan w:val="8"/>
            <w:shd w:val="clear" w:color="auto" w:fill="FFFF99"/>
          </w:tcPr>
          <w:p w:rsidR="005955B2" w:rsidRPr="00127CCE" w:rsidRDefault="005955B2" w:rsidP="00127C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1BA2">
              <w:rPr>
                <w:rFonts w:ascii="Times New Roman" w:hAnsi="Times New Roman"/>
                <w:b/>
                <w:lang w:val="bg-BG"/>
              </w:rPr>
              <w:t>АФРИКА</w:t>
            </w:r>
          </w:p>
        </w:tc>
      </w:tr>
      <w:tr w:rsidR="005955B2" w:rsidRPr="00127CCE" w:rsidTr="00092B7C">
        <w:tc>
          <w:tcPr>
            <w:tcW w:w="567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№</w:t>
            </w:r>
          </w:p>
        </w:tc>
        <w:tc>
          <w:tcPr>
            <w:tcW w:w="1521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Страна</w:t>
            </w:r>
          </w:p>
        </w:tc>
        <w:tc>
          <w:tcPr>
            <w:tcW w:w="1260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Малариен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сезон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/месеци/</w:t>
            </w:r>
          </w:p>
        </w:tc>
        <w:tc>
          <w:tcPr>
            <w:tcW w:w="5866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Разпространение на маларията и риск от заразяване</w:t>
            </w:r>
          </w:p>
        </w:tc>
        <w:tc>
          <w:tcPr>
            <w:tcW w:w="1694" w:type="dxa"/>
            <w:gridSpan w:val="2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Вид на причинителя</w:t>
            </w:r>
          </w:p>
        </w:tc>
        <w:tc>
          <w:tcPr>
            <w:tcW w:w="1283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Резистентност към:</w:t>
            </w:r>
          </w:p>
        </w:tc>
        <w:tc>
          <w:tcPr>
            <w:tcW w:w="2551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Препарат за химиопрофилактика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bg-BG"/>
              </w:rPr>
            </w:pP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bg-BG"/>
              </w:rPr>
            </w:pPr>
            <w:r w:rsidRPr="00127CCE">
              <w:rPr>
                <w:rFonts w:ascii="Times New Roman" w:hAnsi="Times New Roman"/>
                <w:b/>
                <w:color w:val="FFFFFF"/>
                <w:lang w:val="bg-BG"/>
              </w:rPr>
              <w:t>( ) степен на риск</w:t>
            </w:r>
          </w:p>
        </w:tc>
      </w:tr>
      <w:tr w:rsidR="005955B2" w:rsidRPr="005B1BA2" w:rsidTr="00092B7C">
        <w:trPr>
          <w:trHeight w:val="1289"/>
        </w:trPr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Алжир</w:t>
            </w:r>
          </w:p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  <w:lang w:val="bg-BG"/>
              </w:rPr>
            </w:pP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10/11-4/5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Малки локални огнища на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vivax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 xml:space="preserve"> са регистрирани в 6 юго-източни района </w:t>
            </w:r>
            <w:r w:rsidRPr="005B1BA2">
              <w:rPr>
                <w:rFonts w:ascii="Times New Roman" w:hAnsi="Times New Roman"/>
                <w:lang w:val="ru-RU"/>
              </w:rPr>
              <w:t>(</w:t>
            </w:r>
            <w:r w:rsidRPr="005B1BA2">
              <w:rPr>
                <w:rFonts w:ascii="Times New Roman" w:hAnsi="Times New Roman"/>
                <w:lang w:val="bg-BG"/>
              </w:rPr>
              <w:t>Адрар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bg-BG"/>
              </w:rPr>
              <w:t>Ел Оуед</w:t>
            </w:r>
            <w:r w:rsidRPr="005B1BA2">
              <w:rPr>
                <w:rFonts w:ascii="Times New Roman" w:hAnsi="Times New Roman"/>
                <w:lang w:val="ru-RU"/>
              </w:rPr>
              <w:t>,</w:t>
            </w:r>
            <w:r w:rsidRPr="005B1BA2">
              <w:rPr>
                <w:rFonts w:ascii="Times New Roman" w:hAnsi="Times New Roman"/>
                <w:lang w:val="bg-BG"/>
              </w:rPr>
              <w:t xml:space="preserve"> Гхардайя</w:t>
            </w:r>
            <w:r w:rsidRPr="005B1BA2">
              <w:rPr>
                <w:rFonts w:ascii="Times New Roman" w:hAnsi="Times New Roman"/>
                <w:lang w:val="ru-RU"/>
              </w:rPr>
              <w:t>,</w:t>
            </w:r>
            <w:r w:rsidRPr="005B1BA2">
              <w:rPr>
                <w:rFonts w:ascii="Times New Roman" w:hAnsi="Times New Roman"/>
                <w:lang w:val="bg-BG"/>
              </w:rPr>
              <w:t xml:space="preserve"> Илизи</w:t>
            </w:r>
            <w:r w:rsidRPr="005B1BA2">
              <w:rPr>
                <w:rFonts w:ascii="Times New Roman" w:hAnsi="Times New Roman"/>
                <w:lang w:val="ru-RU"/>
              </w:rPr>
              <w:t>,</w:t>
            </w:r>
            <w:r w:rsidRPr="005B1BA2">
              <w:rPr>
                <w:rFonts w:ascii="Times New Roman" w:hAnsi="Times New Roman"/>
                <w:lang w:val="bg-BG"/>
              </w:rPr>
              <w:t xml:space="preserve"> Оуарга</w:t>
            </w:r>
            <w:r w:rsidRPr="005B1BA2">
              <w:rPr>
                <w:rFonts w:ascii="Times New Roman" w:hAnsi="Times New Roman"/>
                <w:lang w:val="ru-RU"/>
              </w:rPr>
              <w:t>,</w:t>
            </w:r>
            <w:r w:rsidRPr="005B1BA2">
              <w:rPr>
                <w:rFonts w:ascii="Times New Roman" w:hAnsi="Times New Roman"/>
                <w:lang w:val="bg-BG"/>
              </w:rPr>
              <w:t xml:space="preserve"> Таманрасет</w:t>
            </w:r>
            <w:r w:rsidRPr="005B1BA2">
              <w:rPr>
                <w:rFonts w:ascii="Times New Roman" w:hAnsi="Times New Roman"/>
                <w:lang w:val="ru-RU"/>
              </w:rPr>
              <w:t>).</w:t>
            </w:r>
            <w:r w:rsidRPr="005B1BA2">
              <w:rPr>
                <w:rFonts w:ascii="Times New Roman" w:hAnsi="Times New Roman"/>
                <w:lang w:val="bg-BG"/>
              </w:rPr>
              <w:t xml:space="preserve"> Изолирано местно разпостранение на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bg-BG"/>
              </w:rPr>
              <w:t xml:space="preserve"> е било регистрирано в два от най-южните райони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bg-BG"/>
              </w:rPr>
              <w:t xml:space="preserve"> Като цяло рискът в Алжир е незначителен</w:t>
            </w:r>
            <w:r w:rsidRPr="005B1BA2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 xml:space="preserve">P. falciparum 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Не се налага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Ангола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Бенин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092B7C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Ботсвана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11-5/6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Северна част:</w:t>
            </w:r>
            <w:r w:rsidRPr="005B1BA2">
              <w:rPr>
                <w:rFonts w:ascii="Times New Roman" w:hAnsi="Times New Roman"/>
                <w:lang w:val="ru-RU"/>
              </w:rPr>
              <w:t xml:space="preserve"> район Ботети, Чобе, Нгамиленд, Окаванго, Тутуме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>) в</w:t>
            </w:r>
            <w:r w:rsidRPr="005B1BA2">
              <w:rPr>
                <w:rFonts w:ascii="Times New Roman" w:hAnsi="Times New Roman"/>
                <w:lang w:val="bg-BG"/>
              </w:rPr>
              <w:t xml:space="preserve"> рисковите райони.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Буркина Фасо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Бурунди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Габон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8.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Гамбия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9.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Гана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10.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Гвинея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11.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Гвинея Бисау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Джибути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ДР Конго Заир/ 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14.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Египет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6-10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Много малък риск от заразяване в областта Ел Файюм. </w:t>
            </w:r>
            <w:r w:rsidRPr="005B1BA2">
              <w:rPr>
                <w:rFonts w:ascii="Times New Roman" w:hAnsi="Times New Roman"/>
                <w:lang w:val="en-US"/>
              </w:rPr>
              <w:t>O</w:t>
            </w:r>
            <w:r w:rsidRPr="005B1BA2">
              <w:rPr>
                <w:rFonts w:ascii="Times New Roman" w:hAnsi="Times New Roman"/>
                <w:lang w:val="bg-BG"/>
              </w:rPr>
              <w:t>т 1998г. няма обявени случаи на малария.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15.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Екваториална Гвинея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16.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Етиопия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под 2000м надморска височина. Няма риск в Адис Абеба.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60%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 40%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17.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Еритрея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под 2200м надморска височина. Няма риск в Асмара.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18.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Замбия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Повсеместно, включително и Лусака.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092B7C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19.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Зимбабве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11-6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под 1200м. надморска височина. Разпространението е целогодишно в долината на Замбези. В Хараре и Булауайо рискът е минимален.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20.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Камерун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21.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Кабо Верде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9-11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Ограничен риск на островите Сантяго и Боа Виста (1 случай на местна малария през 2012 г.)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предпазни мрежи срещу комарите. </w:t>
            </w:r>
            <w:r w:rsidRPr="005B1BA2">
              <w:rPr>
                <w:rFonts w:ascii="Times New Roman" w:hAnsi="Times New Roman"/>
                <w:lang w:val="ru-RU"/>
              </w:rPr>
              <w:t>(А)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Кения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и целогодишно разпространение, като рискът е сравнително по-малък в Найроби (и над 2500м.) и също в  централните, източните и западните провинции, както и в Рифт Вали и Нианза.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Конго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MAL, MEF,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24.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Коморски острови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MAL, MEF,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25.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Кот Д’</w:t>
            </w:r>
            <w:r w:rsidRPr="005B1BA2">
              <w:rPr>
                <w:rFonts w:ascii="Times New Roman" w:hAnsi="Times New Roman"/>
                <w:lang w:val="en-US"/>
              </w:rPr>
              <w:t>Ивоар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MAL, </w:t>
            </w: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bg-BG"/>
              </w:rPr>
              <w:t>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Либерия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MAL, </w:t>
            </w: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bg-BG"/>
              </w:rPr>
              <w:t>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27.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Мавритания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7-10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Риск има в цялата страна с изключение на северните райони: Дакхлет-Ноуадхибоу и Тирис-Земоур.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Риск от малария съществува през дъждовния период в Адрар и Инчири.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</w:t>
            </w:r>
            <w:r w:rsidRPr="005B1BA2">
              <w:rPr>
                <w:rFonts w:ascii="Times New Roman" w:hAnsi="Times New Roman"/>
                <w:lang w:val="en-US"/>
              </w:rPr>
              <w:t>8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Остров Мадагаскар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 С най-висок риск са крайбрежните райони.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29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Майоте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Има риск главно за тропическа малария.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0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Малави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 xml:space="preserve">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1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Мали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2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Мароко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5-10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Съвсем ограничен риск в някои селски района в провинция Чефчаоуен. Няма регистрирани местни случаи от 2005г. 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3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Мозамбик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 (IV)</w:t>
            </w:r>
          </w:p>
        </w:tc>
      </w:tr>
      <w:tr w:rsidR="005955B2" w:rsidRPr="00092B7C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4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Намибия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11-6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Налице е риск в районите Охангвена, Омахеке, Омусати, Ошана, Ошикото и Отжозонджупа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bg-BG"/>
              </w:rPr>
              <w:t xml:space="preserve"> По протежение на реките Каванго, Кунене и район Каприви разпространението е целогодишно.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ru-RU"/>
              </w:rPr>
              <w:t>MEF, MAL, DOX (С) в рисковите райони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5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Нигер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6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Нигерия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7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Руанда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en-US"/>
              </w:rPr>
              <w:t>8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Сао Томе и Принсипи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4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283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092B7C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39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Свазиленд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Във всички ниски равнинни райони (предимно Биг Бенд, Мхлуме, Симуние и Тшанени).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(С)</w:t>
            </w:r>
            <w:r w:rsidRPr="005B1BA2">
              <w:rPr>
                <w:rFonts w:ascii="Times New Roman" w:hAnsi="Times New Roman"/>
                <w:lang w:val="bg-BG"/>
              </w:rPr>
              <w:t xml:space="preserve">  в рискоите региони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0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Сенегал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 По-малък риск има от януари до юни в централните западни райони.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1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Сомалия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Повсеместно, като рискът е относително по-нисък и сезонен в северната част на страната и съответно значително по-висок в централната и южните части.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2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Судан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 Рискът е нисък в северната част на страната (сезонен). Висок риск има в централната и южна част на страната. Рискът от малария е много ограничен по крайбрежието на Червено море.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3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Сиера Леоне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4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Танзания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Повсеместно, под 1800м.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5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Того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6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Уганда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Повсеместно, включително и в главните градове: Форт Портал, Джинджа, Кампала, Мбале и Кигези.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(С)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7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Централна Африканска Република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5B1BA2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</w:t>
            </w:r>
            <w:r w:rsidRPr="005B1BA2">
              <w:rPr>
                <w:rFonts w:ascii="Times New Roman" w:hAnsi="Times New Roman"/>
                <w:lang w:val="en-US"/>
              </w:rPr>
              <w:t>8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Чад</w:t>
            </w: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en-US"/>
              </w:rPr>
              <w:t>MEF, 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 xml:space="preserve">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092B7C" w:rsidTr="00092B7C">
        <w:tc>
          <w:tcPr>
            <w:tcW w:w="567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49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ЮАР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райони с малка надморска височина в северната част, провинция Мпумаланга (вкл. Нац. Парк “Крюгер”), Лимпопо и североизточен Ква Зулу-Натал на юг до река Тугела. Рискът е целогодишен, но е най-висок от октомври  до май.</w:t>
            </w:r>
          </w:p>
        </w:tc>
        <w:tc>
          <w:tcPr>
            <w:tcW w:w="155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418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55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 xml:space="preserve">) в </w:t>
            </w:r>
            <w:r w:rsidRPr="005B1BA2">
              <w:rPr>
                <w:rFonts w:ascii="Times New Roman" w:hAnsi="Times New Roman"/>
                <w:lang w:val="bg-BG"/>
              </w:rPr>
              <w:t>рисковите райони.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1521"/>
        <w:gridCol w:w="1256"/>
        <w:gridCol w:w="5868"/>
        <w:gridCol w:w="74"/>
        <w:gridCol w:w="1619"/>
        <w:gridCol w:w="1080"/>
        <w:gridCol w:w="2879"/>
      </w:tblGrid>
      <w:tr w:rsidR="005955B2" w:rsidRPr="005B1BA2" w:rsidTr="00127CCE">
        <w:trPr>
          <w:trHeight w:val="247"/>
        </w:trPr>
        <w:tc>
          <w:tcPr>
            <w:tcW w:w="14868" w:type="dxa"/>
            <w:gridSpan w:val="8"/>
            <w:shd w:val="clear" w:color="auto" w:fill="FFFF99"/>
            <w:vAlign w:val="center"/>
          </w:tcPr>
          <w:p w:rsidR="005955B2" w:rsidRPr="00092B7C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1BA2">
              <w:rPr>
                <w:rFonts w:ascii="Times New Roman" w:hAnsi="Times New Roman"/>
                <w:b/>
                <w:lang w:val="bg-BG"/>
              </w:rPr>
              <w:t>АЗИЯ И ОКЕАНИЯ</w:t>
            </w:r>
          </w:p>
        </w:tc>
      </w:tr>
      <w:tr w:rsidR="005955B2" w:rsidRPr="00127CCE" w:rsidTr="00092B7C">
        <w:tc>
          <w:tcPr>
            <w:tcW w:w="571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№</w:t>
            </w:r>
          </w:p>
        </w:tc>
        <w:tc>
          <w:tcPr>
            <w:tcW w:w="1521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Страна</w:t>
            </w:r>
          </w:p>
        </w:tc>
        <w:tc>
          <w:tcPr>
            <w:tcW w:w="1256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Малариен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сезон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/месеци/</w:t>
            </w:r>
          </w:p>
        </w:tc>
        <w:tc>
          <w:tcPr>
            <w:tcW w:w="5868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Разпространение на маларията и риск от заразяване</w:t>
            </w:r>
          </w:p>
        </w:tc>
        <w:tc>
          <w:tcPr>
            <w:tcW w:w="1693" w:type="dxa"/>
            <w:gridSpan w:val="2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Вид на причинителя</w:t>
            </w:r>
          </w:p>
        </w:tc>
        <w:tc>
          <w:tcPr>
            <w:tcW w:w="1080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Резистентност към:</w:t>
            </w:r>
          </w:p>
        </w:tc>
        <w:tc>
          <w:tcPr>
            <w:tcW w:w="2879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Препарат за химиопрофилактика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( ) степен на риск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1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Азербайджан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6-10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Съществува ограничен риск от малария в низините, главно в районите между реките Кура и Аракс.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>Липсва риск в столицата Баку.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Предпазване от ухапване на комари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А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Афганистан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5-11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Под 2000м надморска височина.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MEF, MAL, DOX (C)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Бангладеш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Рискът от малария е целогодишен, но трансмисия на заболяването съществува само в селски райони на 13 от 64 окръга. Най-висок риск съществува в Читагонг и Кокс Базар. Нисък риск съществува в окръзите  Hobigonj, Kurigram, Moulvibazar, Mymensingh,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Netrakona, Sherpur, Sunamgonj и Sylhet. В останалата част от страната, както и  столицата Дака не са рискови.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(С)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Бутан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южната част на 5 области: Чхукха, Самчи, Самдруп-Джонкхар, Гейлег-фуг и Шемганг.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 xml:space="preserve">) </w:t>
            </w:r>
            <w:r w:rsidRPr="005B1BA2">
              <w:rPr>
                <w:rFonts w:ascii="Times New Roman" w:hAnsi="Times New Roman"/>
                <w:lang w:val="bg-BG"/>
              </w:rPr>
              <w:t>в рисковите райони.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Бруней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Регистрирани са случаи на </w:t>
            </w:r>
            <w:r w:rsidRPr="005B1BA2">
              <w:rPr>
                <w:rFonts w:ascii="Times New Roman" w:hAnsi="Times New Roman"/>
                <w:i/>
                <w:iCs/>
                <w:lang w:val="en-US"/>
              </w:rPr>
              <w:t>P</w:t>
            </w:r>
            <w:r w:rsidRPr="005B1BA2">
              <w:rPr>
                <w:rFonts w:ascii="Times New Roman" w:hAnsi="Times New Roman"/>
                <w:i/>
                <w:iCs/>
                <w:lang w:val="ru-RU"/>
              </w:rPr>
              <w:t xml:space="preserve">. </w:t>
            </w:r>
            <w:r w:rsidRPr="005B1BA2">
              <w:rPr>
                <w:rFonts w:ascii="Times New Roman" w:hAnsi="Times New Roman"/>
                <w:i/>
                <w:iCs/>
                <w:lang w:val="en-US"/>
              </w:rPr>
              <w:t>knowlesi</w:t>
            </w:r>
            <w:r w:rsidRPr="005B1BA2">
              <w:rPr>
                <w:rFonts w:ascii="Times New Roman" w:hAnsi="Times New Roman"/>
                <w:i/>
                <w:iCs/>
                <w:lang w:val="bg-BG"/>
              </w:rPr>
              <w:t xml:space="preserve"> </w:t>
            </w:r>
            <w:r w:rsidRPr="005B1BA2">
              <w:rPr>
                <w:rFonts w:ascii="Times New Roman" w:hAnsi="Times New Roman"/>
                <w:iCs/>
                <w:lang w:val="bg-BG"/>
              </w:rPr>
              <w:t>малария при хора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 knowlesi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ru-RU"/>
              </w:rPr>
              <w:t>Предпазване от ухапване на комари (А)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Вануату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Повсеместно-от нисък до умерен риск от заразяване.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MAL,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955B2" w:rsidRPr="005B1BA2" w:rsidTr="00092B7C">
        <w:trPr>
          <w:trHeight w:val="850"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7.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Грузия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6-10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Съществува ограничен риск от малария терциана в източната част на страната, граничеща с Азербейджан. Местни случаи на малария не са регистрирани от 2013 г.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Репеленти и защитни мрежи срещу комари</w:t>
            </w:r>
            <w:r w:rsidRPr="005B1BA2">
              <w:rPr>
                <w:rFonts w:ascii="Times New Roman" w:hAnsi="Times New Roman"/>
                <w:lang w:val="ru-RU"/>
              </w:rPr>
              <w:t>. (А)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8.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Йемен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Повсеместно под 2000м. По-висок риск от заразяване има в периода септември-февруари.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Няма риск в столицата Сана</w:t>
            </w:r>
            <w:r w:rsidRPr="005B1BA2">
              <w:rPr>
                <w:rFonts w:ascii="Times New Roman" w:hAnsi="Times New Roman"/>
                <w:lang w:val="ru-RU"/>
              </w:rPr>
              <w:t>`</w:t>
            </w:r>
            <w:r w:rsidRPr="005B1BA2">
              <w:rPr>
                <w:rFonts w:ascii="Times New Roman" w:hAnsi="Times New Roman"/>
                <w:lang w:val="bg-BG"/>
              </w:rPr>
              <w:t>а.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>Рискът на остров Сокотра е ограничен.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предпазни мрежи срещу комари на остров Сокотра. </w:t>
            </w:r>
            <w:r w:rsidRPr="005B1BA2">
              <w:rPr>
                <w:rFonts w:ascii="Times New Roman" w:hAnsi="Times New Roman"/>
                <w:lang w:val="ru-RU"/>
              </w:rPr>
              <w:t>(А)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9.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Индия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Повсеместно под 2000 м с изключение на щатите Химачал Прадеш, Джаму,  Кашмир  и Сиким. Рискът от резистентен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 xml:space="preserve">е по-висок в североизточните щати Андаман, островите Никобар, Кхатисгарх, Гуджарат, Джаркханд, Карнатака </w:t>
            </w:r>
            <w:r w:rsidRPr="005B1BA2">
              <w:rPr>
                <w:rFonts w:ascii="Times New Roman" w:hAnsi="Times New Roman"/>
                <w:lang w:val="ru-RU"/>
              </w:rPr>
              <w:t>(</w:t>
            </w:r>
            <w:r w:rsidRPr="005B1BA2">
              <w:rPr>
                <w:rFonts w:ascii="Times New Roman" w:hAnsi="Times New Roman"/>
                <w:lang w:val="bg-BG"/>
              </w:rPr>
              <w:t>с изключение на град Бенгалуру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  <w:r w:rsidRPr="005B1BA2">
              <w:rPr>
                <w:rFonts w:ascii="Times New Roman" w:hAnsi="Times New Roman"/>
                <w:lang w:val="bg-BG"/>
              </w:rPr>
              <w:t xml:space="preserve">, Мадхя Прадеш, Махараштра </w:t>
            </w:r>
            <w:r w:rsidRPr="005B1BA2">
              <w:rPr>
                <w:rFonts w:ascii="Times New Roman" w:hAnsi="Times New Roman"/>
                <w:lang w:val="ru-RU"/>
              </w:rPr>
              <w:t>(</w:t>
            </w:r>
            <w:r w:rsidRPr="005B1BA2">
              <w:rPr>
                <w:rFonts w:ascii="Times New Roman" w:hAnsi="Times New Roman"/>
                <w:lang w:val="bg-BG"/>
              </w:rPr>
              <w:t>с изключение на градовете Мумбай, Нагпур, Насик и Пуне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  <w:r w:rsidRPr="005B1BA2">
              <w:rPr>
                <w:rFonts w:ascii="Times New Roman" w:hAnsi="Times New Roman"/>
                <w:lang w:val="bg-BG"/>
              </w:rPr>
              <w:t>, Ориса и Западен Бенгал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 изключение на град Калкута</w:t>
            </w:r>
            <w:r w:rsidRPr="005B1BA2">
              <w:rPr>
                <w:rFonts w:ascii="Times New Roman" w:hAnsi="Times New Roman"/>
                <w:lang w:val="ru-RU"/>
              </w:rPr>
              <w:t xml:space="preserve"> )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(40-50%)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(50-60%)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10.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Индонезия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Най-висок риск от малария има в пет източни провинции: Иист Нуса Тенгара, Малуку, Норт Малуку, Папуа и Уест Папуа. В останалите части на страната рискът е ограничен и сведен от нисък до несъществуващ в Джакарта, големите градове и повечето големи туристически обекти. Регистрирани са случаи на инфекция с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knowlesi</w:t>
            </w:r>
            <w:r w:rsidRPr="005B1BA2">
              <w:rPr>
                <w:rFonts w:ascii="Times New Roman" w:hAnsi="Times New Roman"/>
                <w:lang w:val="bg-BG"/>
              </w:rPr>
              <w:t xml:space="preserve"> в провинция Калимантан. 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</w:t>
            </w:r>
          </w:p>
        </w:tc>
      </w:tr>
      <w:tr w:rsidR="005955B2" w:rsidRPr="00092B7C" w:rsidTr="00092B7C">
        <w:trPr>
          <w:trHeight w:val="270"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11.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Иран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3-11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Риск от малария терциана (P.vivax) и много ограничен от малария тропика (P.falciparum) има в селските региони на провинциите Хормозган, Керман (тропическата част) и южната част на Систан-Балучестан.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Ирак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5-11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Ограничен риск в северните райони под 1500м (Духок, Ербил и Сулаймания). От 2009 г. няма регистрирани местни случаи на малария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Не се налагат мерки за защита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13.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Камбоджа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с изключение на Пном Пен и около Тонле Сап.  Рискът от малария в туристическите райони на Ангкор Ват е минимален.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Регистрирани са случаи на инфекция с щамове на P.falciparum, резистентни на artesunate, mefloquine, lumefantrine и piperaquine е установен в Западна Камбоджа и разпростираща се към централната част на страната резистентност на P. vivax към chloroquine е установена в Източна Камбоджа.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bg-BG"/>
              </w:rPr>
              <w:t xml:space="preserve"> в западните провинции.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</w:t>
            </w:r>
            <w:r w:rsidRPr="005B1BA2">
              <w:rPr>
                <w:rFonts w:ascii="Times New Roman" w:hAnsi="Times New Roman"/>
                <w:lang w:val="bg-BG"/>
              </w:rPr>
              <w:t xml:space="preserve">ОХ </w:t>
            </w:r>
            <w:r w:rsidRPr="005B1BA2">
              <w:rPr>
                <w:rFonts w:ascii="Times New Roman" w:hAnsi="Times New Roman"/>
                <w:lang w:val="ru-RU"/>
              </w:rPr>
              <w:t>(D)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14.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Китай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7-11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провинции Хайнан и Юннан  е разпространена малария тропика.  Съобщава се за P.falciparum с множествена лекарствена резистентност. Ограничен риск от малария терциана съществува в някои южни и централни провинции като Анхуи, Гюизху, Хюбей, Хюнан, Янгсу. Не съществува риск в урбанизираните райони.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>) – в Хайнан и Юн</w:t>
            </w:r>
            <w:r w:rsidRPr="005B1BA2">
              <w:rPr>
                <w:rFonts w:ascii="Times New Roman" w:hAnsi="Times New Roman"/>
                <w:lang w:val="bg-BG"/>
              </w:rPr>
              <w:t>н</w:t>
            </w:r>
            <w:r w:rsidRPr="005B1BA2">
              <w:rPr>
                <w:rFonts w:ascii="Times New Roman" w:hAnsi="Times New Roman"/>
                <w:lang w:val="ru-RU"/>
              </w:rPr>
              <w:t>ан.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ru-RU"/>
              </w:rPr>
              <w:t xml:space="preserve"> (В) – в рисковите райони.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</w:t>
            </w:r>
            <w:r w:rsidRPr="005B1BA2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Киргизстан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 – 10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Риск от заразяване, основно с P.vivax от юни до октомври в някои южни и западни части на страната, главно в Баткен, Ош и област Джалалабадска, в райони, гранични на Таджикистан и Узбекистан и в предградията на Бишкек. От 2011 до 2013 г. няма регистрирани местни случаи на малария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Репеленти и защитни мрежи срещу комари.</w:t>
            </w:r>
            <w:r w:rsidRPr="005B1BA2">
              <w:rPr>
                <w:rFonts w:ascii="Times New Roman" w:hAnsi="Times New Roman"/>
                <w:lang w:val="ru-RU"/>
              </w:rPr>
              <w:t xml:space="preserve"> (А)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Корейска Демократична Народна Република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Ограничен риск от заразяване в някои южни райони.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защитни мрежи срещу комари. </w:t>
            </w:r>
            <w:r w:rsidRPr="005B1BA2">
              <w:rPr>
                <w:rFonts w:ascii="Times New Roman" w:hAnsi="Times New Roman"/>
                <w:lang w:val="ru-RU"/>
              </w:rPr>
              <w:t>(А)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17.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Република Корея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Ограничен риск от заразяване има главно в северните райони на провинциите Гангуонг - До и Гиеонджи – До и град Инчеон (до демилитизираната зона).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Репеленти и защитни мрежи срещу комари.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А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18.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Руска Федерация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Съвсем ограничен риск съществува в райони, където има засилена миграция от южни съседни страни.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19.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Лаос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Повсеместно, освен във Виентиан.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092B7C" w:rsidTr="00092B7C">
        <w:trPr>
          <w:trHeight w:val="1140"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20.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Малайзия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Риск има само в ограничени райони във вътрешността на щатите Сабах и Саравак и централните части на страната. В урбанизираните и крайбрежни райони няма малария. Регистрирани са случаи на инфекция с човешки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bg-BG"/>
              </w:rPr>
              <w:t xml:space="preserve">. </w:t>
            </w:r>
            <w:r w:rsidRPr="005B1BA2">
              <w:rPr>
                <w:rFonts w:ascii="Times New Roman" w:hAnsi="Times New Roman"/>
                <w:lang w:val="en-US"/>
              </w:rPr>
              <w:t>knowlesi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райони.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955B2" w:rsidRPr="00092B7C" w:rsidTr="00092B7C">
        <w:trPr>
          <w:trHeight w:val="1140"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21.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Мианмар /Бирма/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Целогодишно под 1000м надморска височина, в диви и селски хълмисти и гористи райони, както и някои крайбрежни зони на щата Рахкин. В градовете и урбанизираните райони липсва риск. Мефлокин резистентни щамове на P.falciparum са установени в щатите Кайян и Шан- източната част. Открити са  щамове на P.vivax с резистентност към хлорокин. Регистрирани са и случаи на инфекция с </w:t>
            </w:r>
            <w:r w:rsidRPr="005B1BA2">
              <w:rPr>
                <w:rFonts w:ascii="Times New Roman" w:hAnsi="Times New Roman"/>
                <w:lang w:val="en-US"/>
              </w:rPr>
              <w:t>P.knowlesi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DОХ (D) в югоизточен Мианмар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Непал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В селските райони на областта Тераи (вкл. горите и горските селища) и  особено пограничните зони с Индия. Опасността от зараза с P.falciparum е най-голяма през месеците от юли до октомври. 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райони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Оман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Спорадични случаи на трансмисии на P.falciparum и на P.vivax са докладвани до 2003г., през 2010г. са регистрирани ограничени взривове на P.vivax и P.falciparum малария в райони на Северна Шаркия. Спорадични случаи са докладвани през 2011 и 2012 г.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24.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Пакистан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под 2000м. и основно в селски райони от юли до декември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2</w:t>
            </w:r>
            <w:r w:rsidRPr="005B1BA2"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Папуа Нова Гвинея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под 1800м. Регистрирана е резистентност на P.vivax съм хлорокин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092B7C" w:rsidTr="00092B7C">
        <w:trPr>
          <w:cantSplit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Саудитска Арабия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Страната е в преелиминационна фаза на маларията. Спорадични случаи се регистрират в селски райони, в близост до границата с Йемен. Няма риск в Мека и Медина.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региони</w:t>
            </w:r>
          </w:p>
        </w:tc>
      </w:tr>
      <w:tr w:rsidR="005955B2" w:rsidRPr="005B1BA2" w:rsidTr="00092B7C">
        <w:trPr>
          <w:cantSplit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27.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Сирия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5-10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Огнища има по протежението на северната граница, изключително в североизточната част на страната, особена в района Ел Хасака. Няма регистрирани местни случаи от 2005г.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5B1BA2" w:rsidTr="00092B7C">
        <w:trPr>
          <w:cantSplit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28.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Сингапур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Регистрират се случаи на инфекция с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knowlesi</w:t>
            </w:r>
            <w:r w:rsidRPr="005B1BA2">
              <w:rPr>
                <w:rFonts w:ascii="Times New Roman" w:hAnsi="Times New Roman"/>
                <w:lang w:val="bg-BG"/>
              </w:rPr>
              <w:t xml:space="preserve"> при хора.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защитни мрежи срещу комари. </w:t>
            </w:r>
            <w:r w:rsidRPr="005B1BA2">
              <w:rPr>
                <w:rFonts w:ascii="Times New Roman" w:hAnsi="Times New Roman"/>
                <w:lang w:val="ru-RU"/>
              </w:rPr>
              <w:t>(А)</w:t>
            </w:r>
          </w:p>
        </w:tc>
      </w:tr>
      <w:tr w:rsidR="005955B2" w:rsidRPr="00092B7C" w:rsidTr="00092B7C">
        <w:trPr>
          <w:cantSplit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29.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Соломонови острови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с изключение на някои източно и южно разположени островчета.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региони</w:t>
            </w:r>
          </w:p>
        </w:tc>
      </w:tr>
      <w:tr w:rsidR="005955B2" w:rsidRPr="00092B7C" w:rsidTr="00092B7C">
        <w:trPr>
          <w:cantSplit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30.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 Виетнам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Повсеместно и целогодишно с изключение на урбанизираните центрове, делтата на Червената река и делтата на Меконг,  както и крайбрежните райони на Централен Виетнам.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Област с висок риск са планинските райони под 1500м, южно от 18</w:t>
            </w:r>
            <w:r w:rsidRPr="005B1BA2">
              <w:rPr>
                <w:rFonts w:ascii="Times New Roman" w:hAnsi="Times New Roman"/>
                <w:vertAlign w:val="superscript"/>
                <w:lang w:val="bg-BG"/>
              </w:rPr>
              <w:t xml:space="preserve">0 </w:t>
            </w:r>
            <w:r w:rsidRPr="005B1BA2">
              <w:rPr>
                <w:rFonts w:ascii="Times New Roman" w:hAnsi="Times New Roman"/>
                <w:lang w:val="bg-BG"/>
              </w:rPr>
              <w:t xml:space="preserve"> северна ширина, особено в централните провинции: Дак Лак, Джиа Лай, Кон Тум и Дак Нанк, Бин Фуок, както и  западните части на крайморските провинции Куанг Три, Куанг Нам, Нинх Тхуан и Кхан Хоа.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SP,</w:t>
            </w:r>
            <w:r w:rsidRPr="005B1BA2">
              <w:rPr>
                <w:rFonts w:ascii="Times New Roman" w:hAnsi="Times New Roman"/>
                <w:lang w:val="bg-BG"/>
              </w:rPr>
              <w:t xml:space="preserve"> </w:t>
            </w:r>
            <w:r w:rsidRPr="005B1BA2">
              <w:rPr>
                <w:rFonts w:ascii="Times New Roman" w:hAnsi="Times New Roman"/>
                <w:lang w:val="en-US"/>
              </w:rPr>
              <w:t>MEF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рисковите региони</w:t>
            </w:r>
          </w:p>
        </w:tc>
      </w:tr>
      <w:tr w:rsidR="005955B2" w:rsidRPr="00092B7C" w:rsidTr="00092B7C">
        <w:trPr>
          <w:cantSplit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31.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Таджикистан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6-10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Особено в южните гранични райони (Хатлон) и в някои централни (Душанбе), западни (Горен Бадакшан) и северни (Ленинабад) райони.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>в южните части на страната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ru-RU"/>
              </w:rPr>
              <w:t xml:space="preserve"> (В) – в рисковите райони.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 в южните части на страната</w:t>
            </w:r>
          </w:p>
        </w:tc>
      </w:tr>
      <w:tr w:rsidR="005955B2" w:rsidRPr="00092B7C" w:rsidTr="00092B7C">
        <w:trPr>
          <w:cantSplit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Тайланд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селските райони, гористите и хълмисти райони на цялата страна и основно в пограничните райони, включително и най-южните провинции. Липсва риск в градовете и повечето туристически обекти /Бангкок, Чиангмай, Патайа, Пукет, Самуи/.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Описана резистентност към мефлокин, артемизинин и хинин в граничните с Камбоджа и Мианмар райони. Регистрирани са случаи на инфекция с човешки </w:t>
            </w:r>
            <w:r w:rsidRPr="005B1BA2">
              <w:rPr>
                <w:rFonts w:ascii="Times New Roman" w:hAnsi="Times New Roman"/>
                <w:lang w:val="en-US"/>
              </w:rPr>
              <w:t>P.knowlesi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Репеленти и защитни мрежи срещу комари.</w:t>
            </w:r>
            <w:r w:rsidRPr="005B1BA2">
              <w:rPr>
                <w:rFonts w:ascii="Times New Roman" w:hAnsi="Times New Roman"/>
                <w:lang w:val="ru-RU"/>
              </w:rPr>
              <w:t xml:space="preserve"> (А) в големите градове и повечето туристически обекти.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DОХ (D) в граничните с Камбоджа и Мианмар райони.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Тимор Лесте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 – 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MEF, MAL, DOX (С)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34.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Туркменистан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6-10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В някои селища от югоизточната част на страната и около границата с Афганистан. Няма регистрирани случаи на автохтонна малария от 2006 г.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защитни мрежи срещу комари. </w:t>
            </w:r>
            <w:r w:rsidRPr="005B1BA2">
              <w:rPr>
                <w:rFonts w:ascii="Times New Roman" w:hAnsi="Times New Roman"/>
                <w:lang w:val="ru-RU"/>
              </w:rPr>
              <w:t>(</w:t>
            </w:r>
            <w:r w:rsidRPr="005B1BA2">
              <w:rPr>
                <w:rFonts w:ascii="Times New Roman" w:hAnsi="Times New Roman"/>
                <w:lang w:val="en-US"/>
              </w:rPr>
              <w:t>I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35.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Турция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5-10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югоизточната част на страната, основно в провинция Мардин. Няма риск в основните туристически обекти, в западната и югозападната части.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защитни мрежи срещу комари. </w:t>
            </w:r>
            <w:r w:rsidRPr="005B1BA2">
              <w:rPr>
                <w:rFonts w:ascii="Times New Roman" w:hAnsi="Times New Roman"/>
                <w:lang w:val="ru-RU"/>
              </w:rPr>
              <w:t>(А) в рисковите райони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Узбекистан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Спорадични, местни случаи на малария терциана в южната и източна част на страната. Няма регистрирани местни случаи за периода 2011 – 2013 г.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Репеленти и предпазни мрежи срещу комари. (А)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ru-RU"/>
              </w:rPr>
              <w:t>37.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Филипини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Риск съществува целогодишно в областите под 600 м с изключение на 22 провинции като Аклан, Албей, Бенгует, Биларан, Бохол, Камигуин, Капиз, Катандуанес, Кавите, Себу, Гуимарас, Илойло, Северен и Южен Лейте, Мариндуке, Масбате, Източен, Северен и Западен Самар, Секвиьор, Сорсогон, Суригао Дел Норте и столицата Манила. Няма риск също в градските и равнинни райони.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Докладван е случай на инфекция с човешки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knowlesi</w:t>
            </w:r>
            <w:r w:rsidRPr="005B1BA2">
              <w:rPr>
                <w:rFonts w:ascii="Times New Roman" w:hAnsi="Times New Roman"/>
                <w:lang w:val="bg-BG"/>
              </w:rPr>
              <w:t xml:space="preserve"> в провинция Палаван.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de-DE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de-DE"/>
              </w:rPr>
              <w:t>MAL</w:t>
            </w:r>
            <w:r w:rsidRPr="005B1BA2">
              <w:rPr>
                <w:rFonts w:ascii="Times New Roman" w:hAnsi="Times New Roman"/>
                <w:lang w:val="en-US"/>
              </w:rPr>
              <w:t>,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  <w:r w:rsidRPr="005B1BA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3</w:t>
            </w:r>
            <w:r w:rsidRPr="005B1BA2">
              <w:rPr>
                <w:rFonts w:ascii="Times New Roman" w:hAnsi="Times New Roman"/>
                <w:lang w:val="bg-BG"/>
              </w:rPr>
              <w:t>8.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Шри Ланка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868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Ограничен риск, с изключение на областите Коломбо, Галее, Гампаха, Калутара, Матара и Нюара Елия. Няма регистрирани местни случаи от октомври 2012 г.</w:t>
            </w:r>
          </w:p>
        </w:tc>
        <w:tc>
          <w:tcPr>
            <w:tcW w:w="1693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  <w:r w:rsidRPr="005B1BA2">
              <w:rPr>
                <w:rFonts w:ascii="Times New Roman" w:hAnsi="Times New Roman"/>
                <w:lang w:val="en-US"/>
              </w:rPr>
              <w:t xml:space="preserve"> -88%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  <w:r w:rsidRPr="005B1BA2">
              <w:rPr>
                <w:rFonts w:ascii="Times New Roman" w:hAnsi="Times New Roman"/>
                <w:lang w:val="en-US"/>
              </w:rPr>
              <w:t>-</w:t>
            </w:r>
            <w:r w:rsidRPr="005B1BA2">
              <w:rPr>
                <w:rFonts w:ascii="Times New Roman" w:hAnsi="Times New Roman"/>
                <w:lang w:val="bg-BG"/>
              </w:rPr>
              <w:t xml:space="preserve">                  </w:t>
            </w:r>
            <w:r w:rsidRPr="005B1BA2">
              <w:rPr>
                <w:rFonts w:ascii="Times New Roman" w:hAnsi="Times New Roman"/>
                <w:lang w:val="en-US"/>
              </w:rPr>
              <w:t>12%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ru-RU"/>
              </w:rPr>
              <w:t>Репеленти и предпазни мрежи срещу комари (А)  рисковите райони</w:t>
            </w:r>
          </w:p>
        </w:tc>
      </w:tr>
      <w:tr w:rsidR="005955B2" w:rsidRPr="005B1BA2" w:rsidTr="00127CCE">
        <w:trPr>
          <w:cantSplit/>
          <w:trHeight w:val="392"/>
        </w:trPr>
        <w:tc>
          <w:tcPr>
            <w:tcW w:w="14868" w:type="dxa"/>
            <w:gridSpan w:val="8"/>
          </w:tcPr>
          <w:p w:rsidR="005955B2" w:rsidRPr="00D530F9" w:rsidRDefault="005955B2" w:rsidP="005B1B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bg-BG"/>
              </w:rPr>
            </w:pPr>
            <w:r w:rsidRPr="00D530F9">
              <w:rPr>
                <w:rFonts w:ascii="Times New Roman" w:hAnsi="Times New Roman"/>
                <w:b/>
                <w:color w:val="FFFFFF"/>
                <w:lang w:val="bg-BG"/>
              </w:rPr>
              <w:t>ЛАТИКА АМЕРИКА</w:t>
            </w:r>
          </w:p>
          <w:p w:rsidR="005955B2" w:rsidRPr="00D530F9" w:rsidRDefault="005955B2" w:rsidP="00C078F8">
            <w:pPr>
              <w:spacing w:after="0" w:line="240" w:lineRule="auto"/>
              <w:rPr>
                <w:rFonts w:ascii="Times New Roman" w:hAnsi="Times New Roman"/>
                <w:b/>
                <w:color w:val="FFFFFF"/>
                <w:lang w:val="bg-BG"/>
              </w:rPr>
            </w:pPr>
          </w:p>
          <w:p w:rsidR="005955B2" w:rsidRPr="005B1BA2" w:rsidRDefault="005955B2" w:rsidP="005B1BA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5B1BA2" w:rsidTr="00127CCE">
        <w:trPr>
          <w:trHeight w:val="267"/>
        </w:trPr>
        <w:tc>
          <w:tcPr>
            <w:tcW w:w="14868" w:type="dxa"/>
            <w:gridSpan w:val="8"/>
            <w:shd w:val="clear" w:color="auto" w:fill="FFFF99"/>
          </w:tcPr>
          <w:p w:rsidR="005955B2" w:rsidRPr="005B1BA2" w:rsidRDefault="005955B2" w:rsidP="0088237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b/>
                <w:lang w:val="bg-BG"/>
              </w:rPr>
              <w:t>ЛАТИНСКА АМЕРИКА</w:t>
            </w:r>
          </w:p>
        </w:tc>
      </w:tr>
      <w:tr w:rsidR="005955B2" w:rsidRPr="00127CCE" w:rsidTr="00092B7C">
        <w:tc>
          <w:tcPr>
            <w:tcW w:w="571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№</w:t>
            </w:r>
          </w:p>
        </w:tc>
        <w:tc>
          <w:tcPr>
            <w:tcW w:w="1521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Страна</w:t>
            </w:r>
          </w:p>
        </w:tc>
        <w:tc>
          <w:tcPr>
            <w:tcW w:w="1256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Малариен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сезон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/месеци/</w:t>
            </w:r>
          </w:p>
        </w:tc>
        <w:tc>
          <w:tcPr>
            <w:tcW w:w="5942" w:type="dxa"/>
            <w:gridSpan w:val="2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Разпространение на маларията и риск от заразяване</w:t>
            </w:r>
          </w:p>
        </w:tc>
        <w:tc>
          <w:tcPr>
            <w:tcW w:w="1619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Вид на причинителя</w:t>
            </w:r>
          </w:p>
        </w:tc>
        <w:tc>
          <w:tcPr>
            <w:tcW w:w="1080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Резистентност към:</w:t>
            </w:r>
          </w:p>
        </w:tc>
        <w:tc>
          <w:tcPr>
            <w:tcW w:w="2879" w:type="dxa"/>
            <w:vAlign w:val="center"/>
          </w:tcPr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Препарат за химиопрофилактика</w:t>
            </w: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</w:p>
          <w:p w:rsidR="005955B2" w:rsidRPr="00127CCE" w:rsidRDefault="005955B2" w:rsidP="00092B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27CCE">
              <w:rPr>
                <w:rFonts w:ascii="Times New Roman" w:hAnsi="Times New Roman"/>
                <w:b/>
                <w:lang w:val="bg-BG"/>
              </w:rPr>
              <w:t>( ) степен на риск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Аржентина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Рискът е малък и е ограничен в рамките на департаментите Оран и Сан Мартин в провинция Салта и  по-малка степен в проинциите Кориентес и Мисионес.  Останалите части на страната липсва риск, като случаи на малария не са регистрирани в последните години на територията на цялата страна.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Р.vivax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Предпазване от ухапване от комари (А)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Белиз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Съществува риск предимно от малария с причинител P. vivax в някои райони на Стан Крийк и е незначителен в останалите части на страната.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ru-RU"/>
              </w:rPr>
              <w:t>Предпазване от ухапване от комари (</w:t>
            </w:r>
            <w:r w:rsidRPr="005B1BA2">
              <w:rPr>
                <w:rFonts w:ascii="Times New Roman" w:hAnsi="Times New Roman"/>
                <w:lang w:val="bg-BG"/>
              </w:rPr>
              <w:t>А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Боливия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Малария терциана (P.vivax) под 2500м в цялата страна.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 xml:space="preserve">. 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bg-BG"/>
              </w:rPr>
              <w:t>се открива в Санта Круз и северните райони Бени и Пандо. Особено засегнати са суб-районите Гуауарамерин, Кобиджа и Рибералта.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  <w:r w:rsidRPr="005B1BA2">
              <w:rPr>
                <w:rFonts w:ascii="Times New Roman" w:hAnsi="Times New Roman"/>
                <w:lang w:val="en-US"/>
              </w:rPr>
              <w:t xml:space="preserve"> - </w:t>
            </w:r>
            <w:r w:rsidRPr="005B1BA2">
              <w:rPr>
                <w:rFonts w:ascii="Times New Roman" w:hAnsi="Times New Roman"/>
                <w:lang w:val="bg-BG"/>
              </w:rPr>
              <w:t>94</w:t>
            </w:r>
            <w:r w:rsidRPr="005B1BA2">
              <w:rPr>
                <w:rFonts w:ascii="Times New Roman" w:hAnsi="Times New Roman"/>
                <w:lang w:val="en-US"/>
              </w:rPr>
              <w:t>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  <w:r w:rsidRPr="005B1BA2">
              <w:rPr>
                <w:rFonts w:ascii="Times New Roman" w:hAnsi="Times New Roman"/>
                <w:lang w:val="en-US"/>
              </w:rPr>
              <w:t>-</w:t>
            </w:r>
            <w:r w:rsidRPr="005B1BA2">
              <w:rPr>
                <w:rFonts w:ascii="Times New Roman" w:hAnsi="Times New Roman"/>
                <w:lang w:val="bg-BG"/>
              </w:rPr>
              <w:t>6</w:t>
            </w:r>
            <w:r w:rsidRPr="005B1BA2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 (В) - в рискови</w:t>
            </w:r>
            <w:r w:rsidRPr="005B1BA2">
              <w:rPr>
                <w:rFonts w:ascii="Times New Roman" w:hAnsi="Times New Roman"/>
                <w:lang w:val="bg-BG"/>
              </w:rPr>
              <w:t>те</w:t>
            </w:r>
            <w:r w:rsidRPr="005B1BA2">
              <w:rPr>
                <w:rFonts w:ascii="Times New Roman" w:hAnsi="Times New Roman"/>
                <w:lang w:val="ru-RU"/>
              </w:rPr>
              <w:t xml:space="preserve"> райони.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de-DE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de-DE"/>
              </w:rPr>
              <w:t>MAL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 xml:space="preserve">)  в Санта </w:t>
            </w:r>
            <w:r w:rsidRPr="005B1BA2">
              <w:rPr>
                <w:rFonts w:ascii="Times New Roman" w:hAnsi="Times New Roman"/>
                <w:lang w:val="bg-BG"/>
              </w:rPr>
              <w:t>Круз, Бени и Пандо.</w:t>
            </w:r>
          </w:p>
        </w:tc>
      </w:tr>
      <w:tr w:rsidR="005955B2" w:rsidRPr="00092B7C" w:rsidTr="00092B7C">
        <w:trPr>
          <w:trHeight w:val="3623"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4.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Бразилия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В щатите извън административния регион Амазонас, рискът от малария е от минимален до несъществуващ. Най-високо разпространение има в гористите райони под 900м надморска височина в девет щата от региона Амазонас: Акре, Амапа, Амазонас, Маранхао (западна част), Мато Гроссо (северна част), Пара (с изключение на град Белем), Рондониа, Рораима и Токантис (западна част). Трансмисията е много интензивна в района на джунглата, миньорски, дърводобивни и селскостопански селища, които съществуват от скоро (по-малко от 5 години), както и в периферията на градовете Крузейро до Сул, Порто Велхо,и Манаус. Трансмисията на малария е установена и в покрайнините на големите градове като Боа Виста, Макапа, Мараба, Рио Бранко и Сантарем е главно в периферията на тези градов</w:t>
            </w:r>
            <w:r w:rsidRPr="005B1BA2">
              <w:rPr>
                <w:rFonts w:ascii="Times New Roman" w:hAnsi="Times New Roman"/>
                <w:lang w:val="en-US"/>
              </w:rPr>
              <w:t>e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84%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15%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Смесена малария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щамове на P.falciparum с множествена лекарствена резистентност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 MAL,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  <w:r w:rsidRPr="005B1BA2">
              <w:rPr>
                <w:rFonts w:ascii="Times New Roman" w:hAnsi="Times New Roman"/>
                <w:lang w:val="bg-BG"/>
              </w:rPr>
              <w:t xml:space="preserve">  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 в рисковите  райони.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Венецуела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Малария терциана (P.vivax) и</w:t>
            </w:r>
            <w:r w:rsidRPr="005B1BA2">
              <w:rPr>
                <w:rFonts w:ascii="Times New Roman" w:hAnsi="Times New Roman"/>
                <w:lang w:val="ru-RU"/>
              </w:rPr>
              <w:t xml:space="preserve"> тропика (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bg-BG"/>
              </w:rPr>
              <w:t xml:space="preserve">) са разпространени в някои селски райони на щатите Амазонас, Анзоатегуи, Боливар и Делта Амакуро. По-нисък риск се отчита в Апуре, Монагас, Сукре и Зулиа.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Опасността от малария тропика е по-голяма в джунглата на щатите Амазонас (Алто Ориноко, Атабапо, Атурес, Аутана, Манапиаре, Рио Негро), Боливар (Карони, Кедено, Ел Калао, Херес, Гран Сабана, Пиар, Раул Леони, Роцио, Сифонтес и Сукре).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(8</w:t>
            </w:r>
            <w:r w:rsidRPr="005B1BA2">
              <w:rPr>
                <w:rFonts w:ascii="Times New Roman" w:hAnsi="Times New Roman"/>
                <w:lang w:val="en-US"/>
              </w:rPr>
              <w:t>3</w:t>
            </w:r>
            <w:r w:rsidRPr="005B1BA2">
              <w:rPr>
                <w:rFonts w:ascii="Times New Roman" w:hAnsi="Times New Roman"/>
                <w:lang w:val="bg-BG"/>
              </w:rPr>
              <w:t>%)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  <w:r w:rsidRPr="005B1BA2">
              <w:rPr>
                <w:rFonts w:ascii="Times New Roman" w:hAnsi="Times New Roman"/>
                <w:lang w:val="en-US"/>
              </w:rPr>
              <w:t xml:space="preserve">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bg-BG"/>
              </w:rPr>
              <w:t>(1</w:t>
            </w:r>
            <w:r w:rsidRPr="005B1BA2">
              <w:rPr>
                <w:rFonts w:ascii="Times New Roman" w:hAnsi="Times New Roman"/>
                <w:lang w:val="en-US"/>
              </w:rPr>
              <w:t>6</w:t>
            </w:r>
            <w:r w:rsidRPr="005B1BA2">
              <w:rPr>
                <w:rFonts w:ascii="Times New Roman" w:hAnsi="Times New Roman"/>
                <w:lang w:val="bg-BG"/>
              </w:rPr>
              <w:t>%)</w:t>
            </w:r>
            <w:r w:rsidRPr="005B1BA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CHL, MAL, MEF (В)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MAL,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  <w:r w:rsidRPr="005B1BA2">
              <w:rPr>
                <w:rFonts w:ascii="Times New Roman" w:hAnsi="Times New Roman"/>
                <w:lang w:val="bg-BG"/>
              </w:rPr>
              <w:t xml:space="preserve">  </w:t>
            </w:r>
            <w:r w:rsidRPr="005B1BA2">
              <w:rPr>
                <w:rFonts w:ascii="Times New Roman" w:hAnsi="Times New Roman"/>
                <w:lang w:val="ru-RU"/>
              </w:rPr>
              <w:t xml:space="preserve">  </w:t>
            </w:r>
            <w:r w:rsidRPr="005B1BA2">
              <w:rPr>
                <w:rFonts w:ascii="Times New Roman" w:hAnsi="Times New Roman"/>
                <w:lang w:val="bg-BG"/>
              </w:rPr>
              <w:t xml:space="preserve"> в изброените рискови райони.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7.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Гватемала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В местности под 1500м. целогодишно. Висок е рискът от заразяване с малария в  департаментите Ескуинтла и Алта Верапаз. Нисък риск съществува в Байа Верапаз, Петен, Чикуимула, Изабела, Закапа и Сучитепекуез.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CHL, MAL, MEF (В) - в рисковите райони.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8.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Гвиана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Повсеместно във вътрешността на страната, като най-висок риск се наблюдава в региони 1, 7, 8, 9 и 10, среден риск в региони 2 и 3 и много нисък в 4, 5 и 6. Спорадични случаи се наблюдават в гъсто населените места от крайбрежните райони.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45%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 51%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Смесени инфекции 4%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MAL, </w:t>
            </w:r>
            <w:r w:rsidRPr="005B1BA2">
              <w:rPr>
                <w:rFonts w:ascii="Times New Roman" w:hAnsi="Times New Roman"/>
                <w:lang w:val="en-US"/>
              </w:rPr>
              <w:t>DOX, DOX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en-US"/>
              </w:rPr>
              <w:t>)</w:t>
            </w:r>
            <w:r w:rsidRPr="005B1BA2">
              <w:rPr>
                <w:rFonts w:ascii="Times New Roman" w:hAnsi="Times New Roman"/>
                <w:lang w:val="bg-BG"/>
              </w:rPr>
              <w:t xml:space="preserve">  </w:t>
            </w:r>
            <w:r w:rsidRPr="005B1BA2">
              <w:rPr>
                <w:rFonts w:ascii="Times New Roman" w:hAnsi="Times New Roman"/>
                <w:lang w:val="ru-RU"/>
              </w:rPr>
              <w:t xml:space="preserve">  </w:t>
            </w:r>
            <w:r w:rsidRPr="005B1BA2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9.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Доминиканска Република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Риск има предимно в западните провинции на Дажабон, Елиас Пина и Сан Хуан.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>В останалите райони рискът е малък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bg-BG"/>
              </w:rPr>
              <w:t xml:space="preserve">до незначителен. Няма данни за резистентност на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bg-BG"/>
              </w:rPr>
              <w:t xml:space="preserve"> към някои от антималарийните препарати.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 (В) - в рискови</w:t>
            </w:r>
            <w:r w:rsidRPr="005B1BA2">
              <w:rPr>
                <w:rFonts w:ascii="Times New Roman" w:hAnsi="Times New Roman"/>
                <w:lang w:val="bg-BG"/>
              </w:rPr>
              <w:t>те</w:t>
            </w:r>
            <w:r w:rsidRPr="005B1BA2">
              <w:rPr>
                <w:rFonts w:ascii="Times New Roman" w:hAnsi="Times New Roman"/>
                <w:lang w:val="ru-RU"/>
              </w:rPr>
              <w:t xml:space="preserve"> райони.</w:t>
            </w:r>
          </w:p>
        </w:tc>
      </w:tr>
      <w:tr w:rsidR="005955B2" w:rsidRPr="00092B7C" w:rsidTr="00092B7C">
        <w:trPr>
          <w:trHeight w:val="1312"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10.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Еквадор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Целогодишно има риск в районите под 1500м, като съществува и умерена вероятност от трансмисия и в крайбрежните провинции. Висок риск от P.falciparum малария същестува в провинция Есмералда. Не съществува риск в Гуайакуил и Кито и градовете в региона на Андите.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14%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86%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CHL, 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MAL, DOX (С)  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 в рисковите  райони.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11. 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Колумбия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Висок риск същектвува в департаментите Антинокия, Боливар, Каука, Чоко, Кордоба, Гуаджира, Нарино и Рисарлада. По-нисък риск съществува в общините Амазонас, Чакета, Гуавайре, Гуайниа, Мета, Путумайо, Ваупес и Вичада. Докладвани са Chloroquine-резистентни щамове на P. falciparum     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27%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 7</w:t>
            </w:r>
            <w:r w:rsidRPr="005B1BA2">
              <w:rPr>
                <w:rFonts w:ascii="Times New Roman" w:hAnsi="Times New Roman"/>
                <w:lang w:val="en-US"/>
              </w:rPr>
              <w:t>2</w:t>
            </w:r>
            <w:r w:rsidRPr="005B1BA2">
              <w:rPr>
                <w:rFonts w:ascii="Times New Roman" w:hAnsi="Times New Roman"/>
                <w:lang w:val="bg-BG"/>
              </w:rPr>
              <w:t>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MAL, DOX (С)  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рисковите  райони.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Коста Рика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Нисък риск от заразяване с P.vivax има в провинциите на Лимон и основно в кантон Матина. Несъществен или никакъв риск от заразяване се наблюдава в другите кантони на страната.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Предпазни мерки за ухапвания от комари (А)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Мексико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някои селски райони, които рядко се посещават от туристи. Нисък риск от заразяване има в щата Чиапас и много нисък в областите Чихуахуа, Дуранго, Найярит, Куантана Роо и Синалоа.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Предпазване от ухапване от комари (А)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14.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Никарагуа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Риск от малария, предимно от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 xml:space="preserve">. </w:t>
            </w:r>
            <w:r w:rsidRPr="005B1BA2">
              <w:rPr>
                <w:rFonts w:ascii="Times New Roman" w:hAnsi="Times New Roman"/>
                <w:lang w:val="en-US"/>
              </w:rPr>
              <w:t>vivax</w:t>
            </w:r>
            <w:r w:rsidRPr="005B1BA2">
              <w:rPr>
                <w:rFonts w:ascii="Times New Roman" w:hAnsi="Times New Roman"/>
                <w:lang w:val="bg-BG"/>
              </w:rPr>
              <w:t xml:space="preserve">, съществува целогодишно. Нисък риск има в редица общини основно в Регион Автонома Атлантико Норте. Спорадична трансмисия се регистрира в Боака, Чинангеа, Жинотека, Леон и Матагалпа. Автохтонни случаи са докладвани и от други райони в централните и западните департаменти, но рискът в тези райоини е много малък.  Няма установена хлорокинова резистентност на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P.falciparum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  92%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 (В)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ru-RU"/>
              </w:rPr>
              <w:t>в рискови</w:t>
            </w:r>
            <w:r w:rsidRPr="005B1BA2">
              <w:rPr>
                <w:rFonts w:ascii="Times New Roman" w:hAnsi="Times New Roman"/>
                <w:lang w:val="bg-BG"/>
              </w:rPr>
              <w:t>те</w:t>
            </w:r>
            <w:r w:rsidRPr="005B1BA2">
              <w:rPr>
                <w:rFonts w:ascii="Times New Roman" w:hAnsi="Times New Roman"/>
                <w:lang w:val="ru-RU"/>
              </w:rPr>
              <w:t xml:space="preserve"> райони.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15..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Панама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Риск съществува целогодишно в провинциите, намиращи се по протежението на атлантическото крайбрежие и по границата с Колумбия и Коста Рика:  Бокас дел Торо, Чирихуй, Колон, Дариен, Нгобе Бугле, Панама и Верагвас. В градът Панама и Канал Зоне, както и в другите провинции, рискът е минимален.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1%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 - 99%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 в провинция Дариен и Сан Блас.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MAL, DOX (С) в източните ендемични райони.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ru-RU"/>
              </w:rPr>
              <w:t>CHL, MAL, MEF (В)  в рискови райони.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16.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Парагвай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Среден интензитет на трансмисия в определени общини на департаментите Алто Парана и Каагуазу. В останалите 14 департамента рискът е незначителен или няма такъв.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предпазни мрежи срещу комари </w:t>
            </w:r>
            <w:r w:rsidRPr="005B1BA2">
              <w:rPr>
                <w:rFonts w:ascii="Times New Roman" w:hAnsi="Times New Roman"/>
                <w:lang w:val="ru-RU"/>
              </w:rPr>
              <w:t>(А) в рисковите райони</w:t>
            </w:r>
          </w:p>
        </w:tc>
      </w:tr>
      <w:tr w:rsidR="005955B2" w:rsidRPr="005B1BA2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17.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Перу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Рискът е целогодишен в селските райони под 2000м надморска височина. 32 са областите с висок риск и те са концентрирани в окръзите Аякучо, Куско, Юнин и Лорето. Лорето е най-рисковият район с 98% от случите на тропическа малария, както и другите департаменти, разположени покрай Амазония /вкл. 18 пристанищни селища/.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 16%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84%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MAL, DOX (С) в окръг Лорето.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CHL, MAL, MEF (В)  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18. 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Салвадор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ru-RU"/>
              </w:rPr>
              <w:t>(</w:t>
            </w:r>
            <w:r w:rsidRPr="005B1BA2">
              <w:rPr>
                <w:rFonts w:ascii="Times New Roman" w:hAnsi="Times New Roman"/>
                <w:lang w:val="en-US"/>
              </w:rPr>
              <w:t>El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en-US"/>
              </w:rPr>
              <w:t>Salvador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Много нисък риск от заразяване в провинция Санта Ана и в селските райони, в които има миграция от Гватемала. Спорадични случаи на вивакс малария, обаче са докладвани и от други части на страната.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предпазни мрежи срещу комари </w:t>
            </w:r>
            <w:r w:rsidRPr="005B1BA2">
              <w:rPr>
                <w:rFonts w:ascii="Times New Roman" w:hAnsi="Times New Roman"/>
                <w:lang w:val="ru-RU"/>
              </w:rPr>
              <w:t>(А)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19.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Суринам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Рискът е голям във вътрешността на страната, извън кайбрежната саванна област, като е най-голям по протежение на източната граница и в районите със златни мини. В град Парамарибо и останалите седем крайбрежни района, рискът е малък до незначителен.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55%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  <w:r w:rsidRPr="005B1BA2">
              <w:rPr>
                <w:rFonts w:ascii="Times New Roman" w:hAnsi="Times New Roman"/>
                <w:lang w:val="ru-RU"/>
              </w:rPr>
              <w:t xml:space="preserve"> 4</w:t>
            </w:r>
            <w:r w:rsidRPr="005B1BA2">
              <w:rPr>
                <w:rFonts w:ascii="Times New Roman" w:hAnsi="Times New Roman"/>
                <w:lang w:val="bg-BG"/>
              </w:rPr>
              <w:t>3</w:t>
            </w:r>
            <w:r w:rsidRPr="005B1BA2">
              <w:rPr>
                <w:rFonts w:ascii="Times New Roman" w:hAnsi="Times New Roman"/>
                <w:lang w:val="ru-RU"/>
              </w:rPr>
              <w:t>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Смесена инф.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>,</w:t>
            </w:r>
            <w:r w:rsidRPr="005B1BA2">
              <w:rPr>
                <w:rFonts w:ascii="Times New Roman" w:hAnsi="Times New Roman"/>
                <w:lang w:val="bg-BG"/>
              </w:rPr>
              <w:t xml:space="preserve"> </w:t>
            </w:r>
            <w:r w:rsidRPr="005B1BA2">
              <w:rPr>
                <w:rFonts w:ascii="Times New Roman" w:hAnsi="Times New Roman"/>
                <w:sz w:val="20"/>
                <w:szCs w:val="20"/>
                <w:lang w:val="bg-BG"/>
              </w:rPr>
              <w:t>намалена чувствителност към хинин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MAL, DOX (С)</w:t>
            </w:r>
            <w:r w:rsidRPr="005B1BA2">
              <w:rPr>
                <w:rFonts w:ascii="Times New Roman" w:hAnsi="Times New Roman"/>
                <w:lang w:val="ru-RU"/>
              </w:rPr>
              <w:t xml:space="preserve"> в рисковите региони.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20.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Френска Гвиана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Висок риск в девет общини по границата с Бразилия (долината на река Ойяпоке) и до границата със Суринам (долината на река Марони). В други 13 общини рискът е нисък до незначителен. В районите с миграция от Бразилия се съобщава за щамове на P.falciparum с множествена лекарствена резистентност.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45</w:t>
            </w:r>
            <w:r w:rsidRPr="005B1BA2">
              <w:rPr>
                <w:rFonts w:ascii="Times New Roman" w:hAnsi="Times New Roman"/>
                <w:lang w:val="bg-BG"/>
              </w:rPr>
              <w:t>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P.vivax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55</w:t>
            </w:r>
            <w:r w:rsidRPr="005B1BA2">
              <w:rPr>
                <w:rFonts w:ascii="Times New Roman" w:hAnsi="Times New Roman"/>
                <w:lang w:val="bg-BG"/>
              </w:rPr>
              <w:t>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CHL</w:t>
            </w:r>
            <w:r w:rsidRPr="005B1BA2">
              <w:rPr>
                <w:rFonts w:ascii="Times New Roman" w:hAnsi="Times New Roman"/>
                <w:lang w:val="bg-BG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SP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en-US"/>
              </w:rPr>
              <w:t>MEF</w:t>
            </w:r>
            <w:r w:rsidRPr="005B1BA2">
              <w:rPr>
                <w:rFonts w:ascii="Times New Roman" w:hAnsi="Times New Roman"/>
                <w:lang w:val="ru-RU"/>
              </w:rPr>
              <w:t xml:space="preserve">, </w:t>
            </w:r>
            <w:r w:rsidRPr="005B1BA2">
              <w:rPr>
                <w:rFonts w:ascii="Times New Roman" w:hAnsi="Times New Roman"/>
                <w:lang w:val="en-US"/>
              </w:rPr>
              <w:t>MAL</w:t>
            </w:r>
            <w:r w:rsidRPr="005B1BA2">
              <w:rPr>
                <w:rFonts w:ascii="Times New Roman" w:hAnsi="Times New Roman"/>
                <w:lang w:val="bg-BG"/>
              </w:rPr>
              <w:t>,</w:t>
            </w:r>
            <w:r w:rsidRPr="005B1BA2">
              <w:rPr>
                <w:rFonts w:ascii="Times New Roman" w:hAnsi="Times New Roman"/>
                <w:lang w:val="ru-RU"/>
              </w:rPr>
              <w:t xml:space="preserve"> </w:t>
            </w:r>
            <w:r w:rsidRPr="005B1BA2">
              <w:rPr>
                <w:rFonts w:ascii="Times New Roman" w:hAnsi="Times New Roman"/>
                <w:lang w:val="en-US"/>
              </w:rPr>
              <w:t>DOX</w:t>
            </w:r>
            <w:r w:rsidRPr="005B1BA2">
              <w:rPr>
                <w:rFonts w:ascii="Times New Roman" w:hAnsi="Times New Roman"/>
                <w:lang w:val="ru-RU"/>
              </w:rPr>
              <w:t xml:space="preserve"> (</w:t>
            </w:r>
            <w:r w:rsidRPr="005B1BA2">
              <w:rPr>
                <w:rFonts w:ascii="Times New Roman" w:hAnsi="Times New Roman"/>
                <w:lang w:val="bg-BG"/>
              </w:rPr>
              <w:t>С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  <w:r w:rsidRPr="005B1BA2">
              <w:rPr>
                <w:rFonts w:ascii="Times New Roman" w:hAnsi="Times New Roman"/>
                <w:lang w:val="bg-BG"/>
              </w:rPr>
              <w:t xml:space="preserve"> </w:t>
            </w:r>
            <w:r w:rsidRPr="005B1BA2">
              <w:rPr>
                <w:rFonts w:ascii="Times New Roman" w:hAnsi="Times New Roman"/>
                <w:lang w:val="ru-RU"/>
              </w:rPr>
              <w:t>в рисковите региони.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21.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Хаити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Рискът от малария е целогодишен в цялата страна, включително крайбрежните и граничните зони. Много нисък риск има само в градските райони на Порт о Пренс. 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CHL, MAL, MEF (В)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в рисковите райони.</w:t>
            </w:r>
          </w:p>
        </w:tc>
      </w:tr>
      <w:tr w:rsidR="005955B2" w:rsidRPr="00092B7C" w:rsidTr="00092B7C"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22.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Хондурас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>Висок риск от малария терциана (P.vivax) има в провинциите Грацияс а Диос и среден в Атлантида, Ел Парайсо, Оланчо и Йоро. Рискът от Р</w:t>
            </w:r>
            <w:r w:rsidRPr="005B1BA2">
              <w:rPr>
                <w:rFonts w:ascii="Times New Roman" w:hAnsi="Times New Roman"/>
                <w:lang w:val="ru-RU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bg-BG"/>
              </w:rPr>
              <w:t xml:space="preserve"> е най-висок в Грацияс а Диос и умерен в Колон, Йоро и Оланчо.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P.falciparum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20%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P.vivax </w:t>
            </w:r>
          </w:p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79%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CHL, MAL, MEF (В) - в рисковите райони.</w:t>
            </w:r>
          </w:p>
        </w:tc>
      </w:tr>
      <w:tr w:rsidR="005955B2" w:rsidRPr="00092B7C" w:rsidTr="00092B7C">
        <w:trPr>
          <w:trHeight w:val="603"/>
        </w:trPr>
        <w:tc>
          <w:tcPr>
            <w:tcW w:w="57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23.</w:t>
            </w:r>
          </w:p>
        </w:tc>
        <w:tc>
          <w:tcPr>
            <w:tcW w:w="1521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Ямайка</w:t>
            </w:r>
          </w:p>
        </w:tc>
        <w:tc>
          <w:tcPr>
            <w:tcW w:w="1256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>1-12</w:t>
            </w:r>
          </w:p>
        </w:tc>
        <w:tc>
          <w:tcPr>
            <w:tcW w:w="5942" w:type="dxa"/>
            <w:gridSpan w:val="2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Много малък риск, но включително и от </w:t>
            </w:r>
            <w:r w:rsidRPr="005B1BA2">
              <w:rPr>
                <w:rFonts w:ascii="Times New Roman" w:hAnsi="Times New Roman"/>
                <w:lang w:val="en-US"/>
              </w:rPr>
              <w:t>P</w:t>
            </w:r>
            <w:r w:rsidRPr="005B1BA2">
              <w:rPr>
                <w:rFonts w:ascii="Times New Roman" w:hAnsi="Times New Roman"/>
                <w:lang w:val="bg-BG"/>
              </w:rPr>
              <w:t>.</w:t>
            </w:r>
            <w:r w:rsidRPr="005B1BA2">
              <w:rPr>
                <w:rFonts w:ascii="Times New Roman" w:hAnsi="Times New Roman"/>
                <w:lang w:val="en-US"/>
              </w:rPr>
              <w:t>falciparum</w:t>
            </w:r>
            <w:r w:rsidRPr="005B1BA2">
              <w:rPr>
                <w:rFonts w:ascii="Times New Roman" w:hAnsi="Times New Roman"/>
                <w:lang w:val="bg-BG"/>
              </w:rPr>
              <w:t xml:space="preserve">, в районите на Кингстън и Храма на Свети Андрю. </w:t>
            </w:r>
          </w:p>
        </w:tc>
        <w:tc>
          <w:tcPr>
            <w:tcW w:w="161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P.falciparum</w:t>
            </w:r>
          </w:p>
        </w:tc>
        <w:tc>
          <w:tcPr>
            <w:tcW w:w="1080" w:type="dxa"/>
          </w:tcPr>
          <w:p w:rsidR="005955B2" w:rsidRPr="005B1BA2" w:rsidRDefault="005955B2" w:rsidP="00C078F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B1BA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79" w:type="dxa"/>
          </w:tcPr>
          <w:p w:rsidR="005955B2" w:rsidRPr="005B1BA2" w:rsidRDefault="005955B2" w:rsidP="00C07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B1BA2">
              <w:rPr>
                <w:rFonts w:ascii="Times New Roman" w:hAnsi="Times New Roman"/>
                <w:lang w:val="bg-BG"/>
              </w:rPr>
              <w:t xml:space="preserve">Репеленти и защитни мрежи срещу комарите </w:t>
            </w:r>
            <w:r w:rsidRPr="005B1BA2">
              <w:rPr>
                <w:rFonts w:ascii="Times New Roman" w:hAnsi="Times New Roman"/>
                <w:lang w:val="ru-RU"/>
              </w:rPr>
              <w:t>(</w:t>
            </w:r>
            <w:r w:rsidRPr="005B1BA2">
              <w:rPr>
                <w:rFonts w:ascii="Times New Roman" w:hAnsi="Times New Roman"/>
                <w:lang w:val="bg-BG"/>
              </w:rPr>
              <w:t>А</w:t>
            </w:r>
            <w:r w:rsidRPr="005B1BA2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</w:p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  <w:r w:rsidRPr="005B1BA2">
        <w:rPr>
          <w:rFonts w:ascii="Times New Roman" w:hAnsi="Times New Roman"/>
          <w:lang w:val="bg-BG"/>
        </w:rPr>
        <w:t xml:space="preserve">ИЗПОЛЗВАНИ СЪКРАЩЕНИЯ:                     </w:t>
      </w:r>
      <w:r w:rsidRPr="005B1BA2">
        <w:rPr>
          <w:rFonts w:ascii="Times New Roman" w:hAnsi="Times New Roman"/>
          <w:lang w:val="en-US"/>
        </w:rPr>
        <w:t>MEF</w:t>
      </w:r>
      <w:r w:rsidRPr="005B1BA2">
        <w:rPr>
          <w:rFonts w:ascii="Times New Roman" w:hAnsi="Times New Roman"/>
          <w:lang w:val="bg-BG"/>
        </w:rPr>
        <w:t xml:space="preserve">:       </w:t>
      </w:r>
      <w:r w:rsidRPr="005B1BA2">
        <w:rPr>
          <w:rFonts w:ascii="Times New Roman" w:hAnsi="Times New Roman"/>
          <w:lang w:val="en-US"/>
        </w:rPr>
        <w:t>MEFLOQUINE</w:t>
      </w:r>
    </w:p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  <w:r w:rsidRPr="005B1BA2">
        <w:rPr>
          <w:rFonts w:ascii="Times New Roman" w:hAnsi="Times New Roman"/>
          <w:lang w:val="bg-BG"/>
        </w:rPr>
        <w:t xml:space="preserve">                                                                              </w:t>
      </w:r>
      <w:r w:rsidRPr="005B1BA2">
        <w:rPr>
          <w:rFonts w:ascii="Times New Roman" w:hAnsi="Times New Roman"/>
          <w:lang w:val="en-US"/>
        </w:rPr>
        <w:t>CHL</w:t>
      </w:r>
      <w:r w:rsidRPr="005B1BA2">
        <w:rPr>
          <w:rFonts w:ascii="Times New Roman" w:hAnsi="Times New Roman"/>
          <w:lang w:val="bg-BG"/>
        </w:rPr>
        <w:t xml:space="preserve">:       </w:t>
      </w:r>
      <w:r w:rsidRPr="005B1BA2">
        <w:rPr>
          <w:rFonts w:ascii="Times New Roman" w:hAnsi="Times New Roman"/>
          <w:lang w:val="en-US"/>
        </w:rPr>
        <w:t>CHLOROQUINE</w:t>
      </w:r>
    </w:p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  <w:r w:rsidRPr="005B1BA2">
        <w:rPr>
          <w:rFonts w:ascii="Times New Roman" w:hAnsi="Times New Roman"/>
          <w:lang w:val="bg-BG"/>
        </w:rPr>
        <w:t xml:space="preserve">                                                                              Р:             </w:t>
      </w:r>
      <w:r w:rsidRPr="005B1BA2">
        <w:rPr>
          <w:rFonts w:ascii="Times New Roman" w:hAnsi="Times New Roman"/>
          <w:lang w:val="en-US"/>
        </w:rPr>
        <w:t>PROGUANIL</w:t>
      </w:r>
    </w:p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  <w:r w:rsidRPr="005B1BA2">
        <w:rPr>
          <w:rFonts w:ascii="Times New Roman" w:hAnsi="Times New Roman"/>
          <w:lang w:val="bg-BG"/>
        </w:rPr>
        <w:t xml:space="preserve">                                                                              </w:t>
      </w:r>
      <w:r w:rsidRPr="005B1BA2">
        <w:rPr>
          <w:rFonts w:ascii="Times New Roman" w:hAnsi="Times New Roman"/>
          <w:lang w:val="en-US"/>
        </w:rPr>
        <w:t>DOX</w:t>
      </w:r>
      <w:r w:rsidRPr="005B1BA2">
        <w:rPr>
          <w:rFonts w:ascii="Times New Roman" w:hAnsi="Times New Roman"/>
          <w:lang w:val="bg-BG"/>
        </w:rPr>
        <w:t xml:space="preserve">:      </w:t>
      </w:r>
      <w:r w:rsidRPr="005B1BA2">
        <w:rPr>
          <w:rFonts w:ascii="Times New Roman" w:hAnsi="Times New Roman"/>
          <w:lang w:val="en-US"/>
        </w:rPr>
        <w:t>DOXYCYCLINE</w:t>
      </w:r>
    </w:p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  <w:r w:rsidRPr="005B1BA2">
        <w:rPr>
          <w:rFonts w:ascii="Times New Roman" w:hAnsi="Times New Roman"/>
          <w:lang w:val="bg-BG"/>
        </w:rPr>
        <w:t xml:space="preserve">                                                                              </w:t>
      </w:r>
      <w:r w:rsidRPr="005B1BA2">
        <w:rPr>
          <w:rFonts w:ascii="Times New Roman" w:hAnsi="Times New Roman"/>
          <w:lang w:val="en-US"/>
        </w:rPr>
        <w:t>SP</w:t>
      </w:r>
      <w:r w:rsidRPr="005B1BA2">
        <w:rPr>
          <w:rFonts w:ascii="Times New Roman" w:hAnsi="Times New Roman"/>
          <w:lang w:val="bg-BG"/>
        </w:rPr>
        <w:t xml:space="preserve">:          </w:t>
      </w:r>
      <w:r w:rsidRPr="005B1BA2">
        <w:rPr>
          <w:rFonts w:ascii="Times New Roman" w:hAnsi="Times New Roman"/>
          <w:lang w:val="en-US"/>
        </w:rPr>
        <w:t>SULFADOXINE</w:t>
      </w:r>
      <w:r w:rsidRPr="005B1BA2">
        <w:rPr>
          <w:rFonts w:ascii="Times New Roman" w:hAnsi="Times New Roman"/>
          <w:lang w:val="bg-BG"/>
        </w:rPr>
        <w:t xml:space="preserve"> - </w:t>
      </w:r>
      <w:r w:rsidRPr="005B1BA2">
        <w:rPr>
          <w:rFonts w:ascii="Times New Roman" w:hAnsi="Times New Roman"/>
          <w:lang w:val="en-US"/>
        </w:rPr>
        <w:t>PYRIMETHAMINE</w:t>
      </w:r>
    </w:p>
    <w:p w:rsidR="005955B2" w:rsidRPr="005B1BA2" w:rsidRDefault="005955B2" w:rsidP="00C078F8">
      <w:pPr>
        <w:spacing w:after="0" w:line="240" w:lineRule="auto"/>
        <w:rPr>
          <w:rFonts w:ascii="Times New Roman" w:hAnsi="Times New Roman"/>
          <w:lang w:val="bg-BG"/>
        </w:rPr>
      </w:pPr>
      <w:r w:rsidRPr="005B1BA2">
        <w:rPr>
          <w:rFonts w:ascii="Times New Roman" w:hAnsi="Times New Roman"/>
          <w:lang w:val="bg-BG"/>
        </w:rPr>
        <w:t xml:space="preserve">                                                                             </w:t>
      </w:r>
      <w:r w:rsidRPr="005B1BA2">
        <w:rPr>
          <w:rFonts w:ascii="Times New Roman" w:hAnsi="Times New Roman"/>
          <w:lang w:val="en-US"/>
        </w:rPr>
        <w:t>MAL</w:t>
      </w:r>
      <w:r w:rsidRPr="005B1BA2">
        <w:rPr>
          <w:rFonts w:ascii="Times New Roman" w:hAnsi="Times New Roman"/>
          <w:lang w:val="bg-BG"/>
        </w:rPr>
        <w:t xml:space="preserve">:       </w:t>
      </w:r>
      <w:r w:rsidRPr="005B1BA2">
        <w:rPr>
          <w:rFonts w:ascii="Times New Roman" w:hAnsi="Times New Roman"/>
          <w:lang w:val="en-US"/>
        </w:rPr>
        <w:t>MALARONE</w:t>
      </w:r>
      <w:r w:rsidRPr="005B1BA2">
        <w:rPr>
          <w:rFonts w:ascii="Times New Roman" w:hAnsi="Times New Roman"/>
          <w:lang w:val="bg-BG"/>
        </w:rPr>
        <w:t xml:space="preserve"> (</w:t>
      </w:r>
      <w:r w:rsidRPr="005B1BA2">
        <w:rPr>
          <w:rFonts w:ascii="Times New Roman" w:hAnsi="Times New Roman"/>
          <w:lang w:val="en-US"/>
        </w:rPr>
        <w:t>A</w:t>
      </w:r>
      <w:r w:rsidRPr="005B1BA2">
        <w:rPr>
          <w:rFonts w:ascii="Times New Roman" w:hAnsi="Times New Roman"/>
          <w:lang w:val="bg-BG"/>
        </w:rPr>
        <w:t>Т</w:t>
      </w:r>
      <w:r w:rsidRPr="005B1BA2">
        <w:rPr>
          <w:rFonts w:ascii="Times New Roman" w:hAnsi="Times New Roman"/>
          <w:lang w:val="en-US"/>
        </w:rPr>
        <w:t>OVAQUONE</w:t>
      </w:r>
      <w:r w:rsidRPr="005B1BA2">
        <w:rPr>
          <w:rFonts w:ascii="Times New Roman" w:hAnsi="Times New Roman"/>
          <w:lang w:val="bg-BG"/>
        </w:rPr>
        <w:t xml:space="preserve"> + </w:t>
      </w:r>
      <w:r w:rsidRPr="005B1BA2">
        <w:rPr>
          <w:rFonts w:ascii="Times New Roman" w:hAnsi="Times New Roman"/>
          <w:lang w:val="en-US"/>
        </w:rPr>
        <w:t>PROGUANIL</w:t>
      </w:r>
      <w:r w:rsidRPr="005B1BA2">
        <w:rPr>
          <w:rFonts w:ascii="Times New Roman" w:hAnsi="Times New Roman"/>
          <w:lang w:val="bg-BG"/>
        </w:rPr>
        <w:t>)</w:t>
      </w:r>
    </w:p>
    <w:sectPr w:rsidR="005955B2" w:rsidRPr="005B1BA2" w:rsidSect="00092B7C">
      <w:pgSz w:w="15840" w:h="12240" w:orient="landscape"/>
      <w:pgMar w:top="567" w:right="794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C3B"/>
    <w:multiLevelType w:val="hybridMultilevel"/>
    <w:tmpl w:val="5DA4F832"/>
    <w:lvl w:ilvl="0" w:tplc="9B4AE6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57D3C"/>
    <w:multiLevelType w:val="hybridMultilevel"/>
    <w:tmpl w:val="DE0E6248"/>
    <w:lvl w:ilvl="0" w:tplc="7AB2A1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6DD8"/>
    <w:multiLevelType w:val="hybridMultilevel"/>
    <w:tmpl w:val="86FCF5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B5405"/>
    <w:multiLevelType w:val="multilevel"/>
    <w:tmpl w:val="13B8BD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D9070C8"/>
    <w:multiLevelType w:val="multilevel"/>
    <w:tmpl w:val="D310834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FE53F78"/>
    <w:multiLevelType w:val="hybridMultilevel"/>
    <w:tmpl w:val="A6C2FCFA"/>
    <w:lvl w:ilvl="0" w:tplc="7D3CE0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E2741"/>
    <w:multiLevelType w:val="hybridMultilevel"/>
    <w:tmpl w:val="45FC30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843"/>
    <w:rsid w:val="000268D6"/>
    <w:rsid w:val="00092637"/>
    <w:rsid w:val="00092B7C"/>
    <w:rsid w:val="00112E46"/>
    <w:rsid w:val="00127CCE"/>
    <w:rsid w:val="001850E9"/>
    <w:rsid w:val="0018514B"/>
    <w:rsid w:val="00241F78"/>
    <w:rsid w:val="00247D2F"/>
    <w:rsid w:val="002C6143"/>
    <w:rsid w:val="003533B8"/>
    <w:rsid w:val="003A3AB8"/>
    <w:rsid w:val="004102A7"/>
    <w:rsid w:val="004358B4"/>
    <w:rsid w:val="0049599D"/>
    <w:rsid w:val="004B341D"/>
    <w:rsid w:val="004D5EB8"/>
    <w:rsid w:val="004F400E"/>
    <w:rsid w:val="0050176B"/>
    <w:rsid w:val="00522045"/>
    <w:rsid w:val="0053404A"/>
    <w:rsid w:val="00544E60"/>
    <w:rsid w:val="005955B2"/>
    <w:rsid w:val="005B1BA2"/>
    <w:rsid w:val="00633206"/>
    <w:rsid w:val="00670ACC"/>
    <w:rsid w:val="006C5B2F"/>
    <w:rsid w:val="0075014D"/>
    <w:rsid w:val="007577BC"/>
    <w:rsid w:val="00882370"/>
    <w:rsid w:val="00944A02"/>
    <w:rsid w:val="009D66C1"/>
    <w:rsid w:val="009E1AE0"/>
    <w:rsid w:val="00A17CC0"/>
    <w:rsid w:val="00AE460E"/>
    <w:rsid w:val="00B04960"/>
    <w:rsid w:val="00B37B06"/>
    <w:rsid w:val="00BB2090"/>
    <w:rsid w:val="00C078F8"/>
    <w:rsid w:val="00C23DD3"/>
    <w:rsid w:val="00CA5843"/>
    <w:rsid w:val="00D530F9"/>
    <w:rsid w:val="00DF0128"/>
    <w:rsid w:val="00DF1303"/>
    <w:rsid w:val="00E028F9"/>
    <w:rsid w:val="00E138C8"/>
    <w:rsid w:val="00E91FD5"/>
    <w:rsid w:val="00EB2822"/>
    <w:rsid w:val="00EF5C2B"/>
    <w:rsid w:val="00FC6900"/>
    <w:rsid w:val="00FE1BA9"/>
    <w:rsid w:val="00FE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C0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78F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u w:val="single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8F8"/>
    <w:rPr>
      <w:rFonts w:ascii="Times New Roman" w:hAnsi="Times New Roman" w:cs="Times New Roman"/>
      <w:sz w:val="20"/>
      <w:szCs w:val="20"/>
      <w:u w:val="single"/>
      <w:lang w:val="bg-BG"/>
    </w:rPr>
  </w:style>
  <w:style w:type="table" w:styleId="TableGrid">
    <w:name w:val="Table Grid"/>
    <w:basedOn w:val="TableNormal"/>
    <w:uiPriority w:val="99"/>
    <w:rsid w:val="00CA5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CA584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uiPriority w:val="99"/>
    <w:rsid w:val="00C078F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78F8"/>
    <w:rPr>
      <w:rFonts w:ascii="Times New Roman" w:hAnsi="Times New Roman" w:cs="Times New Roman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C078F8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78F8"/>
    <w:rPr>
      <w:rFonts w:ascii="Times New Roman" w:hAnsi="Times New Roman" w:cs="Times New Roman"/>
      <w:sz w:val="20"/>
      <w:szCs w:val="20"/>
      <w:u w:val="single"/>
      <w:lang w:val="bg-BG"/>
    </w:rPr>
  </w:style>
  <w:style w:type="paragraph" w:styleId="Header">
    <w:name w:val="header"/>
    <w:basedOn w:val="Normal"/>
    <w:link w:val="HeaderChar"/>
    <w:uiPriority w:val="99"/>
    <w:rsid w:val="00C078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8F8"/>
    <w:rPr>
      <w:rFonts w:ascii="Times New Roman" w:hAnsi="Times New Roman" w:cs="Times New Roman"/>
      <w:sz w:val="20"/>
      <w:szCs w:val="20"/>
      <w:lang w:val="bg-BG"/>
    </w:rPr>
  </w:style>
  <w:style w:type="character" w:styleId="PageNumber">
    <w:name w:val="page number"/>
    <w:basedOn w:val="DefaultParagraphFont"/>
    <w:uiPriority w:val="99"/>
    <w:rsid w:val="00C078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78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78F8"/>
    <w:rPr>
      <w:rFonts w:ascii="Times New Roman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99"/>
    <w:qFormat/>
    <w:rsid w:val="00B37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3782</Words>
  <Characters>21564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Класификация на риска от малария и вид на превантивните мерки (по СЗО 2015)</dc:title>
  <dc:subject/>
  <dc:creator>Harizanow</dc:creator>
  <cp:keywords/>
  <dc:description/>
  <cp:lastModifiedBy>Mechkova</cp:lastModifiedBy>
  <cp:revision>3</cp:revision>
  <cp:lastPrinted>2018-05-29T09:06:00Z</cp:lastPrinted>
  <dcterms:created xsi:type="dcterms:W3CDTF">2018-06-12T09:36:00Z</dcterms:created>
  <dcterms:modified xsi:type="dcterms:W3CDTF">2018-06-20T23:41:00Z</dcterms:modified>
</cp:coreProperties>
</file>