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8F" w:rsidRPr="00CC12CF" w:rsidRDefault="00232D8F" w:rsidP="00232D8F">
      <w:pPr>
        <w:ind w:left="708" w:firstLine="1"/>
        <w:jc w:val="center"/>
        <w:rPr>
          <w:b/>
        </w:rPr>
      </w:pPr>
      <w:bookmarkStart w:id="0" w:name="_GoBack"/>
      <w:r w:rsidRPr="002778AF">
        <w:rPr>
          <w:b/>
        </w:rPr>
        <w:t>ДОКЛАД</w:t>
      </w:r>
      <w:r w:rsidRPr="002778AF">
        <w:rPr>
          <w:b/>
        </w:rPr>
        <w:br/>
        <w:t xml:space="preserve"> </w:t>
      </w:r>
      <w:r>
        <w:rPr>
          <w:b/>
        </w:rPr>
        <w:t>ЗА</w:t>
      </w:r>
      <w:r w:rsidRPr="002778AF">
        <w:rPr>
          <w:b/>
        </w:rPr>
        <w:t xml:space="preserve"> ВЛИЯНИЕТО </w:t>
      </w:r>
      <w:r w:rsidRPr="002778AF">
        <w:rPr>
          <w:b/>
          <w:lang w:val="ru-RU"/>
        </w:rPr>
        <w:t xml:space="preserve"> </w:t>
      </w:r>
      <w:r w:rsidRPr="002778AF">
        <w:rPr>
          <w:b/>
        </w:rPr>
        <w:t xml:space="preserve">НА     АТМОСФЕРНИЯ ВЪЗДУХ ВЪРХУ ЗДРАВЕТО НА НАСЕЛЕНИЕТО В  </w:t>
      </w:r>
      <w:r>
        <w:rPr>
          <w:b/>
        </w:rPr>
        <w:t xml:space="preserve"> ОБЛАСТ</w:t>
      </w:r>
      <w:r w:rsidRPr="002778AF">
        <w:rPr>
          <w:b/>
        </w:rPr>
        <w:t xml:space="preserve"> ВРАЦА</w:t>
      </w:r>
    </w:p>
    <w:bookmarkEnd w:id="0"/>
    <w:p w:rsidR="00232D8F" w:rsidRPr="00EC65FB" w:rsidRDefault="00232D8F" w:rsidP="00232D8F">
      <w:pPr>
        <w:rPr>
          <w:b/>
          <w:sz w:val="36"/>
          <w:szCs w:val="36"/>
          <w:lang w:val="ru-RU"/>
        </w:rPr>
      </w:pPr>
    </w:p>
    <w:p w:rsidR="00232D8F" w:rsidRPr="0030041F" w:rsidRDefault="00232D8F" w:rsidP="00232D8F">
      <w:pPr>
        <w:ind w:firstLine="709"/>
        <w:jc w:val="both"/>
        <w:rPr>
          <w:b/>
          <w:u w:val="single"/>
        </w:rPr>
      </w:pPr>
      <w:r w:rsidRPr="0030041F">
        <w:rPr>
          <w:b/>
          <w:u w:val="single"/>
          <w:lang w:val="ru-RU"/>
        </w:rPr>
        <w:t xml:space="preserve">1. </w:t>
      </w:r>
      <w:r w:rsidRPr="0030041F">
        <w:rPr>
          <w:b/>
          <w:u w:val="single"/>
        </w:rPr>
        <w:t>Анализ на качеството на атмосф</w:t>
      </w:r>
      <w:r w:rsidR="008B37BF">
        <w:rPr>
          <w:b/>
          <w:u w:val="single"/>
        </w:rPr>
        <w:t xml:space="preserve">ерния въздух в град Враца </w:t>
      </w:r>
      <w:r w:rsidR="00C615AD">
        <w:rPr>
          <w:b/>
          <w:u w:val="single"/>
        </w:rPr>
        <w:t xml:space="preserve">и гр. Козлодуй </w:t>
      </w:r>
      <w:r w:rsidR="008B37BF">
        <w:rPr>
          <w:b/>
          <w:u w:val="single"/>
        </w:rPr>
        <w:t>за 20</w:t>
      </w:r>
      <w:r>
        <w:rPr>
          <w:b/>
          <w:u w:val="single"/>
        </w:rPr>
        <w:t>2</w:t>
      </w:r>
      <w:r w:rsidR="008B37BF">
        <w:rPr>
          <w:b/>
          <w:u w:val="single"/>
        </w:rPr>
        <w:t>3</w:t>
      </w:r>
      <w:r w:rsidRPr="008B37BF">
        <w:rPr>
          <w:b/>
          <w:u w:val="single"/>
          <w:lang w:val="ru-RU"/>
        </w:rPr>
        <w:t xml:space="preserve"> </w:t>
      </w:r>
      <w:r w:rsidRPr="0030041F">
        <w:rPr>
          <w:b/>
          <w:u w:val="single"/>
        </w:rPr>
        <w:t>г.</w:t>
      </w:r>
    </w:p>
    <w:p w:rsidR="00A8495D" w:rsidRDefault="00A8495D" w:rsidP="00A8495D">
      <w:pPr>
        <w:ind w:firstLine="720"/>
        <w:jc w:val="both"/>
      </w:pPr>
      <w:r w:rsidRPr="009729B9">
        <w:rPr>
          <w:bCs/>
          <w:color w:val="333333"/>
          <w:bdr w:val="none" w:sz="0" w:space="0" w:color="auto" w:frame="1"/>
        </w:rPr>
        <w:t>Контрол на качеството на атмосферния въздух (КАВ) в гр. Враца се осъществява от автоматична измервателна станция (АИС) „ЖП Гара“ Враца, обслужвана от  Регионална лаборатория- Враца към ИАОС- София.</w:t>
      </w:r>
      <w:r w:rsidRPr="009729B9">
        <w:t xml:space="preserve"> </w:t>
      </w:r>
      <w:r w:rsidRPr="005141AB">
        <w:t>Контролират се следните показатели, характеризиращи качеството на атмосферния въздух: серен диоксид, въглероден оксид, фини прахови частици- ФПЧ</w:t>
      </w:r>
      <w:r w:rsidRPr="00C85367">
        <w:rPr>
          <w:vertAlign w:val="subscript"/>
        </w:rPr>
        <w:t>10</w:t>
      </w:r>
      <w:r w:rsidRPr="005141AB">
        <w:t xml:space="preserve">, азотни оксиди (азотен оксид и азотен диоксид) и озон. </w:t>
      </w:r>
    </w:p>
    <w:p w:rsidR="00A8495D" w:rsidRDefault="00A8495D" w:rsidP="00A8495D">
      <w:pPr>
        <w:ind w:firstLine="720"/>
        <w:jc w:val="both"/>
      </w:pPr>
      <w:r w:rsidRPr="005141AB">
        <w:t>За периода 01.01.2023г.- 31.12.2023г. са регистрирани 5 броя превишения  на средноденонощната норма (СДН) 50 µg/m</w:t>
      </w:r>
      <w:r w:rsidRPr="005141AB">
        <w:rPr>
          <w:vertAlign w:val="superscript"/>
        </w:rPr>
        <w:t xml:space="preserve">3 </w:t>
      </w:r>
      <w:r w:rsidRPr="005141AB">
        <w:t>по показателя ФПЧ</w:t>
      </w:r>
      <w:r w:rsidRPr="005141AB">
        <w:rPr>
          <w:vertAlign w:val="subscript"/>
        </w:rPr>
        <w:t>10</w:t>
      </w:r>
      <w:r w:rsidRPr="005141AB">
        <w:t xml:space="preserve"> при нормативно установен допустим брой от 35 превишения годишно, съгласно Наредба №12 за норми за серен диоксид, азотен диоксид, фини прахови частици, олово, бензен, въглероден оксид и озон в атмосферния въздух (обн. ДВ. бр.58/2010г., с изм. и доп.).</w:t>
      </w:r>
      <w:r>
        <w:t xml:space="preserve"> </w:t>
      </w:r>
      <w:r w:rsidRPr="00C85367">
        <w:t>Измерената</w:t>
      </w:r>
      <w:r>
        <w:t xml:space="preserve"> </w:t>
      </w:r>
      <w:r w:rsidRPr="00C85367">
        <w:t xml:space="preserve">средногодишна концентрация по </w:t>
      </w:r>
      <w:r>
        <w:t xml:space="preserve">същия </w:t>
      </w:r>
      <w:r w:rsidRPr="00C85367">
        <w:t>показател е 21,57 µg/m3, което е по-малко от нормативно установената средногодишна норма (СГН) 40 µg/m3 (съгласно Наредба №12).</w:t>
      </w:r>
    </w:p>
    <w:p w:rsidR="00A8495D" w:rsidRDefault="00A8495D" w:rsidP="00A8495D">
      <w:pPr>
        <w:ind w:firstLine="720"/>
        <w:jc w:val="both"/>
        <w:rPr>
          <w:color w:val="FF0000"/>
        </w:rPr>
      </w:pPr>
      <w:r w:rsidRPr="00B212AF">
        <w:t>Съгласно горната Наредба към качеството на данните за оценка се изисква минимално регист</w:t>
      </w:r>
      <w:r>
        <w:t xml:space="preserve">рираните данни по показателя </w:t>
      </w:r>
      <w:r w:rsidRPr="00B212AF">
        <w:t>ФПЧ</w:t>
      </w:r>
      <w:r w:rsidRPr="00B212AF">
        <w:rPr>
          <w:vertAlign w:val="subscript"/>
        </w:rPr>
        <w:t xml:space="preserve">10 </w:t>
      </w:r>
      <w:r w:rsidRPr="00B212AF">
        <w:t>да бъдат 90%.</w:t>
      </w:r>
      <w:r>
        <w:t xml:space="preserve"> </w:t>
      </w:r>
      <w:r w:rsidRPr="00E21202">
        <w:t xml:space="preserve">За 2023г. </w:t>
      </w:r>
      <w:r w:rsidRPr="0097506F">
        <w:t>регистрираните средночасови данни са 99,2% с което изискването е спазено (няма данни от АИС „ЖП Гара“ Враца по показателя ФПЧ</w:t>
      </w:r>
      <w:r w:rsidRPr="0097506F">
        <w:rPr>
          <w:vertAlign w:val="subscript"/>
        </w:rPr>
        <w:t>10</w:t>
      </w:r>
      <w:r w:rsidRPr="0097506F">
        <w:t xml:space="preserve"> от 0:00 часа на 03.06.2023г. до 9:00 часа на 05.06.2023г. поради проблеми с електрозахранването и на 18.11.2023г. от 09:00 часа до 15:00 часа поради технически причини). </w:t>
      </w:r>
    </w:p>
    <w:p w:rsidR="00A8495D" w:rsidRDefault="00A8495D" w:rsidP="00A8495D">
      <w:pPr>
        <w:ind w:firstLine="709"/>
        <w:jc w:val="both"/>
      </w:pPr>
      <w:r w:rsidRPr="005141AB">
        <w:t>За останалите контролирани показатели: серен диоксид, въглероден оксид, азотни оксиди (азотен оксид и азотен диоксид) и озон от АИС „ЖП Гара“ Враца- през 2023г. не са установени нарушения на нормите за нивата (концентрациите) съгласно Наредба №12.</w:t>
      </w:r>
    </w:p>
    <w:p w:rsidR="00A8495D" w:rsidRDefault="00A8495D" w:rsidP="00A8495D">
      <w:pPr>
        <w:ind w:firstLine="709"/>
        <w:jc w:val="both"/>
      </w:pPr>
      <w:r w:rsidRPr="001002DD">
        <w:t>През 2023г. на територията на  гр. Козлодуй, общ. Козлодуй, обл. Враца- съгласно одобрен Годишен график за 2023г. е извършен индикативен мониторинг КАВ с Мобилна автоматична станция за контрол качеството на атмосферния въздух на Регионална Лаборатория- Плевен  по следните показатели: фини прахови частици (ФПЧ</w:t>
      </w:r>
      <w:r w:rsidRPr="00E21202">
        <w:rPr>
          <w:vertAlign w:val="subscript"/>
        </w:rPr>
        <w:t>10</w:t>
      </w:r>
      <w:r w:rsidRPr="001002DD">
        <w:t>), въглероден оксид, серен диоксид, азотен оксид, азотен диоксид и озон. При анализ на резултатите от измерванията не са констатирани превишения на нормите по горните показатели. Стойността на изчисления  90,4- ти перцентил по показател ФПЧ</w:t>
      </w:r>
      <w:r w:rsidRPr="00E21202">
        <w:rPr>
          <w:vertAlign w:val="subscript"/>
        </w:rPr>
        <w:t>10</w:t>
      </w:r>
      <w:r w:rsidRPr="001002DD">
        <w:t xml:space="preserve"> е 18,632 µg/m3, което е под  СДН- 50 µg/m3.  </w:t>
      </w:r>
    </w:p>
    <w:p w:rsidR="00A8495D" w:rsidRPr="00C03283" w:rsidRDefault="00A8495D" w:rsidP="00A8495D">
      <w:pPr>
        <w:ind w:firstLine="709"/>
        <w:jc w:val="both"/>
      </w:pPr>
    </w:p>
    <w:p w:rsidR="00232D8F" w:rsidRPr="00AA518E" w:rsidRDefault="00232D8F" w:rsidP="00232D8F">
      <w:pPr>
        <w:jc w:val="both"/>
      </w:pPr>
    </w:p>
    <w:p w:rsidR="00232D8F" w:rsidRPr="008B37BF" w:rsidRDefault="00232D8F" w:rsidP="00232D8F">
      <w:pPr>
        <w:ind w:firstLine="708"/>
        <w:jc w:val="both"/>
        <w:rPr>
          <w:b/>
          <w:u w:val="single"/>
          <w:lang w:val="ru-RU"/>
        </w:rPr>
      </w:pPr>
      <w:r w:rsidRPr="008B37BF">
        <w:rPr>
          <w:b/>
          <w:u w:val="single"/>
          <w:lang w:val="ru-RU"/>
        </w:rPr>
        <w:t xml:space="preserve">2. </w:t>
      </w:r>
      <w:r>
        <w:rPr>
          <w:b/>
          <w:u w:val="single"/>
        </w:rPr>
        <w:t xml:space="preserve">Брой пунктове за мониторинг(ПМ), режим на работа на ПМ, вид на ПМ и вид контролирани атмосферни замърсители. </w:t>
      </w:r>
    </w:p>
    <w:p w:rsidR="00232D8F" w:rsidRDefault="00232D8F" w:rsidP="00232D8F">
      <w:pPr>
        <w:ind w:firstLine="709"/>
        <w:jc w:val="both"/>
        <w:rPr>
          <w:lang w:val="ru-RU"/>
        </w:rPr>
      </w:pPr>
    </w:p>
    <w:p w:rsidR="00232D8F" w:rsidRDefault="00232D8F" w:rsidP="00232D8F">
      <w:pPr>
        <w:ind w:firstLine="709"/>
        <w:jc w:val="both"/>
        <w:rPr>
          <w:lang w:val="ru-RU"/>
        </w:rPr>
      </w:pPr>
      <w:r w:rsidRPr="00CD6A35">
        <w:rPr>
          <w:lang w:val="ru-RU"/>
        </w:rPr>
        <w:t xml:space="preserve">Пунктът от Националната </w:t>
      </w:r>
      <w:r>
        <w:rPr>
          <w:lang w:val="ru-RU"/>
        </w:rPr>
        <w:t>автоматизирана система за контрол на качеството  на атмосферния</w:t>
      </w:r>
      <w:r w:rsidRPr="00CD6A35">
        <w:rPr>
          <w:lang w:val="ru-RU"/>
        </w:rPr>
        <w:t xml:space="preserve"> въздух</w:t>
      </w:r>
      <w:r>
        <w:rPr>
          <w:lang w:val="ru-RU"/>
        </w:rPr>
        <w:t xml:space="preserve"> е</w:t>
      </w:r>
      <w:r w:rsidRPr="00CD6A35">
        <w:rPr>
          <w:lang w:val="ru-RU"/>
        </w:rPr>
        <w:t xml:space="preserve"> </w:t>
      </w:r>
      <w:r>
        <w:rPr>
          <w:lang w:val="ru-RU"/>
        </w:rPr>
        <w:t>разположен в района на „ЖП Гара“ Враца и</w:t>
      </w:r>
      <w:r w:rsidRPr="00853574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CD6A35">
        <w:rPr>
          <w:lang w:val="ru-RU"/>
        </w:rPr>
        <w:t>работи целогодишно.</w:t>
      </w:r>
      <w:r>
        <w:rPr>
          <w:lang w:val="ru-RU"/>
        </w:rPr>
        <w:t xml:space="preserve"> Видът на ПМ е АИС.</w:t>
      </w:r>
      <w:r w:rsidRPr="00CD6A35">
        <w:rPr>
          <w:lang w:val="ru-RU"/>
        </w:rPr>
        <w:t xml:space="preserve"> </w:t>
      </w:r>
      <w:r>
        <w:rPr>
          <w:lang w:val="ru-RU"/>
        </w:rPr>
        <w:t>Видът контролирани замърсители е</w:t>
      </w:r>
      <w:r w:rsidRPr="00853574">
        <w:t xml:space="preserve"> </w:t>
      </w:r>
      <w:r w:rsidRPr="00853574">
        <w:rPr>
          <w:lang w:val="ru-RU"/>
        </w:rPr>
        <w:t>серен диоксид, въглероден оксид, фини прахови частици – ФПЧ10, азотни оксиди (азотен оксид и азотен диоксид) и озон</w:t>
      </w:r>
      <w:r>
        <w:rPr>
          <w:lang w:val="ru-RU"/>
        </w:rPr>
        <w:t>.</w:t>
      </w:r>
    </w:p>
    <w:p w:rsidR="00232D8F" w:rsidRPr="00853574" w:rsidRDefault="00232D8F" w:rsidP="00232D8F">
      <w:pPr>
        <w:ind w:firstLine="709"/>
        <w:jc w:val="both"/>
        <w:rPr>
          <w:lang w:val="ru-RU"/>
        </w:rPr>
      </w:pPr>
    </w:p>
    <w:p w:rsidR="00232D8F" w:rsidRPr="00732B93" w:rsidRDefault="00232D8F" w:rsidP="00232D8F">
      <w:pPr>
        <w:ind w:firstLine="709"/>
        <w:jc w:val="both"/>
        <w:rPr>
          <w:b/>
          <w:u w:val="single"/>
        </w:rPr>
      </w:pPr>
      <w:r>
        <w:rPr>
          <w:b/>
          <w:u w:val="single"/>
          <w:lang w:val="ru-RU"/>
        </w:rPr>
        <w:t>3</w:t>
      </w:r>
      <w:r w:rsidRPr="00732B93">
        <w:rPr>
          <w:b/>
          <w:u w:val="single"/>
          <w:lang w:val="ru-RU"/>
        </w:rPr>
        <w:t xml:space="preserve">. </w:t>
      </w:r>
      <w:r w:rsidRPr="00732B93">
        <w:rPr>
          <w:b/>
          <w:u w:val="single"/>
          <w:lang w:val="en-US"/>
        </w:rPr>
        <w:t>Me</w:t>
      </w:r>
      <w:r w:rsidRPr="00732B93">
        <w:rPr>
          <w:b/>
          <w:u w:val="single"/>
        </w:rPr>
        <w:t>тоди на изследване на показателите, характеризиращи качеството на атмосферния въздух и график за пробонабиране.</w:t>
      </w:r>
    </w:p>
    <w:p w:rsidR="00232D8F" w:rsidRPr="00732B93" w:rsidRDefault="00232D8F" w:rsidP="00232D8F">
      <w:pPr>
        <w:ind w:firstLine="720"/>
        <w:jc w:val="both"/>
        <w:rPr>
          <w:lang w:val="ru-RU"/>
        </w:rPr>
      </w:pPr>
    </w:p>
    <w:p w:rsidR="00232D8F" w:rsidRPr="00732B93" w:rsidRDefault="00232D8F" w:rsidP="00232D8F">
      <w:pPr>
        <w:ind w:firstLine="720"/>
        <w:jc w:val="both"/>
        <w:rPr>
          <w:lang w:val="ru-RU"/>
        </w:rPr>
      </w:pPr>
      <w:r w:rsidRPr="00732B93">
        <w:rPr>
          <w:lang w:val="ru-RU"/>
        </w:rPr>
        <w:t>Мониторингът е извършен в съответствие с нормативните изисквания и указания на МОСВ. Определят се следните замърсители: азотен диоксид, серен диоксид, общ суспедиран прах, сероводород и амоняк. Разположението на пунктовете, пробонабирането и изследването на замърсителите на  атмосферния въздух се извършва съгласно изискванията на Наредба № 7 за оценка и управление на качеството на атмосферния въздух на МОСВ и МЗ, Наредба № 12 за норми за азотен диоксид и серен диоксид в атмосферния въздух ( обн., ДВ бр. 58 от 2010г. ) и Наредба № 14 за норми за пределно допустими концентрации на прах, Н</w:t>
      </w:r>
      <w:r w:rsidRPr="00732B93">
        <w:rPr>
          <w:vertAlign w:val="subscript"/>
          <w:lang w:val="ru-RU"/>
        </w:rPr>
        <w:t>2</w:t>
      </w:r>
      <w:r w:rsidRPr="00732B93">
        <w:rPr>
          <w:lang w:val="en-US"/>
        </w:rPr>
        <w:t>S</w:t>
      </w:r>
      <w:r w:rsidRPr="00732B93">
        <w:rPr>
          <w:lang w:val="ru-RU"/>
        </w:rPr>
        <w:t xml:space="preserve"> и </w:t>
      </w:r>
      <w:r w:rsidRPr="00732B93">
        <w:rPr>
          <w:lang w:val="en-US"/>
        </w:rPr>
        <w:t>NH</w:t>
      </w:r>
      <w:r w:rsidRPr="00732B93">
        <w:rPr>
          <w:vertAlign w:val="subscript"/>
          <w:lang w:val="ru-RU"/>
        </w:rPr>
        <w:t>3</w:t>
      </w:r>
      <w:r w:rsidRPr="00732B93">
        <w:rPr>
          <w:lang w:val="ru-RU"/>
        </w:rPr>
        <w:t>.</w:t>
      </w:r>
    </w:p>
    <w:p w:rsidR="00232D8F" w:rsidRPr="00732B93" w:rsidRDefault="00232D8F" w:rsidP="00232D8F">
      <w:pPr>
        <w:ind w:firstLine="709"/>
        <w:jc w:val="both"/>
      </w:pPr>
      <w:r w:rsidRPr="00732B93">
        <w:t>Пу</w:t>
      </w:r>
      <w:r>
        <w:t>нктът от Националната система</w:t>
      </w:r>
      <w:r w:rsidRPr="00732B93">
        <w:t xml:space="preserve"> </w:t>
      </w:r>
      <w:r>
        <w:rPr>
          <w:lang w:val="ru-RU"/>
        </w:rPr>
        <w:t>за контрол на качеството  на атмосферния</w:t>
      </w:r>
      <w:r w:rsidRPr="00CD6A35">
        <w:rPr>
          <w:lang w:val="ru-RU"/>
        </w:rPr>
        <w:t xml:space="preserve"> въздух</w:t>
      </w:r>
      <w:r w:rsidRPr="00732B93">
        <w:t xml:space="preserve"> работи целогодишно.</w:t>
      </w:r>
      <w:r w:rsidRPr="00732B93">
        <w:rPr>
          <w:lang w:val="ru-RU"/>
        </w:rPr>
        <w:t xml:space="preserve"> </w:t>
      </w:r>
      <w:r w:rsidRPr="00732B93">
        <w:t xml:space="preserve">Пробите от пункта се вземат ежедневно по утвърден график, изработват се и резултатите се оформят в протоколи за всеки работен ден, които се оформят в Доклад от контрола за всеки месец. </w:t>
      </w:r>
    </w:p>
    <w:p w:rsidR="00232D8F" w:rsidRPr="00732B93" w:rsidRDefault="00232D8F" w:rsidP="00232D8F">
      <w:pPr>
        <w:ind w:firstLine="720"/>
        <w:jc w:val="both"/>
      </w:pPr>
    </w:p>
    <w:p w:rsidR="00232D8F" w:rsidRDefault="00232D8F" w:rsidP="00232D8F">
      <w:pPr>
        <w:ind w:firstLine="708"/>
        <w:rPr>
          <w:b/>
          <w:u w:val="single"/>
        </w:rPr>
      </w:pPr>
      <w:r>
        <w:rPr>
          <w:b/>
          <w:u w:val="single"/>
        </w:rPr>
        <w:t>4</w:t>
      </w:r>
      <w:r w:rsidRPr="001569DA">
        <w:rPr>
          <w:b/>
          <w:u w:val="single"/>
        </w:rPr>
        <w:t xml:space="preserve">. </w:t>
      </w:r>
      <w:r>
        <w:rPr>
          <w:b/>
          <w:u w:val="single"/>
        </w:rPr>
        <w:t xml:space="preserve">Анализ на регисрираните концентрации на атмосферните замърсители през годината </w:t>
      </w:r>
    </w:p>
    <w:p w:rsidR="00232D8F" w:rsidRDefault="00232D8F" w:rsidP="00857FA3">
      <w:pPr>
        <w:jc w:val="both"/>
      </w:pPr>
    </w:p>
    <w:p w:rsidR="00232D8F" w:rsidRDefault="008B37BF" w:rsidP="00232D8F">
      <w:pPr>
        <w:ind w:firstLine="708"/>
        <w:jc w:val="both"/>
      </w:pPr>
      <w:r>
        <w:t>2023г.</w:t>
      </w:r>
      <w:r w:rsidRPr="008B37BF">
        <w:t xml:space="preserve"> </w:t>
      </w:r>
      <w:r w:rsidRPr="005141AB">
        <w:t>са регистрирани 5 броя превишения  на средноденонощната норма по показателя ФПЧ</w:t>
      </w:r>
      <w:r w:rsidRPr="005141AB">
        <w:rPr>
          <w:vertAlign w:val="subscript"/>
        </w:rPr>
        <w:t>10</w:t>
      </w:r>
      <w:r w:rsidR="00237570">
        <w:rPr>
          <w:vertAlign w:val="subscript"/>
        </w:rPr>
        <w:t>, но измерената</w:t>
      </w:r>
      <w:r w:rsidR="00237570" w:rsidRPr="00237570">
        <w:t xml:space="preserve"> </w:t>
      </w:r>
      <w:r w:rsidR="00237570" w:rsidRPr="00C85367">
        <w:t xml:space="preserve">средногодишна концентрация по </w:t>
      </w:r>
      <w:r w:rsidR="00237570">
        <w:t xml:space="preserve">същия </w:t>
      </w:r>
      <w:r w:rsidR="00237570" w:rsidRPr="00C85367">
        <w:t>показател е 21,57 µg/m3, което е по-малко от нормативно установен</w:t>
      </w:r>
      <w:r w:rsidR="00237570">
        <w:t>ите</w:t>
      </w:r>
      <w:r w:rsidR="00237570" w:rsidRPr="00C85367">
        <w:t xml:space="preserve"> 40 µg/m3</w:t>
      </w:r>
    </w:p>
    <w:p w:rsidR="00232D8F" w:rsidRDefault="00232D8F" w:rsidP="00232D8F">
      <w:pPr>
        <w:ind w:firstLine="708"/>
        <w:jc w:val="both"/>
      </w:pPr>
      <w:r w:rsidRPr="00810BE7">
        <w:t>202</w:t>
      </w:r>
      <w:r>
        <w:t>2г. са регистрирани 14 броя</w:t>
      </w:r>
      <w:r w:rsidRPr="009058B4">
        <w:t xml:space="preserve"> превишения</w:t>
      </w:r>
      <w:r w:rsidRPr="00810BE7">
        <w:t xml:space="preserve"> на </w:t>
      </w:r>
      <w:r w:rsidRPr="009058B4">
        <w:t>средноденонощна</w:t>
      </w:r>
      <w:r>
        <w:t xml:space="preserve">та норма </w:t>
      </w:r>
      <w:r w:rsidRPr="009058B4">
        <w:t>по показателя</w:t>
      </w:r>
      <w:r w:rsidRPr="009058B4">
        <w:rPr>
          <w:rStyle w:val="FontStyle225"/>
        </w:rPr>
        <w:t xml:space="preserve"> </w:t>
      </w:r>
      <w:r w:rsidRPr="009058B4">
        <w:t>ФПЧ10</w:t>
      </w:r>
      <w:r>
        <w:t>, но и</w:t>
      </w:r>
      <w:r w:rsidRPr="009058B4">
        <w:rPr>
          <w:rStyle w:val="FontStyle225"/>
        </w:rPr>
        <w:t>змерен</w:t>
      </w:r>
      <w:r>
        <w:rPr>
          <w:rStyle w:val="FontStyle225"/>
        </w:rPr>
        <w:t>ата средногодишна концентрация е 22,72</w:t>
      </w:r>
      <w:r w:rsidRPr="009058B4">
        <w:rPr>
          <w:bCs/>
        </w:rPr>
        <w:t xml:space="preserve"> μg/m</w:t>
      </w:r>
      <w:r w:rsidRPr="009058B4">
        <w:rPr>
          <w:bCs/>
          <w:vertAlign w:val="superscript"/>
        </w:rPr>
        <w:t>3</w:t>
      </w:r>
      <w:r w:rsidRPr="009058B4">
        <w:rPr>
          <w:rStyle w:val="FontStyle225"/>
        </w:rPr>
        <w:t>, което е по-малко от нормативно установените 40</w:t>
      </w:r>
      <w:r w:rsidRPr="009058B4">
        <w:rPr>
          <w:rStyle w:val="FontStyle225"/>
          <w:lang w:val="ru-RU"/>
        </w:rPr>
        <w:t xml:space="preserve"> </w:t>
      </w:r>
      <w:r w:rsidRPr="009058B4">
        <w:rPr>
          <w:bCs/>
        </w:rPr>
        <w:t>μg/m</w:t>
      </w:r>
      <w:r w:rsidRPr="009058B4">
        <w:rPr>
          <w:bCs/>
          <w:vertAlign w:val="superscript"/>
        </w:rPr>
        <w:t>3</w:t>
      </w:r>
      <w:r>
        <w:t xml:space="preserve">. </w:t>
      </w:r>
    </w:p>
    <w:p w:rsidR="00232D8F" w:rsidRDefault="00232D8F" w:rsidP="00232D8F">
      <w:pPr>
        <w:ind w:firstLine="708"/>
        <w:jc w:val="both"/>
      </w:pPr>
      <w:r w:rsidRPr="00810BE7">
        <w:t>202</w:t>
      </w:r>
      <w:r>
        <w:t>1г. са регистрирани 12 броя</w:t>
      </w:r>
      <w:r w:rsidRPr="009058B4">
        <w:t xml:space="preserve"> превишения</w:t>
      </w:r>
      <w:r w:rsidRPr="00810BE7">
        <w:t xml:space="preserve"> на </w:t>
      </w:r>
      <w:r w:rsidRPr="009058B4">
        <w:t>средноденонощна</w:t>
      </w:r>
      <w:r>
        <w:t xml:space="preserve">та норма </w:t>
      </w:r>
      <w:r w:rsidRPr="009058B4">
        <w:t>по показателя</w:t>
      </w:r>
      <w:r w:rsidRPr="009058B4">
        <w:rPr>
          <w:rStyle w:val="FontStyle225"/>
        </w:rPr>
        <w:t xml:space="preserve"> </w:t>
      </w:r>
      <w:r w:rsidRPr="009058B4">
        <w:t>ФПЧ10</w:t>
      </w:r>
      <w:r>
        <w:t>, но и</w:t>
      </w:r>
      <w:r w:rsidRPr="009058B4">
        <w:rPr>
          <w:rStyle w:val="FontStyle225"/>
        </w:rPr>
        <w:t>змерен</w:t>
      </w:r>
      <w:r>
        <w:rPr>
          <w:rStyle w:val="FontStyle225"/>
        </w:rPr>
        <w:t>ата средногодишна концентрация е 22,10</w:t>
      </w:r>
      <w:r w:rsidRPr="009058B4">
        <w:rPr>
          <w:bCs/>
        </w:rPr>
        <w:t xml:space="preserve"> μg/m</w:t>
      </w:r>
      <w:r w:rsidRPr="009058B4">
        <w:rPr>
          <w:bCs/>
          <w:vertAlign w:val="superscript"/>
        </w:rPr>
        <w:t>3</w:t>
      </w:r>
      <w:r w:rsidRPr="009058B4">
        <w:rPr>
          <w:rStyle w:val="FontStyle225"/>
        </w:rPr>
        <w:t>, което е по-малко от нормативно установените 40</w:t>
      </w:r>
      <w:r w:rsidRPr="009058B4">
        <w:rPr>
          <w:rStyle w:val="FontStyle225"/>
          <w:lang w:val="ru-RU"/>
        </w:rPr>
        <w:t xml:space="preserve"> </w:t>
      </w:r>
      <w:r w:rsidRPr="009058B4">
        <w:rPr>
          <w:bCs/>
        </w:rPr>
        <w:t>μg/m</w:t>
      </w:r>
      <w:r w:rsidRPr="009058B4">
        <w:rPr>
          <w:bCs/>
          <w:vertAlign w:val="superscript"/>
        </w:rPr>
        <w:t>3</w:t>
      </w:r>
      <w:r>
        <w:t xml:space="preserve">. </w:t>
      </w:r>
    </w:p>
    <w:p w:rsidR="00232D8F" w:rsidRPr="00810BE7" w:rsidRDefault="00232D8F" w:rsidP="00232D8F">
      <w:pPr>
        <w:ind w:firstLine="708"/>
        <w:jc w:val="both"/>
      </w:pPr>
      <w:r w:rsidRPr="00810BE7">
        <w:t>2020</w:t>
      </w:r>
      <w:r>
        <w:t>г. са регистрирани 23 броя</w:t>
      </w:r>
      <w:r w:rsidRPr="009058B4">
        <w:t xml:space="preserve"> превишения</w:t>
      </w:r>
      <w:r w:rsidRPr="00810BE7">
        <w:t xml:space="preserve"> на </w:t>
      </w:r>
      <w:r w:rsidRPr="009058B4">
        <w:t>средноденонощна</w:t>
      </w:r>
      <w:r>
        <w:t xml:space="preserve">та норма </w:t>
      </w:r>
      <w:r w:rsidRPr="009058B4">
        <w:t>по показателя</w:t>
      </w:r>
      <w:r w:rsidRPr="009058B4">
        <w:rPr>
          <w:rStyle w:val="FontStyle225"/>
        </w:rPr>
        <w:t xml:space="preserve"> </w:t>
      </w:r>
      <w:r w:rsidRPr="009058B4">
        <w:t>ФПЧ10</w:t>
      </w:r>
      <w:r>
        <w:t>, но и</w:t>
      </w:r>
      <w:r w:rsidRPr="009058B4">
        <w:rPr>
          <w:rStyle w:val="FontStyle225"/>
        </w:rPr>
        <w:t>змерен</w:t>
      </w:r>
      <w:r>
        <w:rPr>
          <w:rStyle w:val="FontStyle225"/>
        </w:rPr>
        <w:t>ата средногодишна концентрация е 25,50</w:t>
      </w:r>
      <w:r w:rsidRPr="009058B4">
        <w:rPr>
          <w:bCs/>
        </w:rPr>
        <w:t xml:space="preserve"> μg/m</w:t>
      </w:r>
      <w:r w:rsidRPr="009058B4">
        <w:rPr>
          <w:bCs/>
          <w:vertAlign w:val="superscript"/>
        </w:rPr>
        <w:t>3</w:t>
      </w:r>
      <w:r w:rsidRPr="009058B4">
        <w:rPr>
          <w:rStyle w:val="FontStyle225"/>
        </w:rPr>
        <w:t>, което е по-малко от нормативно установените 40</w:t>
      </w:r>
      <w:r w:rsidRPr="009058B4">
        <w:rPr>
          <w:rStyle w:val="FontStyle225"/>
          <w:lang w:val="ru-RU"/>
        </w:rPr>
        <w:t xml:space="preserve"> </w:t>
      </w:r>
      <w:r w:rsidRPr="009058B4">
        <w:rPr>
          <w:bCs/>
        </w:rPr>
        <w:t>μg/m</w:t>
      </w:r>
      <w:r w:rsidRPr="009058B4">
        <w:rPr>
          <w:bCs/>
          <w:vertAlign w:val="superscript"/>
        </w:rPr>
        <w:t>3</w:t>
      </w:r>
      <w:r>
        <w:t xml:space="preserve">. </w:t>
      </w:r>
    </w:p>
    <w:p w:rsidR="00232D8F" w:rsidRDefault="00232D8F" w:rsidP="00232D8F">
      <w:pPr>
        <w:ind w:firstLine="708"/>
        <w:jc w:val="both"/>
      </w:pPr>
      <w:r>
        <w:t>2019г. са регистрирани 44</w:t>
      </w:r>
      <w:r w:rsidRPr="001569DA">
        <w:t xml:space="preserve"> бр. превишения на</w:t>
      </w:r>
      <w:r>
        <w:t xml:space="preserve"> средноденонощната норма </w:t>
      </w:r>
      <w:r w:rsidRPr="001569DA">
        <w:t xml:space="preserve"> по показателя ФПЧ10, но измерената ср</w:t>
      </w:r>
      <w:r>
        <w:t>едногодишна концентрация е 29,29</w:t>
      </w:r>
      <w:r w:rsidRPr="001569DA">
        <w:t xml:space="preserve"> μg/m3, което е по-малко от нормативно установените 40 μg/m3</w:t>
      </w:r>
      <w:r>
        <w:t>.</w:t>
      </w:r>
    </w:p>
    <w:p w:rsidR="00232D8F" w:rsidRDefault="00232D8F" w:rsidP="00232D8F">
      <w:pPr>
        <w:ind w:firstLine="708"/>
        <w:jc w:val="both"/>
      </w:pPr>
      <w:r w:rsidRPr="001569DA">
        <w:t>2018г. са регистрирани 38 бр. превишения на</w:t>
      </w:r>
      <w:r>
        <w:t xml:space="preserve"> средноденонощната норма </w:t>
      </w:r>
      <w:r w:rsidRPr="001569DA">
        <w:t xml:space="preserve"> по показателя ФПЧ10, но измерената средногодишна конце</w:t>
      </w:r>
      <w:r>
        <w:t>н</w:t>
      </w:r>
      <w:r w:rsidRPr="001569DA">
        <w:t>трация е 29,226 μg/m3, което е по-малко от нормативно установените 40 μg/m3</w:t>
      </w:r>
      <w:r>
        <w:t>.</w:t>
      </w:r>
    </w:p>
    <w:p w:rsidR="00232D8F" w:rsidRPr="005A1901" w:rsidRDefault="00232D8F" w:rsidP="00232D8F">
      <w:pPr>
        <w:ind w:firstLine="708"/>
        <w:jc w:val="both"/>
      </w:pPr>
      <w:r w:rsidRPr="005A1901">
        <w:t>2017г. са регистрирани 47 бр. превишения на средноденонощната норма по показателя ФПЧ</w:t>
      </w:r>
      <w:r>
        <w:t xml:space="preserve">10,  </w:t>
      </w:r>
      <w:r w:rsidRPr="005A1901">
        <w:t>измерената средногодишна концетрация е 30,84 μg/m3, което е по-малко от нормативно установените 40 μg/m3</w:t>
      </w:r>
    </w:p>
    <w:p w:rsidR="00232D8F" w:rsidRDefault="00232D8F" w:rsidP="00232D8F">
      <w:pPr>
        <w:ind w:firstLine="708"/>
        <w:jc w:val="both"/>
      </w:pPr>
      <w:r>
        <w:t>2016</w:t>
      </w:r>
      <w:r w:rsidRPr="005A1901">
        <w:t>г. са регистрирани 78 бр. превишения на средноденонощна</w:t>
      </w:r>
      <w:r>
        <w:t>та норма по показателя ФПЧ10,</w:t>
      </w:r>
      <w:r w:rsidRPr="005A1901">
        <w:t xml:space="preserve"> измерената средногодишна конце</w:t>
      </w:r>
      <w:r>
        <w:t>н</w:t>
      </w:r>
      <w:r w:rsidRPr="005A1901">
        <w:t>трация е 37,62 μg/m3, което е по-малко от нормативно установените 40 μg/m3</w:t>
      </w:r>
      <w:r>
        <w:t>.</w:t>
      </w:r>
    </w:p>
    <w:p w:rsidR="00232D8F" w:rsidRDefault="00232D8F" w:rsidP="00232D8F">
      <w:pPr>
        <w:ind w:firstLine="708"/>
        <w:jc w:val="both"/>
      </w:pPr>
      <w:r>
        <w:t>За 202</w:t>
      </w:r>
      <w:r w:rsidR="001E59F4">
        <w:t>3</w:t>
      </w:r>
      <w:r>
        <w:t xml:space="preserve">г. превишенията по показателя ФПЧ10 са с </w:t>
      </w:r>
      <w:r w:rsidR="001E59F4">
        <w:t>9</w:t>
      </w:r>
      <w:r>
        <w:t xml:space="preserve"> броя </w:t>
      </w:r>
      <w:r w:rsidR="001E59F4">
        <w:t>по-малко</w:t>
      </w:r>
      <w:r>
        <w:t xml:space="preserve"> от регистрираните през 202</w:t>
      </w:r>
      <w:r w:rsidR="001E59F4">
        <w:t>2</w:t>
      </w:r>
      <w:r>
        <w:t>г. През 202</w:t>
      </w:r>
      <w:r w:rsidR="001E59F4">
        <w:t>3</w:t>
      </w:r>
      <w:r>
        <w:t xml:space="preserve">г. са регистрирани по-малък брой превишения в сравнение с </w:t>
      </w:r>
      <w:r w:rsidR="001E59F4">
        <w:t xml:space="preserve">перида от </w:t>
      </w:r>
      <w:r>
        <w:t>2016г.</w:t>
      </w:r>
      <w:r w:rsidR="00544697">
        <w:t xml:space="preserve"> до 2023</w:t>
      </w:r>
      <w:r>
        <w:t>, като се запазва тенденцията през целия наблюдаван период средногодишната концентрация да е по-малка от установената норма.</w:t>
      </w:r>
    </w:p>
    <w:p w:rsidR="00232D8F" w:rsidRPr="005A1901" w:rsidRDefault="00232D8F" w:rsidP="00232D8F">
      <w:pPr>
        <w:ind w:firstLine="708"/>
        <w:jc w:val="both"/>
      </w:pPr>
    </w:p>
    <w:p w:rsidR="00232D8F" w:rsidRDefault="00232D8F" w:rsidP="00232D8F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5</w:t>
      </w:r>
      <w:r w:rsidRPr="0030041F">
        <w:rPr>
          <w:b/>
          <w:u w:val="single"/>
        </w:rPr>
        <w:t>. Анализ на здравното състояние на населениет</w:t>
      </w:r>
      <w:r>
        <w:rPr>
          <w:b/>
          <w:u w:val="single"/>
        </w:rPr>
        <w:t>о по групи болести за 202</w:t>
      </w:r>
      <w:r w:rsidR="0017103C">
        <w:rPr>
          <w:b/>
          <w:u w:val="single"/>
        </w:rPr>
        <w:t>3</w:t>
      </w:r>
      <w:r w:rsidRPr="0030041F">
        <w:rPr>
          <w:b/>
          <w:u w:val="single"/>
        </w:rPr>
        <w:t>.</w:t>
      </w:r>
    </w:p>
    <w:p w:rsidR="00232D8F" w:rsidRPr="00CB0FAC" w:rsidRDefault="00232D8F" w:rsidP="00232D8F">
      <w:pPr>
        <w:pStyle w:val="Char"/>
        <w:jc w:val="both"/>
        <w:rPr>
          <w:rFonts w:ascii="Times New Roman" w:hAnsi="Times New Roman"/>
          <w:lang w:val="ru-RU"/>
        </w:rPr>
      </w:pPr>
    </w:p>
    <w:p w:rsidR="00232D8F" w:rsidRDefault="00232D8F" w:rsidP="00232D8F">
      <w:pPr>
        <w:pStyle w:val="Char"/>
        <w:jc w:val="both"/>
        <w:rPr>
          <w:rFonts w:ascii="Times New Roman" w:hAnsi="Times New Roman"/>
        </w:rPr>
      </w:pPr>
      <w:proofErr w:type="spellStart"/>
      <w:r w:rsidRPr="00E50533">
        <w:rPr>
          <w:rFonts w:ascii="Times New Roman" w:hAnsi="Times New Roman"/>
          <w:b/>
          <w:lang w:val="ru-RU"/>
        </w:rPr>
        <w:t>Регистрирани</w:t>
      </w:r>
      <w:proofErr w:type="spellEnd"/>
      <w:r w:rsidRPr="00E50533">
        <w:rPr>
          <w:rFonts w:ascii="Times New Roman" w:hAnsi="Times New Roman"/>
          <w:b/>
        </w:rPr>
        <w:t xml:space="preserve"> заболявания</w:t>
      </w:r>
      <w:r>
        <w:rPr>
          <w:rFonts w:ascii="Times New Roman" w:hAnsi="Times New Roman"/>
        </w:rPr>
        <w:t xml:space="preserve"> в лечебните заведения за извънболнична помощ</w:t>
      </w:r>
      <w:r w:rsidR="00E14B82">
        <w:rPr>
          <w:rFonts w:ascii="Times New Roman" w:hAnsi="Times New Roman"/>
          <w:lang w:val="bg-BG"/>
        </w:rPr>
        <w:t xml:space="preserve"> в община Враца</w:t>
      </w:r>
      <w:r>
        <w:rPr>
          <w:rFonts w:ascii="Times New Roman" w:hAnsi="Times New Roman"/>
          <w:spacing w:val="20"/>
        </w:rPr>
        <w:t xml:space="preserve"> по групи </w:t>
      </w:r>
      <w:proofErr w:type="spellStart"/>
      <w:r w:rsidRPr="00D1744A">
        <w:rPr>
          <w:rFonts w:ascii="Times New Roman" w:hAnsi="Times New Roman"/>
          <w:lang w:val="ru-RU"/>
        </w:rPr>
        <w:t>болести</w:t>
      </w:r>
      <w:proofErr w:type="spellEnd"/>
      <w:r w:rsidRPr="00D1744A">
        <w:rPr>
          <w:rFonts w:ascii="Times New Roman" w:hAnsi="Times New Roman"/>
          <w:lang w:val="ru-RU"/>
        </w:rPr>
        <w:t xml:space="preserve"> от </w:t>
      </w:r>
      <w:proofErr w:type="spellStart"/>
      <w:r w:rsidRPr="00D1744A">
        <w:rPr>
          <w:rFonts w:ascii="Times New Roman" w:hAnsi="Times New Roman"/>
          <w:lang w:val="ru-RU"/>
        </w:rPr>
        <w:t>Клас</w:t>
      </w:r>
      <w:proofErr w:type="spellEnd"/>
      <w:r w:rsidRPr="00D1744A">
        <w:rPr>
          <w:rFonts w:ascii="Times New Roman" w:hAnsi="Times New Roman"/>
          <w:lang w:val="ru-RU"/>
        </w:rPr>
        <w:t xml:space="preserve"> X ''</w:t>
      </w:r>
      <w:proofErr w:type="spellStart"/>
      <w:r w:rsidRPr="00D1744A">
        <w:rPr>
          <w:rFonts w:ascii="Times New Roman" w:hAnsi="Times New Roman"/>
          <w:lang w:val="ru-RU"/>
        </w:rPr>
        <w:t>Болести</w:t>
      </w:r>
      <w:proofErr w:type="spellEnd"/>
      <w:r w:rsidRPr="00D1744A">
        <w:rPr>
          <w:rFonts w:ascii="Times New Roman" w:hAnsi="Times New Roman"/>
          <w:lang w:val="ru-RU"/>
        </w:rPr>
        <w:t xml:space="preserve"> на </w:t>
      </w:r>
      <w:proofErr w:type="spellStart"/>
      <w:r w:rsidRPr="00D1744A">
        <w:rPr>
          <w:rFonts w:ascii="Times New Roman" w:hAnsi="Times New Roman"/>
          <w:lang w:val="ru-RU"/>
        </w:rPr>
        <w:t>дихателната</w:t>
      </w:r>
      <w:proofErr w:type="spellEnd"/>
      <w:r w:rsidRPr="00D1744A">
        <w:rPr>
          <w:rFonts w:ascii="Times New Roman" w:hAnsi="Times New Roman"/>
          <w:lang w:val="ru-RU"/>
        </w:rPr>
        <w:t xml:space="preserve"> система ''на МКБ -10,</w:t>
      </w:r>
      <w:r>
        <w:rPr>
          <w:rFonts w:ascii="Times New Roman" w:hAnsi="Times New Roman"/>
          <w:lang w:val="ru-RU"/>
        </w:rPr>
        <w:t xml:space="preserve"> </w:t>
      </w:r>
      <w:proofErr w:type="spellStart"/>
      <w:r w:rsidRPr="00D1744A">
        <w:rPr>
          <w:rFonts w:ascii="Times New Roman" w:hAnsi="Times New Roman"/>
          <w:lang w:val="ru-RU"/>
        </w:rPr>
        <w:t>които</w:t>
      </w:r>
      <w:proofErr w:type="spellEnd"/>
      <w:r w:rsidRPr="00D1744A">
        <w:rPr>
          <w:rFonts w:ascii="Times New Roman" w:hAnsi="Times New Roman"/>
          <w:lang w:val="ru-RU"/>
        </w:rPr>
        <w:t xml:space="preserve"> </w:t>
      </w:r>
      <w:proofErr w:type="spellStart"/>
      <w:r w:rsidRPr="00D1744A">
        <w:rPr>
          <w:rFonts w:ascii="Times New Roman" w:hAnsi="Times New Roman"/>
          <w:lang w:val="ru-RU"/>
        </w:rPr>
        <w:lastRenderedPageBreak/>
        <w:t>имат</w:t>
      </w:r>
      <w:proofErr w:type="spellEnd"/>
      <w:r w:rsidRPr="00D1744A">
        <w:rPr>
          <w:rFonts w:ascii="Times New Roman" w:hAnsi="Times New Roman"/>
          <w:lang w:val="ru-RU"/>
        </w:rPr>
        <w:t xml:space="preserve"> доказана </w:t>
      </w:r>
      <w:proofErr w:type="spellStart"/>
      <w:r w:rsidRPr="00D1744A">
        <w:rPr>
          <w:rFonts w:ascii="Times New Roman" w:hAnsi="Times New Roman"/>
          <w:lang w:val="ru-RU"/>
        </w:rPr>
        <w:t>връзка</w:t>
      </w:r>
      <w:proofErr w:type="spellEnd"/>
      <w:r w:rsidRPr="00D1744A">
        <w:rPr>
          <w:rFonts w:ascii="Times New Roman" w:hAnsi="Times New Roman"/>
          <w:lang w:val="ru-RU"/>
        </w:rPr>
        <w:t xml:space="preserve"> </w:t>
      </w:r>
      <w:proofErr w:type="spellStart"/>
      <w:r w:rsidRPr="00D1744A">
        <w:rPr>
          <w:rFonts w:ascii="Times New Roman" w:hAnsi="Times New Roman"/>
          <w:lang w:val="ru-RU"/>
        </w:rPr>
        <w:t>със</w:t>
      </w:r>
      <w:proofErr w:type="spellEnd"/>
      <w:r w:rsidRPr="00D1744A">
        <w:rPr>
          <w:rFonts w:ascii="Times New Roman" w:hAnsi="Times New Roman"/>
          <w:lang w:val="ru-RU"/>
        </w:rPr>
        <w:t xml:space="preserve"> </w:t>
      </w:r>
      <w:proofErr w:type="spellStart"/>
      <w:r w:rsidRPr="00D1744A">
        <w:rPr>
          <w:rFonts w:ascii="Times New Roman" w:hAnsi="Times New Roman"/>
          <w:lang w:val="ru-RU"/>
        </w:rPr>
        <w:t>замърсителите</w:t>
      </w:r>
      <w:proofErr w:type="spellEnd"/>
      <w:r w:rsidRPr="00D1744A">
        <w:rPr>
          <w:rFonts w:ascii="Times New Roman" w:hAnsi="Times New Roman"/>
          <w:lang w:val="ru-RU"/>
        </w:rPr>
        <w:t xml:space="preserve"> на </w:t>
      </w:r>
      <w:proofErr w:type="spellStart"/>
      <w:r w:rsidRPr="00D1744A">
        <w:rPr>
          <w:rFonts w:ascii="Times New Roman" w:hAnsi="Times New Roman"/>
          <w:lang w:val="ru-RU"/>
        </w:rPr>
        <w:t>атмосферния</w:t>
      </w:r>
      <w:proofErr w:type="spellEnd"/>
      <w:r w:rsidRPr="00D1744A">
        <w:rPr>
          <w:rFonts w:ascii="Times New Roman" w:hAnsi="Times New Roman"/>
          <w:lang w:val="ru-RU"/>
        </w:rPr>
        <w:t xml:space="preserve"> </w:t>
      </w:r>
      <w:proofErr w:type="spellStart"/>
      <w:r w:rsidRPr="00D1744A">
        <w:rPr>
          <w:rFonts w:ascii="Times New Roman" w:hAnsi="Times New Roman"/>
          <w:lang w:val="ru-RU"/>
        </w:rPr>
        <w:t>въздух</w:t>
      </w:r>
      <w:proofErr w:type="spellEnd"/>
      <w:r>
        <w:rPr>
          <w:rFonts w:ascii="Times New Roman" w:hAnsi="Times New Roman"/>
        </w:rPr>
        <w:t xml:space="preserve"> представяме в табличен вид:</w:t>
      </w:r>
    </w:p>
    <w:p w:rsidR="00232D8F" w:rsidRDefault="00232D8F" w:rsidP="00232D8F">
      <w:pPr>
        <w:pStyle w:val="Char"/>
        <w:jc w:val="both"/>
        <w:rPr>
          <w:rFonts w:ascii="Times New Roman" w:hAnsi="Times New Roman"/>
        </w:rPr>
      </w:pPr>
    </w:p>
    <w:p w:rsidR="00232D8F" w:rsidRDefault="00232D8F" w:rsidP="00232D8F">
      <w:pPr>
        <w:pStyle w:val="Char"/>
        <w:jc w:val="both"/>
        <w:rPr>
          <w:rFonts w:ascii="Times New Roman" w:hAnsi="Times New Roman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2801"/>
        <w:gridCol w:w="2971"/>
      </w:tblGrid>
      <w:tr w:rsidR="00232D8F" w:rsidRPr="0007492F" w:rsidTr="0067720C"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32D8F" w:rsidRPr="0007492F" w:rsidRDefault="00232D8F" w:rsidP="0067720C">
            <w:pPr>
              <w:jc w:val="both"/>
              <w:rPr>
                <w:b/>
              </w:rPr>
            </w:pPr>
            <w:r w:rsidRPr="0007492F">
              <w:rPr>
                <w:b/>
              </w:rPr>
              <w:t xml:space="preserve">     КЛАС X ''БОЛЕСТИ НА ДИХАТЕЛНАТА СИСТЕМА '' НА МКБ-10</w:t>
            </w:r>
          </w:p>
        </w:tc>
      </w:tr>
      <w:tr w:rsidR="00232D8F" w:rsidRPr="0007492F" w:rsidTr="0067720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Pr="0007492F" w:rsidRDefault="00232D8F" w:rsidP="0067720C">
            <w:pPr>
              <w:jc w:val="both"/>
              <w:rPr>
                <w:b/>
              </w:rPr>
            </w:pPr>
            <w:r w:rsidRPr="0007492F">
              <w:rPr>
                <w:b/>
              </w:rPr>
              <w:t>Регистрирани заболявания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Pr="0007492F" w:rsidRDefault="00232D8F" w:rsidP="0067720C">
            <w:pPr>
              <w:jc w:val="center"/>
              <w:rPr>
                <w:b/>
              </w:rPr>
            </w:pPr>
            <w:r w:rsidRPr="0007492F">
              <w:rPr>
                <w:b/>
              </w:rPr>
              <w:t>От 0-17г.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Pr="0007492F" w:rsidRDefault="00232D8F" w:rsidP="0067720C">
            <w:pPr>
              <w:jc w:val="center"/>
              <w:rPr>
                <w:b/>
              </w:rPr>
            </w:pPr>
            <w:r w:rsidRPr="0007492F">
              <w:rPr>
                <w:b/>
              </w:rPr>
              <w:t>Над 18г.</w:t>
            </w:r>
          </w:p>
        </w:tc>
      </w:tr>
      <w:tr w:rsidR="00232D8F" w:rsidRPr="0007492F" w:rsidTr="0067720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Pr="00572165" w:rsidRDefault="00232D8F" w:rsidP="0067720C">
            <w:pPr>
              <w:jc w:val="both"/>
            </w:pPr>
            <w:r w:rsidRPr="00572165">
              <w:t>Остри инфекции на горните дихателни пътища (J00-J06 )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Default="00232D8F" w:rsidP="0067720C">
            <w:pPr>
              <w:jc w:val="center"/>
              <w:rPr>
                <w:b/>
              </w:rPr>
            </w:pPr>
          </w:p>
          <w:p w:rsidR="00232D8F" w:rsidRPr="009D0876" w:rsidRDefault="007F5096" w:rsidP="0067720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77E5B">
              <w:rPr>
                <w:b/>
              </w:rPr>
              <w:t xml:space="preserve"> </w:t>
            </w:r>
            <w:r w:rsidR="00644FD9">
              <w:rPr>
                <w:b/>
              </w:rPr>
              <w:t>5882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Pr="00137D77" w:rsidRDefault="00232D8F" w:rsidP="0067720C">
            <w:pPr>
              <w:jc w:val="center"/>
              <w:rPr>
                <w:b/>
              </w:rPr>
            </w:pPr>
          </w:p>
          <w:p w:rsidR="00232D8F" w:rsidRPr="00C84B5D" w:rsidRDefault="00DC018B" w:rsidP="0067720C">
            <w:pPr>
              <w:jc w:val="center"/>
              <w:rPr>
                <w:b/>
              </w:rPr>
            </w:pPr>
            <w:r>
              <w:rPr>
                <w:b/>
              </w:rPr>
              <w:t xml:space="preserve"> 2548</w:t>
            </w:r>
          </w:p>
        </w:tc>
      </w:tr>
      <w:tr w:rsidR="00232D8F" w:rsidRPr="0007492F" w:rsidTr="0067720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Default="00232D8F" w:rsidP="0067720C">
            <w:pPr>
              <w:jc w:val="both"/>
            </w:pPr>
          </w:p>
          <w:p w:rsidR="00232D8F" w:rsidRPr="00572165" w:rsidRDefault="00232D8F" w:rsidP="0067720C">
            <w:pPr>
              <w:jc w:val="both"/>
            </w:pPr>
            <w:r w:rsidRPr="00572165">
              <w:t>Грип и пневмония (J10-J18)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Default="00232D8F" w:rsidP="0067720C">
            <w:pPr>
              <w:jc w:val="center"/>
              <w:rPr>
                <w:b/>
              </w:rPr>
            </w:pPr>
          </w:p>
          <w:p w:rsidR="00232D8F" w:rsidRPr="009D0876" w:rsidRDefault="00787874" w:rsidP="00787874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7F5096">
              <w:rPr>
                <w:b/>
              </w:rPr>
              <w:t xml:space="preserve"> </w:t>
            </w:r>
            <w:r w:rsidR="00644FD9">
              <w:rPr>
                <w:b/>
              </w:rPr>
              <w:t xml:space="preserve"> 28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Pr="00137D77" w:rsidRDefault="00232D8F" w:rsidP="0067720C">
            <w:pPr>
              <w:jc w:val="center"/>
              <w:rPr>
                <w:b/>
              </w:rPr>
            </w:pPr>
          </w:p>
          <w:p w:rsidR="00232D8F" w:rsidRPr="00C84B5D" w:rsidRDefault="00777E5B" w:rsidP="0067720C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C018B">
              <w:rPr>
                <w:b/>
              </w:rPr>
              <w:t>436</w:t>
            </w:r>
          </w:p>
        </w:tc>
      </w:tr>
      <w:tr w:rsidR="00232D8F" w:rsidRPr="0007492F" w:rsidTr="0067720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Pr="00572165" w:rsidRDefault="00232D8F" w:rsidP="0067720C">
            <w:pPr>
              <w:jc w:val="both"/>
            </w:pPr>
            <w:r>
              <w:t>Остър бронхит и бронхиолит</w:t>
            </w:r>
            <w:r w:rsidRPr="00572165">
              <w:t xml:space="preserve"> (J20-J2</w:t>
            </w:r>
            <w:r>
              <w:t>1</w:t>
            </w:r>
            <w:r w:rsidRPr="00572165">
              <w:t xml:space="preserve"> 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Default="00232D8F" w:rsidP="0067720C">
            <w:pPr>
              <w:jc w:val="center"/>
              <w:rPr>
                <w:b/>
              </w:rPr>
            </w:pPr>
          </w:p>
          <w:p w:rsidR="00232D8F" w:rsidRDefault="00232D8F" w:rsidP="0067720C">
            <w:pPr>
              <w:jc w:val="center"/>
              <w:rPr>
                <w:b/>
              </w:rPr>
            </w:pPr>
          </w:p>
          <w:p w:rsidR="00232D8F" w:rsidRPr="009D0876" w:rsidRDefault="007F5096" w:rsidP="0067720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77E5B">
              <w:rPr>
                <w:b/>
              </w:rPr>
              <w:t xml:space="preserve">  </w:t>
            </w:r>
            <w:r>
              <w:rPr>
                <w:b/>
              </w:rPr>
              <w:t>629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Pr="00137D77" w:rsidRDefault="00232D8F" w:rsidP="0067720C">
            <w:pPr>
              <w:jc w:val="center"/>
              <w:rPr>
                <w:b/>
              </w:rPr>
            </w:pPr>
          </w:p>
          <w:p w:rsidR="00232D8F" w:rsidRDefault="00232D8F" w:rsidP="0067720C">
            <w:pPr>
              <w:jc w:val="center"/>
              <w:rPr>
                <w:b/>
              </w:rPr>
            </w:pPr>
          </w:p>
          <w:p w:rsidR="00232D8F" w:rsidRPr="00C84B5D" w:rsidRDefault="00787874" w:rsidP="0067720C">
            <w:pPr>
              <w:jc w:val="center"/>
              <w:rPr>
                <w:b/>
              </w:rPr>
            </w:pPr>
            <w:r>
              <w:rPr>
                <w:b/>
              </w:rPr>
              <w:t xml:space="preserve"> 1456</w:t>
            </w:r>
          </w:p>
        </w:tc>
      </w:tr>
      <w:tr w:rsidR="00232D8F" w:rsidRPr="0007492F" w:rsidTr="0067720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Pr="00572165" w:rsidRDefault="00232D8F" w:rsidP="0067720C">
            <w:pPr>
              <w:jc w:val="both"/>
            </w:pPr>
            <w:r w:rsidRPr="00572165">
              <w:t>Други болести на горните дихателни пътища (J30-J39 )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Default="00232D8F" w:rsidP="0067720C">
            <w:pPr>
              <w:jc w:val="center"/>
              <w:rPr>
                <w:b/>
              </w:rPr>
            </w:pPr>
          </w:p>
          <w:p w:rsidR="00232D8F" w:rsidRPr="009D0876" w:rsidRDefault="00777E5B" w:rsidP="006772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7F5096">
              <w:rPr>
                <w:b/>
              </w:rPr>
              <w:t>118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Default="00232D8F" w:rsidP="0067720C">
            <w:pPr>
              <w:jc w:val="center"/>
              <w:rPr>
                <w:b/>
              </w:rPr>
            </w:pPr>
          </w:p>
          <w:p w:rsidR="00232D8F" w:rsidRPr="00C84B5D" w:rsidRDefault="00777E5B" w:rsidP="0067720C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787874">
              <w:rPr>
                <w:b/>
              </w:rPr>
              <w:t>261</w:t>
            </w:r>
          </w:p>
        </w:tc>
      </w:tr>
      <w:tr w:rsidR="00232D8F" w:rsidRPr="0007492F" w:rsidTr="0067720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Pr="00572165" w:rsidRDefault="00232D8F" w:rsidP="0067720C">
            <w:pPr>
              <w:jc w:val="both"/>
            </w:pPr>
            <w:r w:rsidRPr="00572165">
              <w:t>Хронични болести на долните дихателни пътища (J4</w:t>
            </w:r>
            <w:r>
              <w:t>1</w:t>
            </w:r>
            <w:r w:rsidRPr="00572165">
              <w:t>-J47 )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Default="00232D8F" w:rsidP="0067720C">
            <w:pPr>
              <w:jc w:val="center"/>
              <w:rPr>
                <w:b/>
              </w:rPr>
            </w:pPr>
          </w:p>
          <w:p w:rsidR="00232D8F" w:rsidRDefault="00232D8F" w:rsidP="0067720C">
            <w:pPr>
              <w:jc w:val="center"/>
              <w:rPr>
                <w:b/>
              </w:rPr>
            </w:pPr>
          </w:p>
          <w:p w:rsidR="00232D8F" w:rsidRPr="009D0876" w:rsidRDefault="00787874" w:rsidP="00787874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D55718">
              <w:rPr>
                <w:b/>
              </w:rPr>
              <w:t xml:space="preserve"> 610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Pr="00137D77" w:rsidRDefault="00232D8F" w:rsidP="0067720C">
            <w:pPr>
              <w:jc w:val="center"/>
              <w:rPr>
                <w:b/>
              </w:rPr>
            </w:pPr>
          </w:p>
          <w:p w:rsidR="00232D8F" w:rsidRPr="00137D77" w:rsidRDefault="00232D8F" w:rsidP="0067720C">
            <w:pPr>
              <w:jc w:val="center"/>
              <w:rPr>
                <w:b/>
              </w:rPr>
            </w:pPr>
          </w:p>
          <w:p w:rsidR="00232D8F" w:rsidRPr="00C84B5D" w:rsidRDefault="00787874" w:rsidP="0067720C">
            <w:pPr>
              <w:jc w:val="center"/>
              <w:rPr>
                <w:b/>
              </w:rPr>
            </w:pPr>
            <w:r>
              <w:rPr>
                <w:b/>
              </w:rPr>
              <w:t xml:space="preserve"> 2394</w:t>
            </w:r>
          </w:p>
        </w:tc>
      </w:tr>
      <w:tr w:rsidR="00232D8F" w:rsidRPr="0007492F" w:rsidTr="0067720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Pr="00572165" w:rsidRDefault="00232D8F" w:rsidP="0067720C">
            <w:r w:rsidRPr="00572165">
              <w:t>Болести на белия дроб, причинени от външни агенти  (J60-J70 )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Pr="00137D77" w:rsidRDefault="00232D8F" w:rsidP="0067720C">
            <w:pPr>
              <w:jc w:val="center"/>
              <w:rPr>
                <w:b/>
              </w:rPr>
            </w:pPr>
          </w:p>
          <w:p w:rsidR="00232D8F" w:rsidRPr="00137D77" w:rsidRDefault="00232D8F" w:rsidP="0067720C">
            <w:pPr>
              <w:jc w:val="center"/>
              <w:rPr>
                <w:b/>
              </w:rPr>
            </w:pPr>
            <w:r w:rsidRPr="00137D77">
              <w:rPr>
                <w:b/>
              </w:rPr>
              <w:t>-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F" w:rsidRPr="00137D77" w:rsidRDefault="00232D8F" w:rsidP="0067720C">
            <w:pPr>
              <w:jc w:val="center"/>
              <w:rPr>
                <w:b/>
              </w:rPr>
            </w:pPr>
          </w:p>
          <w:p w:rsidR="00232D8F" w:rsidRPr="00C84B5D" w:rsidRDefault="00787874" w:rsidP="006772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232D8F" w:rsidRDefault="00232D8F" w:rsidP="00232D8F">
      <w:pPr>
        <w:jc w:val="both"/>
        <w:rPr>
          <w:spacing w:val="20"/>
        </w:rPr>
      </w:pPr>
    </w:p>
    <w:p w:rsidR="00267ACC" w:rsidRDefault="00267ACC" w:rsidP="00267ACC">
      <w:pPr>
        <w:pStyle w:val="Char"/>
        <w:jc w:val="both"/>
        <w:rPr>
          <w:rFonts w:ascii="Times New Roman" w:hAnsi="Times New Roman"/>
        </w:rPr>
      </w:pPr>
      <w:proofErr w:type="spellStart"/>
      <w:r w:rsidRPr="00E50533">
        <w:rPr>
          <w:rFonts w:ascii="Times New Roman" w:hAnsi="Times New Roman"/>
          <w:b/>
          <w:lang w:val="ru-RU"/>
        </w:rPr>
        <w:t>Регистрирани</w:t>
      </w:r>
      <w:proofErr w:type="spellEnd"/>
      <w:r w:rsidRPr="00E50533">
        <w:rPr>
          <w:rFonts w:ascii="Times New Roman" w:hAnsi="Times New Roman"/>
          <w:b/>
        </w:rPr>
        <w:t xml:space="preserve"> заболявания</w:t>
      </w:r>
      <w:r>
        <w:rPr>
          <w:rFonts w:ascii="Times New Roman" w:hAnsi="Times New Roman"/>
        </w:rPr>
        <w:t xml:space="preserve"> в лечебните заведения за извънболнична помощ</w:t>
      </w:r>
      <w:r>
        <w:rPr>
          <w:rFonts w:ascii="Times New Roman" w:hAnsi="Times New Roman"/>
          <w:lang w:val="bg-BG"/>
        </w:rPr>
        <w:t xml:space="preserve"> в община Козлодуй</w:t>
      </w:r>
      <w:r>
        <w:rPr>
          <w:rFonts w:ascii="Times New Roman" w:hAnsi="Times New Roman"/>
          <w:spacing w:val="20"/>
        </w:rPr>
        <w:t xml:space="preserve"> по групи </w:t>
      </w:r>
      <w:proofErr w:type="spellStart"/>
      <w:r w:rsidRPr="00D1744A">
        <w:rPr>
          <w:rFonts w:ascii="Times New Roman" w:hAnsi="Times New Roman"/>
          <w:lang w:val="ru-RU"/>
        </w:rPr>
        <w:t>болести</w:t>
      </w:r>
      <w:proofErr w:type="spellEnd"/>
      <w:r w:rsidRPr="00D1744A">
        <w:rPr>
          <w:rFonts w:ascii="Times New Roman" w:hAnsi="Times New Roman"/>
          <w:lang w:val="ru-RU"/>
        </w:rPr>
        <w:t xml:space="preserve"> от </w:t>
      </w:r>
      <w:proofErr w:type="spellStart"/>
      <w:r w:rsidRPr="00D1744A">
        <w:rPr>
          <w:rFonts w:ascii="Times New Roman" w:hAnsi="Times New Roman"/>
          <w:lang w:val="ru-RU"/>
        </w:rPr>
        <w:t>Клас</w:t>
      </w:r>
      <w:proofErr w:type="spellEnd"/>
      <w:r w:rsidRPr="00D1744A">
        <w:rPr>
          <w:rFonts w:ascii="Times New Roman" w:hAnsi="Times New Roman"/>
          <w:lang w:val="ru-RU"/>
        </w:rPr>
        <w:t xml:space="preserve"> X ''</w:t>
      </w:r>
      <w:proofErr w:type="spellStart"/>
      <w:r w:rsidRPr="00D1744A">
        <w:rPr>
          <w:rFonts w:ascii="Times New Roman" w:hAnsi="Times New Roman"/>
          <w:lang w:val="ru-RU"/>
        </w:rPr>
        <w:t>Болести</w:t>
      </w:r>
      <w:proofErr w:type="spellEnd"/>
      <w:r w:rsidRPr="00D1744A">
        <w:rPr>
          <w:rFonts w:ascii="Times New Roman" w:hAnsi="Times New Roman"/>
          <w:lang w:val="ru-RU"/>
        </w:rPr>
        <w:t xml:space="preserve"> на </w:t>
      </w:r>
      <w:proofErr w:type="spellStart"/>
      <w:r w:rsidRPr="00D1744A">
        <w:rPr>
          <w:rFonts w:ascii="Times New Roman" w:hAnsi="Times New Roman"/>
          <w:lang w:val="ru-RU"/>
        </w:rPr>
        <w:t>дихателната</w:t>
      </w:r>
      <w:proofErr w:type="spellEnd"/>
      <w:r w:rsidRPr="00D1744A">
        <w:rPr>
          <w:rFonts w:ascii="Times New Roman" w:hAnsi="Times New Roman"/>
          <w:lang w:val="ru-RU"/>
        </w:rPr>
        <w:t xml:space="preserve"> система ''на МКБ -10,</w:t>
      </w:r>
      <w:r>
        <w:rPr>
          <w:rFonts w:ascii="Times New Roman" w:hAnsi="Times New Roman"/>
          <w:lang w:val="ru-RU"/>
        </w:rPr>
        <w:t xml:space="preserve"> </w:t>
      </w:r>
      <w:proofErr w:type="spellStart"/>
      <w:r w:rsidRPr="00D1744A">
        <w:rPr>
          <w:rFonts w:ascii="Times New Roman" w:hAnsi="Times New Roman"/>
          <w:lang w:val="ru-RU"/>
        </w:rPr>
        <w:t>които</w:t>
      </w:r>
      <w:proofErr w:type="spellEnd"/>
      <w:r w:rsidRPr="00D1744A">
        <w:rPr>
          <w:rFonts w:ascii="Times New Roman" w:hAnsi="Times New Roman"/>
          <w:lang w:val="ru-RU"/>
        </w:rPr>
        <w:t xml:space="preserve"> </w:t>
      </w:r>
      <w:proofErr w:type="spellStart"/>
      <w:r w:rsidRPr="00D1744A">
        <w:rPr>
          <w:rFonts w:ascii="Times New Roman" w:hAnsi="Times New Roman"/>
          <w:lang w:val="ru-RU"/>
        </w:rPr>
        <w:t>имат</w:t>
      </w:r>
      <w:proofErr w:type="spellEnd"/>
      <w:r w:rsidRPr="00D1744A">
        <w:rPr>
          <w:rFonts w:ascii="Times New Roman" w:hAnsi="Times New Roman"/>
          <w:lang w:val="ru-RU"/>
        </w:rPr>
        <w:t xml:space="preserve"> доказана </w:t>
      </w:r>
      <w:proofErr w:type="spellStart"/>
      <w:r w:rsidRPr="00D1744A">
        <w:rPr>
          <w:rFonts w:ascii="Times New Roman" w:hAnsi="Times New Roman"/>
          <w:lang w:val="ru-RU"/>
        </w:rPr>
        <w:t>връзка</w:t>
      </w:r>
      <w:proofErr w:type="spellEnd"/>
      <w:r w:rsidRPr="00D1744A">
        <w:rPr>
          <w:rFonts w:ascii="Times New Roman" w:hAnsi="Times New Roman"/>
          <w:lang w:val="ru-RU"/>
        </w:rPr>
        <w:t xml:space="preserve"> </w:t>
      </w:r>
      <w:proofErr w:type="spellStart"/>
      <w:r w:rsidRPr="00D1744A">
        <w:rPr>
          <w:rFonts w:ascii="Times New Roman" w:hAnsi="Times New Roman"/>
          <w:lang w:val="ru-RU"/>
        </w:rPr>
        <w:t>със</w:t>
      </w:r>
      <w:proofErr w:type="spellEnd"/>
      <w:r w:rsidRPr="00D1744A">
        <w:rPr>
          <w:rFonts w:ascii="Times New Roman" w:hAnsi="Times New Roman"/>
          <w:lang w:val="ru-RU"/>
        </w:rPr>
        <w:t xml:space="preserve"> </w:t>
      </w:r>
      <w:proofErr w:type="spellStart"/>
      <w:r w:rsidRPr="00D1744A">
        <w:rPr>
          <w:rFonts w:ascii="Times New Roman" w:hAnsi="Times New Roman"/>
          <w:lang w:val="ru-RU"/>
        </w:rPr>
        <w:t>замърсителите</w:t>
      </w:r>
      <w:proofErr w:type="spellEnd"/>
      <w:r w:rsidRPr="00D1744A">
        <w:rPr>
          <w:rFonts w:ascii="Times New Roman" w:hAnsi="Times New Roman"/>
          <w:lang w:val="ru-RU"/>
        </w:rPr>
        <w:t xml:space="preserve"> на </w:t>
      </w:r>
      <w:proofErr w:type="spellStart"/>
      <w:r w:rsidRPr="00D1744A">
        <w:rPr>
          <w:rFonts w:ascii="Times New Roman" w:hAnsi="Times New Roman"/>
          <w:lang w:val="ru-RU"/>
        </w:rPr>
        <w:t>атмосферния</w:t>
      </w:r>
      <w:proofErr w:type="spellEnd"/>
      <w:r w:rsidRPr="00D1744A">
        <w:rPr>
          <w:rFonts w:ascii="Times New Roman" w:hAnsi="Times New Roman"/>
          <w:lang w:val="ru-RU"/>
        </w:rPr>
        <w:t xml:space="preserve"> </w:t>
      </w:r>
      <w:proofErr w:type="spellStart"/>
      <w:r w:rsidRPr="00D1744A">
        <w:rPr>
          <w:rFonts w:ascii="Times New Roman" w:hAnsi="Times New Roman"/>
          <w:lang w:val="ru-RU"/>
        </w:rPr>
        <w:t>въздух</w:t>
      </w:r>
      <w:proofErr w:type="spellEnd"/>
      <w:r>
        <w:rPr>
          <w:rFonts w:ascii="Times New Roman" w:hAnsi="Times New Roman"/>
        </w:rPr>
        <w:t xml:space="preserve"> представяме в табличен вид:</w:t>
      </w:r>
    </w:p>
    <w:p w:rsidR="00267ACC" w:rsidRDefault="00267ACC" w:rsidP="00267ACC">
      <w:pPr>
        <w:pStyle w:val="Char"/>
        <w:jc w:val="both"/>
        <w:rPr>
          <w:rFonts w:ascii="Times New Roman" w:hAnsi="Times New Roman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2800"/>
        <w:gridCol w:w="2971"/>
      </w:tblGrid>
      <w:tr w:rsidR="00267ACC" w:rsidRPr="0007492F" w:rsidTr="00C338EA"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67ACC" w:rsidRPr="0007492F" w:rsidRDefault="00267ACC" w:rsidP="00C338EA">
            <w:pPr>
              <w:jc w:val="both"/>
              <w:rPr>
                <w:b/>
              </w:rPr>
            </w:pPr>
            <w:r w:rsidRPr="0007492F">
              <w:rPr>
                <w:b/>
              </w:rPr>
              <w:t xml:space="preserve">     КЛАС X ''БОЛЕСТИ НА ДИХАТЕЛНАТА СИСТЕМА '' НА МКБ-10</w:t>
            </w:r>
          </w:p>
        </w:tc>
      </w:tr>
      <w:tr w:rsidR="00267ACC" w:rsidRPr="0007492F" w:rsidTr="00C338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Pr="0007492F" w:rsidRDefault="00267ACC" w:rsidP="00C338EA">
            <w:pPr>
              <w:jc w:val="both"/>
              <w:rPr>
                <w:b/>
              </w:rPr>
            </w:pPr>
            <w:r w:rsidRPr="0007492F">
              <w:rPr>
                <w:b/>
              </w:rPr>
              <w:t>Регистрирани заболявания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Pr="0007492F" w:rsidRDefault="00267ACC" w:rsidP="00C338EA">
            <w:pPr>
              <w:jc w:val="center"/>
              <w:rPr>
                <w:b/>
              </w:rPr>
            </w:pPr>
            <w:r w:rsidRPr="0007492F">
              <w:rPr>
                <w:b/>
              </w:rPr>
              <w:t>От 0-17г.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Pr="0007492F" w:rsidRDefault="00267ACC" w:rsidP="00C338EA">
            <w:pPr>
              <w:jc w:val="center"/>
              <w:rPr>
                <w:b/>
              </w:rPr>
            </w:pPr>
            <w:r w:rsidRPr="0007492F">
              <w:rPr>
                <w:b/>
              </w:rPr>
              <w:t>Над 18г.</w:t>
            </w:r>
          </w:p>
        </w:tc>
      </w:tr>
      <w:tr w:rsidR="00267ACC" w:rsidRPr="0007492F" w:rsidTr="00C338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Pr="00572165" w:rsidRDefault="00267ACC" w:rsidP="00C338EA">
            <w:pPr>
              <w:jc w:val="both"/>
            </w:pPr>
            <w:r w:rsidRPr="00572165">
              <w:t>Остри инфекции на горните дихателни пътища (J00-J06 )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Default="00267ACC" w:rsidP="00C338EA">
            <w:pPr>
              <w:jc w:val="center"/>
              <w:rPr>
                <w:b/>
              </w:rPr>
            </w:pPr>
          </w:p>
          <w:p w:rsidR="00267ACC" w:rsidRPr="009D0876" w:rsidRDefault="007643E6" w:rsidP="00C338EA">
            <w:pPr>
              <w:jc w:val="center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Pr="00137D77" w:rsidRDefault="00267ACC" w:rsidP="00C338EA">
            <w:pPr>
              <w:jc w:val="center"/>
              <w:rPr>
                <w:b/>
              </w:rPr>
            </w:pPr>
          </w:p>
          <w:p w:rsidR="00267ACC" w:rsidRPr="00C84B5D" w:rsidRDefault="00267ACC" w:rsidP="005543D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543D5">
              <w:rPr>
                <w:b/>
              </w:rPr>
              <w:t>297</w:t>
            </w:r>
          </w:p>
        </w:tc>
      </w:tr>
      <w:tr w:rsidR="00267ACC" w:rsidRPr="0007492F" w:rsidTr="00C338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Default="00267ACC" w:rsidP="00C338EA">
            <w:pPr>
              <w:jc w:val="both"/>
            </w:pPr>
          </w:p>
          <w:p w:rsidR="00267ACC" w:rsidRPr="00572165" w:rsidRDefault="00267ACC" w:rsidP="00C338EA">
            <w:pPr>
              <w:jc w:val="both"/>
            </w:pPr>
            <w:r w:rsidRPr="00572165">
              <w:t>Грип и пневмония (J10-J18)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Default="00267ACC" w:rsidP="00C338EA">
            <w:pPr>
              <w:jc w:val="center"/>
              <w:rPr>
                <w:b/>
              </w:rPr>
            </w:pPr>
          </w:p>
          <w:p w:rsidR="00267ACC" w:rsidRPr="009D0876" w:rsidRDefault="00267ACC" w:rsidP="007643E6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7643E6">
              <w:rPr>
                <w:b/>
              </w:rPr>
              <w:t>-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Pr="00137D77" w:rsidRDefault="00267ACC" w:rsidP="00C338EA">
            <w:pPr>
              <w:jc w:val="center"/>
              <w:rPr>
                <w:b/>
              </w:rPr>
            </w:pPr>
          </w:p>
          <w:p w:rsidR="00267ACC" w:rsidRPr="00C84B5D" w:rsidRDefault="005543D5" w:rsidP="00C338EA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267ACC" w:rsidRPr="0007492F" w:rsidTr="00C338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Pr="00572165" w:rsidRDefault="00267ACC" w:rsidP="00C338EA">
            <w:pPr>
              <w:jc w:val="both"/>
            </w:pPr>
            <w:r>
              <w:t xml:space="preserve">Остър бронхит и </w:t>
            </w:r>
            <w:proofErr w:type="spellStart"/>
            <w:r>
              <w:t>бронхиолит</w:t>
            </w:r>
            <w:proofErr w:type="spellEnd"/>
            <w:r w:rsidRPr="00572165">
              <w:t xml:space="preserve"> (J20-J2</w:t>
            </w:r>
            <w:r>
              <w:t>1</w:t>
            </w:r>
            <w:r w:rsidRPr="00572165">
              <w:t xml:space="preserve"> 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Default="00267ACC" w:rsidP="00C338EA">
            <w:pPr>
              <w:jc w:val="center"/>
              <w:rPr>
                <w:b/>
              </w:rPr>
            </w:pPr>
          </w:p>
          <w:p w:rsidR="00267ACC" w:rsidRDefault="00267ACC" w:rsidP="00C338EA">
            <w:pPr>
              <w:jc w:val="center"/>
              <w:rPr>
                <w:b/>
              </w:rPr>
            </w:pPr>
          </w:p>
          <w:p w:rsidR="00267ACC" w:rsidRPr="009D0876" w:rsidRDefault="00267ACC" w:rsidP="007643E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643E6">
              <w:rPr>
                <w:b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Pr="00137D77" w:rsidRDefault="00267ACC" w:rsidP="00C338EA">
            <w:pPr>
              <w:jc w:val="center"/>
              <w:rPr>
                <w:b/>
              </w:rPr>
            </w:pPr>
          </w:p>
          <w:p w:rsidR="00267ACC" w:rsidRDefault="00267ACC" w:rsidP="00C338EA">
            <w:pPr>
              <w:jc w:val="center"/>
              <w:rPr>
                <w:b/>
              </w:rPr>
            </w:pPr>
          </w:p>
          <w:p w:rsidR="00267ACC" w:rsidRPr="00C84B5D" w:rsidRDefault="00267ACC" w:rsidP="00C74DE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74DE2">
              <w:rPr>
                <w:b/>
              </w:rPr>
              <w:t>116</w:t>
            </w:r>
          </w:p>
        </w:tc>
      </w:tr>
      <w:tr w:rsidR="00267ACC" w:rsidRPr="0007492F" w:rsidTr="00C338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Pr="00572165" w:rsidRDefault="00267ACC" w:rsidP="00C338EA">
            <w:pPr>
              <w:jc w:val="both"/>
            </w:pPr>
            <w:r w:rsidRPr="00572165">
              <w:t>Други болести на горните дихателни пътища (J30-J39 )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Default="00267ACC" w:rsidP="00C338EA">
            <w:pPr>
              <w:jc w:val="center"/>
              <w:rPr>
                <w:b/>
              </w:rPr>
            </w:pPr>
          </w:p>
          <w:p w:rsidR="00267ACC" w:rsidRPr="009D0876" w:rsidRDefault="00106F4A" w:rsidP="00C338E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Default="00267ACC" w:rsidP="00C338EA">
            <w:pPr>
              <w:jc w:val="center"/>
              <w:rPr>
                <w:b/>
              </w:rPr>
            </w:pPr>
          </w:p>
          <w:p w:rsidR="00267ACC" w:rsidRPr="00C84B5D" w:rsidRDefault="00C74DE2" w:rsidP="00C338EA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267ACC" w:rsidRPr="0007492F" w:rsidTr="00C338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Pr="00572165" w:rsidRDefault="00267ACC" w:rsidP="00C338EA">
            <w:pPr>
              <w:jc w:val="both"/>
            </w:pPr>
            <w:r w:rsidRPr="00572165">
              <w:t>Хронични болести на долните дихателни пътища (J4</w:t>
            </w:r>
            <w:r>
              <w:t>1</w:t>
            </w:r>
            <w:r w:rsidRPr="00572165">
              <w:t>-J47 )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Default="00267ACC" w:rsidP="00C338EA">
            <w:pPr>
              <w:jc w:val="center"/>
              <w:rPr>
                <w:b/>
              </w:rPr>
            </w:pPr>
          </w:p>
          <w:p w:rsidR="00267ACC" w:rsidRDefault="00267ACC" w:rsidP="00C338EA">
            <w:pPr>
              <w:jc w:val="center"/>
              <w:rPr>
                <w:b/>
              </w:rPr>
            </w:pPr>
          </w:p>
          <w:p w:rsidR="00267ACC" w:rsidRPr="009D0876" w:rsidRDefault="00267ACC" w:rsidP="00106F4A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106F4A">
              <w:rPr>
                <w:b/>
              </w:rPr>
              <w:t>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Pr="00137D77" w:rsidRDefault="00267ACC" w:rsidP="00C338EA">
            <w:pPr>
              <w:jc w:val="center"/>
              <w:rPr>
                <w:b/>
              </w:rPr>
            </w:pPr>
          </w:p>
          <w:p w:rsidR="00267ACC" w:rsidRPr="00137D77" w:rsidRDefault="00267ACC" w:rsidP="00C338EA">
            <w:pPr>
              <w:jc w:val="center"/>
              <w:rPr>
                <w:b/>
              </w:rPr>
            </w:pPr>
          </w:p>
          <w:p w:rsidR="00267ACC" w:rsidRPr="00C84B5D" w:rsidRDefault="00F12599" w:rsidP="00C338EA">
            <w:pPr>
              <w:jc w:val="center"/>
              <w:rPr>
                <w:b/>
              </w:rPr>
            </w:pPr>
            <w:r>
              <w:rPr>
                <w:b/>
              </w:rPr>
              <w:t>374</w:t>
            </w:r>
          </w:p>
        </w:tc>
      </w:tr>
      <w:tr w:rsidR="00267ACC" w:rsidRPr="0007492F" w:rsidTr="00C338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Pr="00572165" w:rsidRDefault="00267ACC" w:rsidP="00C338EA">
            <w:r w:rsidRPr="00572165">
              <w:t>Болести на белия дроб, причинени от външни агенти  (J60-J70 )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Pr="00137D77" w:rsidRDefault="00267ACC" w:rsidP="00C338EA">
            <w:pPr>
              <w:jc w:val="center"/>
              <w:rPr>
                <w:b/>
              </w:rPr>
            </w:pPr>
          </w:p>
          <w:p w:rsidR="00267ACC" w:rsidRPr="00137D77" w:rsidRDefault="00267ACC" w:rsidP="00C338EA">
            <w:pPr>
              <w:jc w:val="center"/>
              <w:rPr>
                <w:b/>
              </w:rPr>
            </w:pPr>
            <w:r w:rsidRPr="00137D77">
              <w:rPr>
                <w:b/>
              </w:rPr>
              <w:t>-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C" w:rsidRPr="00137D77" w:rsidRDefault="00267ACC" w:rsidP="00C338EA">
            <w:pPr>
              <w:jc w:val="center"/>
              <w:rPr>
                <w:b/>
              </w:rPr>
            </w:pPr>
          </w:p>
          <w:p w:rsidR="00267ACC" w:rsidRPr="00C84B5D" w:rsidRDefault="00267ACC" w:rsidP="00C338E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267ACC" w:rsidRDefault="00267ACC" w:rsidP="00267ACC">
      <w:pPr>
        <w:jc w:val="both"/>
        <w:rPr>
          <w:spacing w:val="20"/>
        </w:rPr>
      </w:pPr>
    </w:p>
    <w:p w:rsidR="00232D8F" w:rsidRPr="00CB0FAC" w:rsidRDefault="00232D8F" w:rsidP="00232D8F">
      <w:pPr>
        <w:jc w:val="both"/>
        <w:rPr>
          <w:lang w:val="ru-RU"/>
        </w:rPr>
      </w:pPr>
    </w:p>
    <w:p w:rsidR="00232D8F" w:rsidRPr="00886F6F" w:rsidRDefault="00232D8F" w:rsidP="00886F6F">
      <w:pPr>
        <w:ind w:firstLine="708"/>
        <w:jc w:val="both"/>
      </w:pPr>
      <w:r>
        <w:t>П</w:t>
      </w:r>
      <w:r>
        <w:rPr>
          <w:lang w:val="ru-RU"/>
        </w:rPr>
        <w:t>рез 202</w:t>
      </w:r>
      <w:r w:rsidR="0017103C">
        <w:rPr>
          <w:lang w:val="ru-RU"/>
        </w:rPr>
        <w:t>3</w:t>
      </w:r>
      <w:r>
        <w:rPr>
          <w:lang w:val="ru-RU"/>
        </w:rPr>
        <w:t>г.</w:t>
      </w:r>
      <w:r>
        <w:t xml:space="preserve"> най-много регистрирани заболявания за групата 0-17 години, както и групата на 18г. са</w:t>
      </w:r>
      <w:r w:rsidRPr="00240270">
        <w:t xml:space="preserve"> </w:t>
      </w:r>
      <w:r>
        <w:t>о</w:t>
      </w:r>
      <w:r w:rsidRPr="00240270">
        <w:t>стри</w:t>
      </w:r>
      <w:r>
        <w:t>те</w:t>
      </w:r>
      <w:r w:rsidRPr="00240270">
        <w:t xml:space="preserve"> </w:t>
      </w:r>
      <w:r w:rsidRPr="001F44BB">
        <w:rPr>
          <w:lang w:val="ru-RU"/>
        </w:rPr>
        <w:t>инфекции на горните дихателни пътища</w:t>
      </w:r>
      <w:r>
        <w:rPr>
          <w:lang w:val="ru-RU"/>
        </w:rPr>
        <w:t xml:space="preserve"> </w:t>
      </w:r>
      <w:r w:rsidRPr="001F44BB">
        <w:rPr>
          <w:lang w:val="ru-RU"/>
        </w:rPr>
        <w:t xml:space="preserve">. </w:t>
      </w:r>
      <w:proofErr w:type="spellStart"/>
      <w:r w:rsidR="00B92BDF">
        <w:rPr>
          <w:lang w:val="ru-RU"/>
        </w:rPr>
        <w:t>О</w:t>
      </w:r>
      <w:r w:rsidR="00B8276F" w:rsidRPr="00B8276F">
        <w:rPr>
          <w:lang w:val="ru-RU"/>
        </w:rPr>
        <w:t>свен</w:t>
      </w:r>
      <w:proofErr w:type="spellEnd"/>
      <w:r w:rsidR="00B8276F" w:rsidRPr="00B8276F">
        <w:rPr>
          <w:lang w:val="ru-RU"/>
        </w:rPr>
        <w:t xml:space="preserve"> </w:t>
      </w:r>
      <w:proofErr w:type="spellStart"/>
      <w:r w:rsidR="00B8276F" w:rsidRPr="00B8276F">
        <w:rPr>
          <w:lang w:val="ru-RU"/>
        </w:rPr>
        <w:t>компонентите</w:t>
      </w:r>
      <w:proofErr w:type="spellEnd"/>
      <w:r w:rsidR="00B8276F">
        <w:rPr>
          <w:lang w:val="ru-RU"/>
        </w:rPr>
        <w:t xml:space="preserve"> и </w:t>
      </w:r>
      <w:proofErr w:type="spellStart"/>
      <w:r w:rsidR="00B8276F">
        <w:rPr>
          <w:lang w:val="ru-RU"/>
        </w:rPr>
        <w:t>факторите</w:t>
      </w:r>
      <w:proofErr w:type="spellEnd"/>
      <w:r w:rsidR="00B8276F">
        <w:rPr>
          <w:lang w:val="ru-RU"/>
        </w:rPr>
        <w:t xml:space="preserve"> на </w:t>
      </w:r>
      <w:proofErr w:type="spellStart"/>
      <w:r w:rsidR="00B8276F">
        <w:rPr>
          <w:lang w:val="ru-RU"/>
        </w:rPr>
        <w:t>околната</w:t>
      </w:r>
      <w:proofErr w:type="spellEnd"/>
      <w:r w:rsidR="00B8276F">
        <w:rPr>
          <w:lang w:val="ru-RU"/>
        </w:rPr>
        <w:t xml:space="preserve"> среда, </w:t>
      </w:r>
      <w:r w:rsidR="00B8276F" w:rsidRPr="00B8276F">
        <w:rPr>
          <w:lang w:val="ru-RU"/>
        </w:rPr>
        <w:t xml:space="preserve">значимо влияние </w:t>
      </w:r>
      <w:proofErr w:type="spellStart"/>
      <w:r w:rsidR="00B8276F" w:rsidRPr="00B8276F">
        <w:rPr>
          <w:lang w:val="ru-RU"/>
        </w:rPr>
        <w:t>върху</w:t>
      </w:r>
      <w:proofErr w:type="spellEnd"/>
      <w:r w:rsidR="00B8276F" w:rsidRPr="00B8276F">
        <w:rPr>
          <w:lang w:val="ru-RU"/>
        </w:rPr>
        <w:t xml:space="preserve"> </w:t>
      </w:r>
      <w:proofErr w:type="spellStart"/>
      <w:r w:rsidR="00B8276F" w:rsidRPr="00B8276F">
        <w:rPr>
          <w:lang w:val="ru-RU"/>
        </w:rPr>
        <w:t>динамиката</w:t>
      </w:r>
      <w:proofErr w:type="spellEnd"/>
      <w:r w:rsidR="00B8276F" w:rsidRPr="00B8276F">
        <w:rPr>
          <w:lang w:val="ru-RU"/>
        </w:rPr>
        <w:t xml:space="preserve"> на </w:t>
      </w:r>
      <w:proofErr w:type="spellStart"/>
      <w:r w:rsidR="00B8276F" w:rsidRPr="00B8276F">
        <w:rPr>
          <w:lang w:val="ru-RU"/>
        </w:rPr>
        <w:t>заболеваемостта</w:t>
      </w:r>
      <w:proofErr w:type="spellEnd"/>
      <w:r w:rsidR="00B8276F" w:rsidRPr="00B8276F">
        <w:rPr>
          <w:lang w:val="ru-RU"/>
        </w:rPr>
        <w:t xml:space="preserve"> от </w:t>
      </w:r>
      <w:proofErr w:type="spellStart"/>
      <w:r w:rsidR="00B8276F" w:rsidRPr="00B8276F">
        <w:rPr>
          <w:lang w:val="ru-RU"/>
        </w:rPr>
        <w:t>дихателни</w:t>
      </w:r>
      <w:proofErr w:type="spellEnd"/>
      <w:r w:rsidR="00B8276F" w:rsidRPr="00B8276F">
        <w:rPr>
          <w:lang w:val="ru-RU"/>
        </w:rPr>
        <w:t xml:space="preserve"> </w:t>
      </w:r>
      <w:proofErr w:type="spellStart"/>
      <w:r w:rsidR="00B8276F" w:rsidRPr="00B8276F">
        <w:rPr>
          <w:lang w:val="ru-RU"/>
        </w:rPr>
        <w:t>заболявания</w:t>
      </w:r>
      <w:proofErr w:type="spellEnd"/>
      <w:r w:rsidR="00B8276F" w:rsidRPr="00B8276F">
        <w:rPr>
          <w:lang w:val="ru-RU"/>
        </w:rPr>
        <w:t xml:space="preserve"> </w:t>
      </w:r>
      <w:proofErr w:type="spellStart"/>
      <w:r w:rsidR="00473D04">
        <w:rPr>
          <w:lang w:val="ru-RU"/>
        </w:rPr>
        <w:t>в</w:t>
      </w:r>
      <w:r w:rsidR="003E5309">
        <w:rPr>
          <w:lang w:val="ru-RU"/>
        </w:rPr>
        <w:t>ъв</w:t>
      </w:r>
      <w:proofErr w:type="spellEnd"/>
      <w:r w:rsidR="003E5309">
        <w:rPr>
          <w:lang w:val="ru-RU"/>
        </w:rPr>
        <w:t xml:space="preserve"> </w:t>
      </w:r>
      <w:proofErr w:type="spellStart"/>
      <w:r w:rsidR="003E5309">
        <w:rPr>
          <w:lang w:val="ru-RU"/>
        </w:rPr>
        <w:t>висока</w:t>
      </w:r>
      <w:proofErr w:type="spellEnd"/>
      <w:r w:rsidR="00473D04">
        <w:rPr>
          <w:lang w:val="ru-RU"/>
        </w:rPr>
        <w:t xml:space="preserve"> степен</w:t>
      </w:r>
      <w:r w:rsidR="00B8276F" w:rsidRPr="00B8276F">
        <w:rPr>
          <w:lang w:val="ru-RU"/>
        </w:rPr>
        <w:t xml:space="preserve"> </w:t>
      </w:r>
      <w:proofErr w:type="spellStart"/>
      <w:r w:rsidR="00B8276F" w:rsidRPr="00B8276F">
        <w:rPr>
          <w:lang w:val="ru-RU"/>
        </w:rPr>
        <w:t>оказват</w:t>
      </w:r>
      <w:proofErr w:type="spellEnd"/>
      <w:r w:rsidR="00B8276F" w:rsidRPr="00B8276F">
        <w:rPr>
          <w:lang w:val="ru-RU"/>
        </w:rPr>
        <w:t xml:space="preserve"> </w:t>
      </w:r>
      <w:proofErr w:type="spellStart"/>
      <w:r w:rsidR="00B8276F" w:rsidRPr="00B8276F">
        <w:rPr>
          <w:lang w:val="ru-RU"/>
        </w:rPr>
        <w:t>също</w:t>
      </w:r>
      <w:proofErr w:type="spellEnd"/>
      <w:r w:rsidR="00B8276F" w:rsidRPr="00B8276F">
        <w:rPr>
          <w:lang w:val="ru-RU"/>
        </w:rPr>
        <w:t xml:space="preserve"> </w:t>
      </w:r>
      <w:proofErr w:type="spellStart"/>
      <w:r w:rsidR="00473D04">
        <w:rPr>
          <w:lang w:val="ru-RU"/>
        </w:rPr>
        <w:t>начинът</w:t>
      </w:r>
      <w:proofErr w:type="spellEnd"/>
      <w:r w:rsidR="00473D04">
        <w:rPr>
          <w:lang w:val="ru-RU"/>
        </w:rPr>
        <w:t xml:space="preserve"> на</w:t>
      </w:r>
      <w:r w:rsidR="00B8276F" w:rsidRPr="00B8276F">
        <w:rPr>
          <w:lang w:val="ru-RU"/>
        </w:rPr>
        <w:t xml:space="preserve"> живот, </w:t>
      </w:r>
      <w:proofErr w:type="spellStart"/>
      <w:r w:rsidR="00473D04">
        <w:rPr>
          <w:lang w:val="ru-RU"/>
        </w:rPr>
        <w:t>работната</w:t>
      </w:r>
      <w:proofErr w:type="spellEnd"/>
      <w:r w:rsidR="00B8276F" w:rsidRPr="00B8276F">
        <w:rPr>
          <w:lang w:val="ru-RU"/>
        </w:rPr>
        <w:t xml:space="preserve"> </w:t>
      </w:r>
      <w:r w:rsidR="00B8276F" w:rsidRPr="00B8276F">
        <w:rPr>
          <w:lang w:val="ru-RU"/>
        </w:rPr>
        <w:lastRenderedPageBreak/>
        <w:t xml:space="preserve">среда, </w:t>
      </w:r>
      <w:proofErr w:type="spellStart"/>
      <w:r w:rsidR="00B8276F" w:rsidRPr="00B8276F">
        <w:rPr>
          <w:lang w:val="ru-RU"/>
        </w:rPr>
        <w:t>наличието</w:t>
      </w:r>
      <w:proofErr w:type="spellEnd"/>
      <w:r w:rsidR="00B8276F" w:rsidRPr="00B8276F">
        <w:rPr>
          <w:lang w:val="ru-RU"/>
        </w:rPr>
        <w:t xml:space="preserve"> на </w:t>
      </w:r>
      <w:proofErr w:type="spellStart"/>
      <w:r w:rsidR="00B8276F" w:rsidRPr="00B8276F">
        <w:rPr>
          <w:lang w:val="ru-RU"/>
        </w:rPr>
        <w:t>вредни</w:t>
      </w:r>
      <w:proofErr w:type="spellEnd"/>
      <w:r w:rsidR="00B8276F">
        <w:rPr>
          <w:lang w:val="ru-RU"/>
        </w:rPr>
        <w:t xml:space="preserve"> </w:t>
      </w:r>
      <w:proofErr w:type="spellStart"/>
      <w:r w:rsidR="00B8276F" w:rsidRPr="00B8276F">
        <w:rPr>
          <w:lang w:val="ru-RU"/>
        </w:rPr>
        <w:t>навици</w:t>
      </w:r>
      <w:proofErr w:type="spellEnd"/>
      <w:r w:rsidR="00B8276F" w:rsidRPr="00B8276F">
        <w:rPr>
          <w:lang w:val="ru-RU"/>
        </w:rPr>
        <w:t xml:space="preserve">, </w:t>
      </w:r>
      <w:proofErr w:type="spellStart"/>
      <w:r w:rsidR="00B8276F" w:rsidRPr="00B8276F">
        <w:rPr>
          <w:lang w:val="ru-RU"/>
        </w:rPr>
        <w:t>физиологичните</w:t>
      </w:r>
      <w:proofErr w:type="spellEnd"/>
      <w:r w:rsidR="00B8276F" w:rsidRPr="00B8276F">
        <w:rPr>
          <w:lang w:val="ru-RU"/>
        </w:rPr>
        <w:t xml:space="preserve"> </w:t>
      </w:r>
      <w:r w:rsidR="003E5309">
        <w:rPr>
          <w:lang w:val="ru-RU"/>
        </w:rPr>
        <w:t xml:space="preserve">и </w:t>
      </w:r>
      <w:proofErr w:type="spellStart"/>
      <w:r w:rsidR="003E5309">
        <w:rPr>
          <w:lang w:val="ru-RU"/>
        </w:rPr>
        <w:t>възрастови</w:t>
      </w:r>
      <w:proofErr w:type="spellEnd"/>
      <w:r w:rsidR="003E5309">
        <w:rPr>
          <w:lang w:val="ru-RU"/>
        </w:rPr>
        <w:t xml:space="preserve"> </w:t>
      </w:r>
      <w:proofErr w:type="spellStart"/>
      <w:r w:rsidR="00B8276F" w:rsidRPr="00B8276F">
        <w:rPr>
          <w:lang w:val="ru-RU"/>
        </w:rPr>
        <w:t>особености</w:t>
      </w:r>
      <w:proofErr w:type="spellEnd"/>
      <w:r w:rsidR="00B8276F" w:rsidRPr="00B8276F">
        <w:rPr>
          <w:lang w:val="ru-RU"/>
        </w:rPr>
        <w:t xml:space="preserve"> на </w:t>
      </w:r>
      <w:proofErr w:type="spellStart"/>
      <w:r w:rsidR="00B8276F" w:rsidRPr="00B8276F">
        <w:rPr>
          <w:lang w:val="ru-RU"/>
        </w:rPr>
        <w:t>отделния</w:t>
      </w:r>
      <w:proofErr w:type="spellEnd"/>
      <w:r w:rsidR="00B8276F" w:rsidRPr="00B8276F">
        <w:rPr>
          <w:lang w:val="ru-RU"/>
        </w:rPr>
        <w:t xml:space="preserve"> индивид.</w:t>
      </w:r>
      <w:r w:rsidR="003E5309">
        <w:rPr>
          <w:lang w:val="ru-RU"/>
        </w:rPr>
        <w:t xml:space="preserve"> </w:t>
      </w:r>
      <w:proofErr w:type="spellStart"/>
      <w:r w:rsidR="003E5309">
        <w:rPr>
          <w:lang w:val="ru-RU"/>
        </w:rPr>
        <w:t>Поради</w:t>
      </w:r>
      <w:proofErr w:type="spellEnd"/>
      <w:r w:rsidR="003E5309">
        <w:rPr>
          <w:lang w:val="ru-RU"/>
        </w:rPr>
        <w:t xml:space="preserve"> </w:t>
      </w:r>
      <w:proofErr w:type="spellStart"/>
      <w:r w:rsidR="003E5309">
        <w:rPr>
          <w:lang w:val="ru-RU"/>
        </w:rPr>
        <w:t>този</w:t>
      </w:r>
      <w:proofErr w:type="spellEnd"/>
      <w:r w:rsidR="003E5309">
        <w:rPr>
          <w:lang w:val="ru-RU"/>
        </w:rPr>
        <w:t xml:space="preserve"> комплекс от причини, </w:t>
      </w:r>
      <w:proofErr w:type="spellStart"/>
      <w:r w:rsidR="003E5309">
        <w:rPr>
          <w:lang w:val="ru-RU"/>
        </w:rPr>
        <w:t>о</w:t>
      </w:r>
      <w:r w:rsidRPr="001F44BB">
        <w:rPr>
          <w:lang w:val="ru-RU"/>
        </w:rPr>
        <w:t>сновните</w:t>
      </w:r>
      <w:proofErr w:type="spellEnd"/>
      <w:r w:rsidRPr="001F44BB">
        <w:rPr>
          <w:lang w:val="ru-RU"/>
        </w:rPr>
        <w:t xml:space="preserve"> </w:t>
      </w:r>
      <w:proofErr w:type="spellStart"/>
      <w:r>
        <w:rPr>
          <w:lang w:val="ru-RU"/>
        </w:rPr>
        <w:t>здравни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проблеми</w:t>
      </w:r>
      <w:proofErr w:type="spellEnd"/>
      <w:r w:rsidR="003E5309">
        <w:rPr>
          <w:lang w:val="ru-RU"/>
        </w:rPr>
        <w:t xml:space="preserve"> на </w:t>
      </w:r>
      <w:proofErr w:type="spellStart"/>
      <w:r w:rsidR="003E5309">
        <w:rPr>
          <w:lang w:val="ru-RU"/>
        </w:rPr>
        <w:t>хората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свързани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дихателн</w:t>
      </w:r>
      <w:r w:rsidR="004C2E62">
        <w:rPr>
          <w:lang w:val="ru-RU"/>
        </w:rPr>
        <w:t>ата</w:t>
      </w:r>
      <w:proofErr w:type="spellEnd"/>
      <w:r>
        <w:rPr>
          <w:lang w:val="ru-RU"/>
        </w:rPr>
        <w:t xml:space="preserve"> </w:t>
      </w:r>
      <w:r w:rsidR="004C2E62">
        <w:rPr>
          <w:lang w:val="ru-RU"/>
        </w:rPr>
        <w:t>система</w:t>
      </w:r>
      <w:r w:rsidR="003E5309">
        <w:rPr>
          <w:lang w:val="ru-RU"/>
        </w:rPr>
        <w:t>,</w:t>
      </w:r>
      <w:r>
        <w:rPr>
          <w:lang w:val="ru-RU"/>
        </w:rPr>
        <w:t xml:space="preserve"> не </w:t>
      </w:r>
      <w:proofErr w:type="spellStart"/>
      <w:r>
        <w:rPr>
          <w:lang w:val="ru-RU"/>
        </w:rPr>
        <w:t>могат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бъдат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свързани</w:t>
      </w:r>
      <w:proofErr w:type="spellEnd"/>
      <w:r>
        <w:rPr>
          <w:lang w:val="ru-RU"/>
        </w:rPr>
        <w:t xml:space="preserve"> с качество</w:t>
      </w:r>
      <w:r w:rsidRPr="001F44BB">
        <w:rPr>
          <w:lang w:val="ru-RU"/>
        </w:rPr>
        <w:t xml:space="preserve">то на атмосферния въздух в </w:t>
      </w:r>
      <w:r>
        <w:rPr>
          <w:lang w:val="ru-RU"/>
        </w:rPr>
        <w:t>гр. Враца,</w:t>
      </w:r>
      <w:r w:rsidR="00B3136F">
        <w:rPr>
          <w:lang w:val="ru-RU"/>
        </w:rPr>
        <w:t xml:space="preserve"> </w:t>
      </w:r>
      <w:r w:rsidR="003E5309">
        <w:rPr>
          <w:lang w:val="ru-RU"/>
        </w:rPr>
        <w:t xml:space="preserve">в </w:t>
      </w:r>
      <w:proofErr w:type="spellStart"/>
      <w:r w:rsidR="003E5309">
        <w:rPr>
          <w:lang w:val="ru-RU"/>
        </w:rPr>
        <w:t>подкрепа</w:t>
      </w:r>
      <w:proofErr w:type="spellEnd"/>
      <w:r w:rsidR="003E5309">
        <w:rPr>
          <w:lang w:val="ru-RU"/>
        </w:rPr>
        <w:t xml:space="preserve"> на </w:t>
      </w:r>
      <w:proofErr w:type="spellStart"/>
      <w:r w:rsidR="003E5309">
        <w:rPr>
          <w:lang w:val="ru-RU"/>
        </w:rPr>
        <w:t>което</w:t>
      </w:r>
      <w:proofErr w:type="spellEnd"/>
      <w:r w:rsidR="003E5309">
        <w:rPr>
          <w:lang w:val="ru-RU"/>
        </w:rPr>
        <w:t xml:space="preserve"> </w:t>
      </w:r>
      <w:r w:rsidR="00B3136F">
        <w:rPr>
          <w:lang w:val="ru-RU"/>
        </w:rPr>
        <w:t>е</w:t>
      </w:r>
      <w:r w:rsidR="003E5309">
        <w:rPr>
          <w:lang w:val="ru-RU"/>
        </w:rPr>
        <w:t xml:space="preserve"> и </w:t>
      </w:r>
      <w:proofErr w:type="spellStart"/>
      <w:r w:rsidR="003E5309">
        <w:rPr>
          <w:lang w:val="ru-RU"/>
        </w:rPr>
        <w:t>отчетен</w:t>
      </w:r>
      <w:r w:rsidR="00886F6F">
        <w:rPr>
          <w:lang w:val="ru-RU"/>
        </w:rPr>
        <w:t>а</w:t>
      </w:r>
      <w:r w:rsidR="003E5309">
        <w:rPr>
          <w:lang w:val="ru-RU"/>
        </w:rPr>
        <w:t>т</w:t>
      </w:r>
      <w:r w:rsidR="00886F6F">
        <w:rPr>
          <w:lang w:val="ru-RU"/>
        </w:rPr>
        <w:t>а</w:t>
      </w:r>
      <w:proofErr w:type="spellEnd"/>
      <w:r w:rsidR="003E5309">
        <w:rPr>
          <w:lang w:val="ru-RU"/>
        </w:rPr>
        <w:t xml:space="preserve"> </w:t>
      </w:r>
      <w:proofErr w:type="spellStart"/>
      <w:r w:rsidR="003E5309">
        <w:rPr>
          <w:lang w:val="ru-RU"/>
        </w:rPr>
        <w:t>през</w:t>
      </w:r>
      <w:proofErr w:type="spellEnd"/>
      <w:r w:rsidR="003E5309">
        <w:rPr>
          <w:lang w:val="ru-RU"/>
        </w:rPr>
        <w:t xml:space="preserve"> </w:t>
      </w:r>
      <w:proofErr w:type="spellStart"/>
      <w:r w:rsidR="003E5309">
        <w:rPr>
          <w:lang w:val="ru-RU"/>
        </w:rPr>
        <w:t>последните</w:t>
      </w:r>
      <w:proofErr w:type="spellEnd"/>
      <w:r w:rsidR="003E5309">
        <w:rPr>
          <w:lang w:val="ru-RU"/>
        </w:rPr>
        <w:t xml:space="preserve">  </w:t>
      </w:r>
      <w:r w:rsidR="00886F6F">
        <w:rPr>
          <w:lang w:val="ru-RU"/>
        </w:rPr>
        <w:t xml:space="preserve"> </w:t>
      </w:r>
      <w:proofErr w:type="spellStart"/>
      <w:r w:rsidR="003E5309">
        <w:rPr>
          <w:lang w:val="ru-RU"/>
        </w:rPr>
        <w:t>години</w:t>
      </w:r>
      <w:proofErr w:type="spellEnd"/>
      <w:r w:rsidR="003E5309">
        <w:rPr>
          <w:lang w:val="ru-RU"/>
        </w:rPr>
        <w:t xml:space="preserve"> </w:t>
      </w:r>
      <w:r w:rsidR="00886F6F">
        <w:t xml:space="preserve">тенденция средногодишната концентрация </w:t>
      </w:r>
      <w:r w:rsidR="00902F3C">
        <w:t xml:space="preserve">по показателя ФПЧ10 </w:t>
      </w:r>
      <w:r w:rsidR="00886F6F">
        <w:t>да е по-малка от установената норма, ка</w:t>
      </w:r>
      <w:r w:rsidR="00B3136F">
        <w:t>к</w:t>
      </w:r>
      <w:r w:rsidR="00886F6F">
        <w:t xml:space="preserve">то и </w:t>
      </w:r>
      <w:proofErr w:type="gramStart"/>
      <w:r w:rsidR="00886F6F">
        <w:t xml:space="preserve">липсата </w:t>
      </w:r>
      <w:r>
        <w:rPr>
          <w:lang w:val="ru-RU"/>
        </w:rPr>
        <w:t xml:space="preserve"> на</w:t>
      </w:r>
      <w:proofErr w:type="gramEnd"/>
      <w:r>
        <w:rPr>
          <w:lang w:val="ru-RU"/>
        </w:rPr>
        <w:t xml:space="preserve"> информация за периодично </w:t>
      </w:r>
      <w:proofErr w:type="spellStart"/>
      <w:r>
        <w:rPr>
          <w:lang w:val="ru-RU"/>
        </w:rPr>
        <w:t>повишаване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атмосферните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замърсители</w:t>
      </w:r>
      <w:proofErr w:type="spellEnd"/>
      <w:r>
        <w:rPr>
          <w:lang w:val="ru-RU"/>
        </w:rPr>
        <w:t xml:space="preserve"> над ПДК.</w:t>
      </w:r>
    </w:p>
    <w:p w:rsidR="00232D8F" w:rsidRPr="001F44BB" w:rsidRDefault="00232D8F" w:rsidP="00232D8F">
      <w:pPr>
        <w:pStyle w:val="Char"/>
        <w:jc w:val="both"/>
        <w:rPr>
          <w:rFonts w:ascii="Times New Roman" w:eastAsia="Times New Roman" w:hAnsi="Times New Roman"/>
          <w:lang w:val="ru-RU" w:eastAsia="bg-BG"/>
        </w:rPr>
      </w:pPr>
    </w:p>
    <w:p w:rsidR="00232D8F" w:rsidRPr="0030041F" w:rsidRDefault="00232D8F" w:rsidP="00232D8F">
      <w:pPr>
        <w:ind w:firstLine="708"/>
        <w:rPr>
          <w:b/>
          <w:u w:val="single"/>
        </w:rPr>
      </w:pPr>
      <w:r>
        <w:rPr>
          <w:b/>
          <w:u w:val="single"/>
        </w:rPr>
        <w:t>6. Предприети</w:t>
      </w:r>
      <w:r w:rsidRPr="0030041F">
        <w:rPr>
          <w:b/>
          <w:u w:val="single"/>
        </w:rPr>
        <w:t xml:space="preserve"> мерки за подобряване  качеството</w:t>
      </w:r>
      <w:r>
        <w:rPr>
          <w:b/>
          <w:u w:val="single"/>
        </w:rPr>
        <w:t xml:space="preserve"> на атмосферния въздух през 202</w:t>
      </w:r>
      <w:r w:rsidR="00C8542C">
        <w:rPr>
          <w:b/>
          <w:u w:val="single"/>
        </w:rPr>
        <w:t>3</w:t>
      </w:r>
      <w:r>
        <w:rPr>
          <w:b/>
          <w:u w:val="single"/>
          <w:lang w:val="ru-RU"/>
        </w:rPr>
        <w:t xml:space="preserve"> </w:t>
      </w:r>
      <w:r w:rsidRPr="0030041F">
        <w:rPr>
          <w:b/>
          <w:u w:val="single"/>
        </w:rPr>
        <w:t xml:space="preserve">г. </w:t>
      </w:r>
    </w:p>
    <w:p w:rsidR="005724C3" w:rsidRPr="005724C3" w:rsidRDefault="005724C3" w:rsidP="005724C3">
      <w:pPr>
        <w:pStyle w:val="Style38"/>
        <w:ind w:firstLine="0"/>
        <w:rPr>
          <w:rStyle w:val="FontStyle225"/>
          <w:sz w:val="24"/>
          <w:szCs w:val="24"/>
        </w:rPr>
      </w:pPr>
      <w:r w:rsidRPr="005724C3">
        <w:rPr>
          <w:rStyle w:val="FontStyle225"/>
          <w:sz w:val="24"/>
          <w:szCs w:val="24"/>
        </w:rPr>
        <w:t xml:space="preserve">В </w:t>
      </w:r>
      <w:r w:rsidR="00F44342">
        <w:rPr>
          <w:rStyle w:val="FontStyle225"/>
          <w:sz w:val="24"/>
          <w:szCs w:val="24"/>
        </w:rPr>
        <w:t>„</w:t>
      </w:r>
      <w:r w:rsidRPr="005724C3">
        <w:rPr>
          <w:rStyle w:val="FontStyle225"/>
          <w:sz w:val="24"/>
          <w:szCs w:val="24"/>
        </w:rPr>
        <w:t>Регионален доклад за състоянието на</w:t>
      </w:r>
      <w:r>
        <w:rPr>
          <w:rStyle w:val="FontStyle225"/>
          <w:sz w:val="24"/>
          <w:szCs w:val="24"/>
        </w:rPr>
        <w:t xml:space="preserve"> </w:t>
      </w:r>
      <w:r w:rsidRPr="005724C3">
        <w:rPr>
          <w:rStyle w:val="FontStyle225"/>
          <w:sz w:val="24"/>
          <w:szCs w:val="24"/>
        </w:rPr>
        <w:t>околната среда през 2022 г</w:t>
      </w:r>
      <w:r>
        <w:rPr>
          <w:rStyle w:val="FontStyle225"/>
          <w:sz w:val="24"/>
          <w:szCs w:val="24"/>
        </w:rPr>
        <w:t>,</w:t>
      </w:r>
      <w:r w:rsidRPr="005724C3">
        <w:rPr>
          <w:rStyle w:val="FontStyle225"/>
          <w:sz w:val="24"/>
          <w:szCs w:val="24"/>
        </w:rPr>
        <w:t xml:space="preserve"> на РИОСВ-Враца</w:t>
      </w:r>
      <w:r w:rsidR="00F44342">
        <w:rPr>
          <w:rStyle w:val="FontStyle225"/>
          <w:sz w:val="24"/>
          <w:szCs w:val="24"/>
        </w:rPr>
        <w:t>“</w:t>
      </w:r>
      <w:r w:rsidRPr="005724C3">
        <w:rPr>
          <w:rStyle w:val="FontStyle225"/>
          <w:sz w:val="24"/>
          <w:szCs w:val="24"/>
        </w:rPr>
        <w:t xml:space="preserve"> се казва , че :</w:t>
      </w:r>
    </w:p>
    <w:p w:rsidR="005724C3" w:rsidRPr="005724C3" w:rsidRDefault="005724C3" w:rsidP="005724C3">
      <w:pPr>
        <w:pStyle w:val="Style38"/>
        <w:ind w:firstLine="0"/>
        <w:rPr>
          <w:rStyle w:val="FontStyle225"/>
          <w:sz w:val="24"/>
          <w:szCs w:val="24"/>
        </w:rPr>
      </w:pPr>
      <w:r w:rsidRPr="005724C3">
        <w:rPr>
          <w:rStyle w:val="FontStyle225"/>
          <w:sz w:val="24"/>
          <w:szCs w:val="24"/>
        </w:rPr>
        <w:t>„Община Враца, в съответствие с чл.27, ал.6 от Закон за чистотата на атмосферния</w:t>
      </w:r>
    </w:p>
    <w:p w:rsidR="005724C3" w:rsidRPr="005724C3" w:rsidRDefault="005724C3" w:rsidP="005724C3">
      <w:pPr>
        <w:pStyle w:val="Style38"/>
        <w:ind w:firstLine="0"/>
        <w:rPr>
          <w:rStyle w:val="FontStyle225"/>
          <w:sz w:val="24"/>
          <w:szCs w:val="24"/>
        </w:rPr>
      </w:pPr>
      <w:r w:rsidRPr="005724C3">
        <w:rPr>
          <w:rStyle w:val="FontStyle225"/>
          <w:sz w:val="24"/>
          <w:szCs w:val="24"/>
        </w:rPr>
        <w:t>въздух (ЗЧАВ) е разработила и изпълнява „Актуализирана програма за управление на</w:t>
      </w:r>
    </w:p>
    <w:p w:rsidR="005724C3" w:rsidRPr="005724C3" w:rsidRDefault="005724C3" w:rsidP="005724C3">
      <w:pPr>
        <w:pStyle w:val="Style38"/>
        <w:ind w:firstLine="0"/>
        <w:rPr>
          <w:rStyle w:val="FontStyle225"/>
          <w:sz w:val="24"/>
          <w:szCs w:val="24"/>
        </w:rPr>
      </w:pPr>
      <w:r w:rsidRPr="005724C3">
        <w:rPr>
          <w:rStyle w:val="FontStyle225"/>
          <w:sz w:val="24"/>
          <w:szCs w:val="24"/>
        </w:rPr>
        <w:t>качеството на атмосферния въздух (КАВ) в Община Враца за периода 2019-2023г.” за</w:t>
      </w:r>
    </w:p>
    <w:p w:rsidR="005724C3" w:rsidRPr="005724C3" w:rsidRDefault="005724C3" w:rsidP="005724C3">
      <w:pPr>
        <w:pStyle w:val="Style38"/>
        <w:ind w:firstLine="0"/>
        <w:rPr>
          <w:rStyle w:val="FontStyle225"/>
          <w:sz w:val="24"/>
          <w:szCs w:val="24"/>
        </w:rPr>
      </w:pPr>
      <w:r w:rsidRPr="005724C3">
        <w:rPr>
          <w:rStyle w:val="FontStyle225"/>
          <w:sz w:val="24"/>
          <w:szCs w:val="24"/>
        </w:rPr>
        <w:t xml:space="preserve">достигане на нормата по отношение на замърсителя фини </w:t>
      </w:r>
      <w:proofErr w:type="spellStart"/>
      <w:r w:rsidRPr="005724C3">
        <w:rPr>
          <w:rStyle w:val="FontStyle225"/>
          <w:sz w:val="24"/>
          <w:szCs w:val="24"/>
        </w:rPr>
        <w:t>прахови</w:t>
      </w:r>
      <w:proofErr w:type="spellEnd"/>
      <w:r w:rsidRPr="005724C3">
        <w:rPr>
          <w:rStyle w:val="FontStyle225"/>
          <w:sz w:val="24"/>
          <w:szCs w:val="24"/>
        </w:rPr>
        <w:t xml:space="preserve"> частици (ФПЧ10)</w:t>
      </w:r>
      <w:r>
        <w:rPr>
          <w:rStyle w:val="FontStyle225"/>
          <w:sz w:val="24"/>
          <w:szCs w:val="24"/>
        </w:rPr>
        <w:t>.</w:t>
      </w:r>
    </w:p>
    <w:p w:rsidR="005724C3" w:rsidRPr="005724C3" w:rsidRDefault="005724C3" w:rsidP="005724C3">
      <w:pPr>
        <w:pStyle w:val="Style38"/>
        <w:ind w:firstLine="0"/>
        <w:rPr>
          <w:rStyle w:val="FontStyle225"/>
          <w:sz w:val="24"/>
          <w:szCs w:val="24"/>
        </w:rPr>
      </w:pPr>
      <w:r w:rsidRPr="005724C3">
        <w:rPr>
          <w:rStyle w:val="FontStyle225"/>
          <w:sz w:val="24"/>
          <w:szCs w:val="24"/>
        </w:rPr>
        <w:t>Община Враца представя ежемесечна информация в РИОСВ- Враца относно</w:t>
      </w:r>
      <w:r>
        <w:rPr>
          <w:rStyle w:val="FontStyle225"/>
          <w:sz w:val="24"/>
          <w:szCs w:val="24"/>
        </w:rPr>
        <w:t xml:space="preserve"> </w:t>
      </w:r>
      <w:r w:rsidRPr="005724C3">
        <w:rPr>
          <w:rStyle w:val="FontStyle225"/>
          <w:sz w:val="24"/>
          <w:szCs w:val="24"/>
        </w:rPr>
        <w:t>изпълнение на предвидените мерки, заложени в програмата с цел намаляване броя на</w:t>
      </w:r>
    </w:p>
    <w:p w:rsidR="00232D8F" w:rsidRDefault="005724C3" w:rsidP="005724C3">
      <w:pPr>
        <w:pStyle w:val="Style38"/>
        <w:widowControl/>
        <w:ind w:firstLine="0"/>
        <w:rPr>
          <w:rStyle w:val="FontStyle225"/>
          <w:sz w:val="24"/>
          <w:szCs w:val="24"/>
        </w:rPr>
      </w:pPr>
      <w:r w:rsidRPr="005724C3">
        <w:rPr>
          <w:rStyle w:val="FontStyle225"/>
          <w:sz w:val="24"/>
          <w:szCs w:val="24"/>
        </w:rPr>
        <w:t>превишенията и достигане на европейските норми по показателя“</w:t>
      </w:r>
      <w:r w:rsidR="004638B0">
        <w:rPr>
          <w:rStyle w:val="FontStyle225"/>
          <w:sz w:val="24"/>
          <w:szCs w:val="24"/>
        </w:rPr>
        <w:t>.</w:t>
      </w:r>
    </w:p>
    <w:p w:rsidR="00B00A17" w:rsidRDefault="00B00A17" w:rsidP="005724C3">
      <w:pPr>
        <w:pStyle w:val="Style38"/>
        <w:widowControl/>
        <w:ind w:firstLine="0"/>
        <w:rPr>
          <w:rStyle w:val="FontStyle225"/>
          <w:sz w:val="24"/>
          <w:szCs w:val="24"/>
        </w:rPr>
      </w:pPr>
      <w:r>
        <w:rPr>
          <w:rStyle w:val="FontStyle225"/>
          <w:sz w:val="24"/>
          <w:szCs w:val="24"/>
        </w:rPr>
        <w:t xml:space="preserve">Основни </w:t>
      </w:r>
      <w:r w:rsidRPr="00B00A17">
        <w:rPr>
          <w:rStyle w:val="FontStyle225"/>
          <w:sz w:val="24"/>
          <w:szCs w:val="24"/>
        </w:rPr>
        <w:t xml:space="preserve"> </w:t>
      </w:r>
      <w:r w:rsidR="00F44342">
        <w:rPr>
          <w:rStyle w:val="FontStyle225"/>
          <w:sz w:val="24"/>
          <w:szCs w:val="24"/>
        </w:rPr>
        <w:t>мерки и проекти, извършвани през 2023г.</w:t>
      </w:r>
      <w:r>
        <w:rPr>
          <w:rStyle w:val="FontStyle225"/>
          <w:sz w:val="24"/>
          <w:szCs w:val="24"/>
        </w:rPr>
        <w:t xml:space="preserve"> съгласно  актуализираната програма на община Враца се в сл</w:t>
      </w:r>
      <w:r w:rsidR="005C41DA">
        <w:rPr>
          <w:rStyle w:val="FontStyle225"/>
          <w:sz w:val="24"/>
          <w:szCs w:val="24"/>
        </w:rPr>
        <w:t>е</w:t>
      </w:r>
      <w:r>
        <w:rPr>
          <w:rStyle w:val="FontStyle225"/>
          <w:sz w:val="24"/>
          <w:szCs w:val="24"/>
        </w:rPr>
        <w:t>дните направления:</w:t>
      </w:r>
    </w:p>
    <w:p w:rsidR="00B00A17" w:rsidRDefault="00B00A17" w:rsidP="005724C3">
      <w:pPr>
        <w:pStyle w:val="Style38"/>
        <w:widowControl/>
        <w:ind w:firstLine="0"/>
        <w:rPr>
          <w:rStyle w:val="FontStyle225"/>
          <w:sz w:val="24"/>
          <w:szCs w:val="24"/>
        </w:rPr>
      </w:pPr>
      <w:r>
        <w:rPr>
          <w:rStyle w:val="FontStyle225"/>
          <w:sz w:val="24"/>
          <w:szCs w:val="24"/>
        </w:rPr>
        <w:t>1.</w:t>
      </w:r>
      <w:r w:rsidR="00CE4831">
        <w:rPr>
          <w:rStyle w:val="FontStyle225"/>
          <w:sz w:val="24"/>
          <w:szCs w:val="24"/>
        </w:rPr>
        <w:t xml:space="preserve"> </w:t>
      </w:r>
      <w:r>
        <w:rPr>
          <w:rStyle w:val="FontStyle225"/>
          <w:sz w:val="24"/>
          <w:szCs w:val="24"/>
        </w:rPr>
        <w:t>Н</w:t>
      </w:r>
      <w:r w:rsidRPr="00B00A17">
        <w:rPr>
          <w:rStyle w:val="FontStyle225"/>
          <w:sz w:val="24"/>
          <w:szCs w:val="24"/>
        </w:rPr>
        <w:t>амаляване на емисиите на ФПЧ10 от битово отопление</w:t>
      </w:r>
      <w:r w:rsidR="00F44342">
        <w:rPr>
          <w:rStyle w:val="FontStyle225"/>
          <w:sz w:val="24"/>
          <w:szCs w:val="24"/>
        </w:rPr>
        <w:t>.</w:t>
      </w:r>
    </w:p>
    <w:p w:rsidR="00B00A17" w:rsidRDefault="00B00A17" w:rsidP="005724C3">
      <w:pPr>
        <w:pStyle w:val="Style38"/>
        <w:widowControl/>
        <w:ind w:firstLine="0"/>
        <w:rPr>
          <w:rStyle w:val="FontStyle225"/>
          <w:sz w:val="24"/>
          <w:szCs w:val="24"/>
        </w:rPr>
      </w:pPr>
      <w:r>
        <w:rPr>
          <w:rStyle w:val="FontStyle225"/>
          <w:sz w:val="24"/>
          <w:szCs w:val="24"/>
        </w:rPr>
        <w:t>2.</w:t>
      </w:r>
      <w:r w:rsidRPr="00B00A17">
        <w:t xml:space="preserve"> </w:t>
      </w:r>
      <w:r w:rsidRPr="00B00A17">
        <w:rPr>
          <w:rStyle w:val="FontStyle225"/>
          <w:sz w:val="24"/>
          <w:szCs w:val="24"/>
        </w:rPr>
        <w:t>Намаляване на емисиите на ФПЧ10 от транспорта</w:t>
      </w:r>
      <w:r w:rsidR="00F44342">
        <w:rPr>
          <w:rStyle w:val="FontStyle225"/>
          <w:sz w:val="24"/>
          <w:szCs w:val="24"/>
        </w:rPr>
        <w:t>.</w:t>
      </w:r>
    </w:p>
    <w:p w:rsidR="00B00A17" w:rsidRDefault="00B00A17" w:rsidP="005724C3">
      <w:pPr>
        <w:pStyle w:val="Style38"/>
        <w:widowControl/>
        <w:ind w:firstLine="0"/>
        <w:rPr>
          <w:rStyle w:val="FontStyle225"/>
          <w:sz w:val="24"/>
          <w:szCs w:val="24"/>
        </w:rPr>
      </w:pPr>
      <w:r>
        <w:rPr>
          <w:rStyle w:val="FontStyle225"/>
          <w:sz w:val="24"/>
          <w:szCs w:val="24"/>
        </w:rPr>
        <w:t>3.</w:t>
      </w:r>
      <w:r w:rsidRPr="00B00A17">
        <w:t xml:space="preserve"> </w:t>
      </w:r>
      <w:r>
        <w:t>Н</w:t>
      </w:r>
      <w:r w:rsidRPr="00B00A17">
        <w:rPr>
          <w:rStyle w:val="FontStyle225"/>
          <w:sz w:val="24"/>
          <w:szCs w:val="24"/>
        </w:rPr>
        <w:t>амаляване на емисиите на ФПЧ10 от промишлеността</w:t>
      </w:r>
      <w:r w:rsidR="00F44342">
        <w:rPr>
          <w:rStyle w:val="FontStyle225"/>
          <w:sz w:val="24"/>
          <w:szCs w:val="24"/>
        </w:rPr>
        <w:t>.</w:t>
      </w:r>
    </w:p>
    <w:p w:rsidR="00B00A17" w:rsidRPr="005724C3" w:rsidRDefault="00B00A17" w:rsidP="005724C3">
      <w:pPr>
        <w:pStyle w:val="Style38"/>
        <w:widowControl/>
        <w:ind w:firstLine="0"/>
        <w:rPr>
          <w:rStyle w:val="FontStyle225"/>
          <w:sz w:val="24"/>
          <w:szCs w:val="24"/>
        </w:rPr>
      </w:pPr>
    </w:p>
    <w:p w:rsidR="00232D8F" w:rsidRPr="008B37BF" w:rsidRDefault="00232D8F" w:rsidP="00232D8F">
      <w:pPr>
        <w:tabs>
          <w:tab w:val="left" w:pos="720"/>
        </w:tabs>
        <w:jc w:val="both"/>
        <w:rPr>
          <w:b/>
          <w:lang w:val="ru-RU" w:eastAsia="en-US"/>
        </w:rPr>
      </w:pPr>
    </w:p>
    <w:p w:rsidR="00FF2DC4" w:rsidRDefault="00FF2DC4"/>
    <w:p w:rsidR="00777E5B" w:rsidRDefault="00777E5B"/>
    <w:sectPr w:rsidR="0077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8F"/>
    <w:rsid w:val="000A1453"/>
    <w:rsid w:val="00106F4A"/>
    <w:rsid w:val="0017103C"/>
    <w:rsid w:val="001E59F4"/>
    <w:rsid w:val="00232D8F"/>
    <w:rsid w:val="00237570"/>
    <w:rsid w:val="00267ACC"/>
    <w:rsid w:val="002E1E2E"/>
    <w:rsid w:val="00394B6C"/>
    <w:rsid w:val="003E5309"/>
    <w:rsid w:val="004638B0"/>
    <w:rsid w:val="00473D04"/>
    <w:rsid w:val="004803F3"/>
    <w:rsid w:val="004C2E62"/>
    <w:rsid w:val="00532036"/>
    <w:rsid w:val="00544697"/>
    <w:rsid w:val="005543D5"/>
    <w:rsid w:val="005724C3"/>
    <w:rsid w:val="005C41DA"/>
    <w:rsid w:val="00613625"/>
    <w:rsid w:val="00644FD9"/>
    <w:rsid w:val="007643E6"/>
    <w:rsid w:val="00777E5B"/>
    <w:rsid w:val="00787874"/>
    <w:rsid w:val="007F5096"/>
    <w:rsid w:val="00857FA3"/>
    <w:rsid w:val="00886F6F"/>
    <w:rsid w:val="008B37BF"/>
    <w:rsid w:val="00902F3C"/>
    <w:rsid w:val="00A52234"/>
    <w:rsid w:val="00A8495D"/>
    <w:rsid w:val="00B00A17"/>
    <w:rsid w:val="00B3136F"/>
    <w:rsid w:val="00B8276F"/>
    <w:rsid w:val="00B92BDF"/>
    <w:rsid w:val="00C615AD"/>
    <w:rsid w:val="00C74DE2"/>
    <w:rsid w:val="00C8542C"/>
    <w:rsid w:val="00CE4831"/>
    <w:rsid w:val="00D55718"/>
    <w:rsid w:val="00DC018B"/>
    <w:rsid w:val="00E14B82"/>
    <w:rsid w:val="00F12599"/>
    <w:rsid w:val="00F44342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D3F29D-04E2-432F-B851-878E46DF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 Знак"/>
    <w:basedOn w:val="a"/>
    <w:rsid w:val="00232D8F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Style38">
    <w:name w:val="Style38"/>
    <w:basedOn w:val="a"/>
    <w:rsid w:val="00232D8F"/>
    <w:pPr>
      <w:widowControl w:val="0"/>
      <w:autoSpaceDE w:val="0"/>
      <w:autoSpaceDN w:val="0"/>
      <w:adjustRightInd w:val="0"/>
      <w:spacing w:line="274" w:lineRule="exact"/>
      <w:ind w:firstLine="557"/>
      <w:jc w:val="both"/>
    </w:pPr>
    <w:rPr>
      <w:rFonts w:ascii="MS Reference Sans Serif" w:hAnsi="MS Reference Sans Serif"/>
    </w:rPr>
  </w:style>
  <w:style w:type="character" w:customStyle="1" w:styleId="FontStyle225">
    <w:name w:val="Font Style225"/>
    <w:rsid w:val="00232D8F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1398</Words>
  <Characters>7973</Characters>
  <Application>Microsoft Office Word</Application>
  <DocSecurity>4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ividinova</dc:creator>
  <cp:keywords/>
  <dc:description/>
  <cp:lastModifiedBy>icenova</cp:lastModifiedBy>
  <cp:revision>2</cp:revision>
  <dcterms:created xsi:type="dcterms:W3CDTF">2024-03-29T08:47:00Z</dcterms:created>
  <dcterms:modified xsi:type="dcterms:W3CDTF">2024-03-29T08:47:00Z</dcterms:modified>
</cp:coreProperties>
</file>