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AE" w:rsidRDefault="00495DAE" w:rsidP="008B3C64">
      <w:pPr>
        <w:keepNext/>
        <w:jc w:val="center"/>
        <w:outlineLvl w:val="0"/>
        <w:rPr>
          <w:b/>
          <w:bCs/>
          <w:lang w:val="bg-BG"/>
        </w:rPr>
      </w:pPr>
    </w:p>
    <w:p w:rsidR="008B3C64" w:rsidRPr="008B3C64" w:rsidRDefault="008B3C64" w:rsidP="008B3C64">
      <w:pPr>
        <w:keepNext/>
        <w:jc w:val="center"/>
        <w:outlineLvl w:val="0"/>
        <w:rPr>
          <w:b/>
          <w:lang w:val="bg-BG"/>
        </w:rPr>
      </w:pPr>
      <w:r w:rsidRPr="008B3C64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1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3C64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C64">
        <w:rPr>
          <w:b/>
          <w:bCs/>
          <w:lang w:val="bg-BG"/>
        </w:rPr>
        <w:t xml:space="preserve">                      Р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Е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П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У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Б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Л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И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К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А</w:t>
      </w:r>
      <w:r w:rsidRPr="008B3C64">
        <w:rPr>
          <w:b/>
          <w:bCs/>
          <w:lang w:val="ru-RU"/>
        </w:rPr>
        <w:t xml:space="preserve">   </w:t>
      </w:r>
      <w:r w:rsidRPr="008B3C64">
        <w:rPr>
          <w:b/>
          <w:bCs/>
          <w:lang w:val="bg-BG"/>
        </w:rPr>
        <w:t xml:space="preserve"> Б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Ъ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Л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ГА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Р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И</w:t>
      </w:r>
      <w:r w:rsidRPr="008B3C64">
        <w:rPr>
          <w:b/>
          <w:bCs/>
          <w:lang w:val="ru-RU"/>
        </w:rPr>
        <w:t xml:space="preserve"> </w:t>
      </w:r>
      <w:r w:rsidRPr="008B3C64">
        <w:rPr>
          <w:b/>
          <w:bCs/>
          <w:lang w:val="bg-BG"/>
        </w:rPr>
        <w:t>Я</w:t>
      </w:r>
    </w:p>
    <w:p w:rsidR="008B3C64" w:rsidRPr="008B3C64" w:rsidRDefault="008B3C64" w:rsidP="008B3C64">
      <w:pPr>
        <w:keepNext/>
        <w:jc w:val="center"/>
        <w:outlineLvl w:val="0"/>
        <w:rPr>
          <w:b/>
          <w:lang w:val="bg-BG"/>
        </w:rPr>
      </w:pPr>
      <w:r w:rsidRPr="008B3C64">
        <w:rPr>
          <w:b/>
          <w:lang w:val="bg-BG"/>
        </w:rPr>
        <w:t xml:space="preserve">                            МИНИСТЕРСТВО  НА  ЗДРАВЕОПАЗВАНЕТО</w:t>
      </w:r>
    </w:p>
    <w:p w:rsidR="008B3C64" w:rsidRPr="008B3C64" w:rsidRDefault="008B3C64" w:rsidP="008B3C64">
      <w:pPr>
        <w:jc w:val="center"/>
        <w:rPr>
          <w:lang w:val="bg-BG"/>
        </w:rPr>
      </w:pPr>
    </w:p>
    <w:p w:rsidR="008B3C64" w:rsidRDefault="008B3C64" w:rsidP="008B3C64">
      <w:pPr>
        <w:keepNext/>
        <w:jc w:val="center"/>
        <w:outlineLvl w:val="1"/>
        <w:rPr>
          <w:b/>
          <w:lang w:val="bg-BG"/>
        </w:rPr>
      </w:pPr>
      <w:r w:rsidRPr="008B3C64">
        <w:rPr>
          <w:b/>
          <w:lang w:val="bg-BG"/>
        </w:rPr>
        <w:t xml:space="preserve">                          РЕГИОНАЛНА  ЗДРАВНА  ИНСПЕКЦИЯ – ВРАЦА</w:t>
      </w:r>
    </w:p>
    <w:p w:rsidR="004F440B" w:rsidRPr="008B3C64" w:rsidRDefault="004F440B" w:rsidP="008B3C64">
      <w:pPr>
        <w:keepNext/>
        <w:jc w:val="center"/>
        <w:outlineLvl w:val="1"/>
        <w:rPr>
          <w:b/>
          <w:lang w:val="bg-BG"/>
        </w:rPr>
      </w:pPr>
    </w:p>
    <w:p w:rsidR="008B3C64" w:rsidRPr="008B3C64" w:rsidRDefault="008B3C64" w:rsidP="008B3C64">
      <w:pPr>
        <w:rPr>
          <w:sz w:val="10"/>
          <w:szCs w:val="10"/>
          <w:lang w:val="bg-BG"/>
        </w:rPr>
      </w:pPr>
    </w:p>
    <w:p w:rsidR="00465496" w:rsidRPr="008B3C64" w:rsidRDefault="008B3C64" w:rsidP="008B3C64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8B3C64">
        <w:rPr>
          <w:b/>
          <w:sz w:val="18"/>
          <w:szCs w:val="18"/>
          <w:lang w:val="bg-BG"/>
        </w:rPr>
        <w:t>гр. Враца 3000      ул. „Черни Дрин” № 2</w:t>
      </w:r>
      <w:r w:rsidRPr="008B3C64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8B3C64">
        <w:rPr>
          <w:b/>
          <w:sz w:val="18"/>
          <w:szCs w:val="18"/>
          <w:lang w:val="bg-BG"/>
        </w:rPr>
        <w:t>mail</w:t>
      </w:r>
      <w:proofErr w:type="spellEnd"/>
      <w:r w:rsidRPr="008B3C64">
        <w:rPr>
          <w:b/>
          <w:sz w:val="18"/>
          <w:szCs w:val="18"/>
          <w:lang w:val="bg-BG"/>
        </w:rPr>
        <w:t xml:space="preserve">: </w:t>
      </w:r>
      <w:hyperlink r:id="rId9" w:history="1">
        <w:r w:rsidRPr="008B3C64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8B3C64">
        <w:rPr>
          <w:b/>
          <w:sz w:val="18"/>
          <w:szCs w:val="18"/>
          <w:lang w:val="bg-BG"/>
        </w:rPr>
        <w:t xml:space="preserve">   </w:t>
      </w:r>
    </w:p>
    <w:p w:rsidR="00030615" w:rsidRDefault="00030615" w:rsidP="00030615">
      <w:pPr>
        <w:rPr>
          <w:b/>
          <w:lang w:val="ru-RU"/>
        </w:rPr>
      </w:pPr>
    </w:p>
    <w:p w:rsidR="00030615" w:rsidRDefault="00030615" w:rsidP="00030615">
      <w:pPr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030615" w:rsidRDefault="00030615" w:rsidP="00030615">
      <w:pPr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030615" w:rsidRDefault="00030615" w:rsidP="00030615">
      <w:pPr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030615" w:rsidRDefault="00030615" w:rsidP="00030615">
      <w:pPr>
        <w:rPr>
          <w:b/>
          <w:lang w:val="ru-RU"/>
        </w:rPr>
      </w:pPr>
      <w:r>
        <w:rPr>
          <w:b/>
          <w:lang w:val="ru-RU"/>
        </w:rPr>
        <w:t>13.07.2022 г.</w:t>
      </w:r>
    </w:p>
    <w:p w:rsidR="00845ED5" w:rsidRDefault="00845ED5" w:rsidP="00A56822">
      <w:pPr>
        <w:jc w:val="center"/>
        <w:rPr>
          <w:b/>
          <w:lang w:val="en-US"/>
        </w:rPr>
      </w:pPr>
    </w:p>
    <w:p w:rsidR="007240DF" w:rsidRDefault="007240DF" w:rsidP="00A56822">
      <w:pPr>
        <w:jc w:val="center"/>
        <w:rPr>
          <w:b/>
          <w:lang w:val="en-US"/>
        </w:rPr>
      </w:pPr>
      <w:bookmarkStart w:id="0" w:name="_GoBack"/>
      <w:bookmarkEnd w:id="0"/>
    </w:p>
    <w:p w:rsidR="00CB0077" w:rsidRDefault="007240DF" w:rsidP="00A56822">
      <w:pPr>
        <w:jc w:val="center"/>
        <w:rPr>
          <w:b/>
          <w:lang w:val="ru-RU"/>
        </w:rPr>
      </w:pPr>
      <w:r>
        <w:rPr>
          <w:b/>
          <w:lang w:val="en-US"/>
        </w:rPr>
        <w:t xml:space="preserve">21. (883) </w:t>
      </w:r>
      <w:r w:rsidR="00A56822" w:rsidRPr="00CE7EC7">
        <w:rPr>
          <w:b/>
          <w:lang w:val="ru-RU"/>
        </w:rPr>
        <w:t xml:space="preserve">ИЗДАВАНЕ НА </w:t>
      </w:r>
      <w:proofErr w:type="gramStart"/>
      <w:r w:rsidR="00A56822" w:rsidRPr="00CE7EC7">
        <w:rPr>
          <w:b/>
          <w:lang w:val="ru-RU"/>
        </w:rPr>
        <w:t xml:space="preserve">СТАНОВИЩЕ </w:t>
      </w:r>
      <w:r w:rsidR="007A5B86" w:rsidRPr="00CE7EC7">
        <w:rPr>
          <w:b/>
          <w:lang w:val="ru-RU"/>
        </w:rPr>
        <w:t xml:space="preserve"> </w:t>
      </w:r>
      <w:r w:rsidR="00A56822" w:rsidRPr="00CE7EC7">
        <w:rPr>
          <w:b/>
          <w:lang w:val="ru-RU"/>
        </w:rPr>
        <w:t>ЗА</w:t>
      </w:r>
      <w:proofErr w:type="gramEnd"/>
      <w:r w:rsidR="00A56822" w:rsidRPr="00CE7EC7">
        <w:rPr>
          <w:b/>
          <w:lang w:val="ru-RU"/>
        </w:rPr>
        <w:t xml:space="preserve"> КЛАСИФИ</w:t>
      </w:r>
      <w:r w:rsidR="0076789A" w:rsidRPr="00CE7EC7">
        <w:rPr>
          <w:b/>
          <w:lang w:val="bg-BG"/>
        </w:rPr>
        <w:t xml:space="preserve">КАЦИЯ </w:t>
      </w:r>
      <w:r w:rsidR="00A56822" w:rsidRPr="00CE7EC7">
        <w:rPr>
          <w:b/>
          <w:lang w:val="ru-RU"/>
        </w:rPr>
        <w:t xml:space="preserve"> НА ОТПАДЪЦИ</w:t>
      </w:r>
      <w:r w:rsidR="0076789A" w:rsidRPr="00CE7EC7">
        <w:rPr>
          <w:b/>
          <w:lang w:val="ru-RU"/>
        </w:rPr>
        <w:t>ТЕ</w:t>
      </w:r>
      <w:r w:rsidR="00473338" w:rsidRPr="00CE7EC7">
        <w:rPr>
          <w:b/>
          <w:lang w:val="ru-RU"/>
        </w:rPr>
        <w:t xml:space="preserve"> </w:t>
      </w:r>
      <w:r w:rsidR="0076789A" w:rsidRPr="00CE7EC7">
        <w:rPr>
          <w:b/>
          <w:lang w:val="ru-RU"/>
        </w:rPr>
        <w:t xml:space="preserve"> </w:t>
      </w:r>
    </w:p>
    <w:p w:rsidR="00A56822" w:rsidRDefault="0076789A" w:rsidP="00A56822">
      <w:pPr>
        <w:jc w:val="center"/>
        <w:rPr>
          <w:b/>
          <w:lang w:val="ru-RU"/>
        </w:rPr>
      </w:pPr>
      <w:r w:rsidRPr="00CE7EC7">
        <w:rPr>
          <w:b/>
          <w:lang w:val="ru-RU"/>
        </w:rPr>
        <w:t>ОТ ПОДГРУПА 18 01</w:t>
      </w:r>
    </w:p>
    <w:p w:rsidR="00585ED3" w:rsidRDefault="00585ED3" w:rsidP="00A56822">
      <w:pPr>
        <w:jc w:val="center"/>
        <w:rPr>
          <w:b/>
          <w:lang w:val="en-US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0B51FC" w:rsidRPr="000B51FC" w:rsidTr="00A85313">
        <w:tc>
          <w:tcPr>
            <w:tcW w:w="5058" w:type="dxa"/>
            <w:shd w:val="clear" w:color="auto" w:fill="auto"/>
          </w:tcPr>
          <w:p w:rsidR="000B51FC" w:rsidRPr="000B51FC" w:rsidRDefault="000B51FC" w:rsidP="00A85313">
            <w:pPr>
              <w:jc w:val="both"/>
              <w:rPr>
                <w:b/>
                <w:caps/>
                <w:lang w:val="bg-BG"/>
              </w:rPr>
            </w:pPr>
            <w:r w:rsidRPr="000B51FC">
              <w:rPr>
                <w:b/>
                <w:caps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0B51FC" w:rsidRPr="000B51FC" w:rsidRDefault="000B51FC" w:rsidP="000B51FC">
            <w:pPr>
              <w:jc w:val="center"/>
              <w:rPr>
                <w:b/>
                <w:caps/>
                <w:lang w:val="bg-BG"/>
              </w:rPr>
            </w:pPr>
            <w:r w:rsidRPr="000B51FC">
              <w:rPr>
                <w:rStyle w:val="txtblue"/>
                <w:b/>
                <w:bCs/>
                <w:caps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0B51FC" w:rsidRPr="00983905" w:rsidTr="00A85313">
        <w:tc>
          <w:tcPr>
            <w:tcW w:w="5058" w:type="dxa"/>
            <w:shd w:val="clear" w:color="auto" w:fill="auto"/>
          </w:tcPr>
          <w:p w:rsidR="000B51FC" w:rsidRPr="00983905" w:rsidRDefault="000B51FC" w:rsidP="00A85313">
            <w:pPr>
              <w:jc w:val="both"/>
              <w:rPr>
                <w:b/>
                <w:caps/>
                <w:color w:val="003366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0B51FC" w:rsidRPr="00983905" w:rsidRDefault="000B51FC" w:rsidP="00A85313">
            <w:pPr>
              <w:jc w:val="both"/>
              <w:rPr>
                <w:rStyle w:val="txtblue"/>
                <w:b/>
                <w:bCs/>
                <w:caps/>
                <w:color w:val="003366"/>
                <w:lang w:val="bg-BG"/>
              </w:rPr>
            </w:pPr>
          </w:p>
        </w:tc>
      </w:tr>
      <w:tr w:rsidR="000B51FC" w:rsidRPr="00983905" w:rsidTr="00A85313">
        <w:tc>
          <w:tcPr>
            <w:tcW w:w="5058" w:type="dxa"/>
            <w:shd w:val="clear" w:color="auto" w:fill="auto"/>
          </w:tcPr>
          <w:p w:rsidR="000B51FC" w:rsidRPr="000B51FC" w:rsidRDefault="000B51FC" w:rsidP="00A85313">
            <w:pPr>
              <w:rPr>
                <w:rStyle w:val="txtblue"/>
                <w:b/>
                <w:bCs/>
                <w:lang w:val="bg-BG"/>
              </w:rPr>
            </w:pPr>
            <w:r w:rsidRPr="000B51FC">
              <w:rPr>
                <w:rStyle w:val="txtblue"/>
                <w:b/>
                <w:bCs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0B51FC" w:rsidRPr="000B51FC" w:rsidRDefault="000B51FC" w:rsidP="00A85313">
            <w:pPr>
              <w:rPr>
                <w:rStyle w:val="txtblue"/>
                <w:b/>
                <w:bCs/>
                <w:lang w:val="bg-BG"/>
              </w:rPr>
            </w:pPr>
            <w:r w:rsidRPr="000B51FC">
              <w:rPr>
                <w:rStyle w:val="txtblue"/>
                <w:b/>
                <w:bCs/>
                <w:lang w:val="bg-BG"/>
              </w:rPr>
              <w:t>Център за административно обслужване</w:t>
            </w:r>
          </w:p>
          <w:p w:rsidR="000B51FC" w:rsidRPr="000B51FC" w:rsidRDefault="000B51FC" w:rsidP="00A85313">
            <w:pPr>
              <w:rPr>
                <w:rStyle w:val="note"/>
                <w:lang w:val="bg-BG"/>
              </w:rPr>
            </w:pPr>
            <w:r w:rsidRPr="000B51FC">
              <w:rPr>
                <w:rStyle w:val="note"/>
                <w:lang w:val="bg-BG"/>
              </w:rPr>
              <w:t>Главен специалист</w:t>
            </w:r>
          </w:p>
          <w:p w:rsidR="000B51FC" w:rsidRPr="000B51FC" w:rsidRDefault="000B51FC" w:rsidP="00A85313">
            <w:pPr>
              <w:rPr>
                <w:rStyle w:val="note"/>
                <w:bCs/>
              </w:rPr>
            </w:pPr>
            <w:r w:rsidRPr="000B51FC">
              <w:rPr>
                <w:b/>
                <w:bCs/>
                <w:lang w:val="bg-BG"/>
              </w:rPr>
              <w:t xml:space="preserve">телефон: </w:t>
            </w:r>
            <w:r w:rsidRPr="000B51FC">
              <w:rPr>
                <w:bCs/>
                <w:lang w:val="bg-BG"/>
              </w:rPr>
              <w:t>09</w:t>
            </w:r>
            <w:r w:rsidRPr="000B51FC">
              <w:rPr>
                <w:bCs/>
                <w:lang w:val="en-US"/>
              </w:rPr>
              <w:t>2</w:t>
            </w:r>
            <w:r w:rsidRPr="000B51FC">
              <w:rPr>
                <w:bCs/>
                <w:lang w:val="bg-BG"/>
              </w:rPr>
              <w:t>/</w:t>
            </w:r>
            <w:r w:rsidRPr="000B51FC">
              <w:rPr>
                <w:bCs/>
                <w:lang w:val="en-US"/>
              </w:rPr>
              <w:t>62</w:t>
            </w:r>
            <w:r w:rsidRPr="000B51FC">
              <w:rPr>
                <w:bCs/>
                <w:lang w:val="bg-BG"/>
              </w:rPr>
              <w:t>-</w:t>
            </w:r>
            <w:r w:rsidRPr="000B51FC">
              <w:rPr>
                <w:bCs/>
                <w:lang w:val="en-US"/>
              </w:rPr>
              <w:t>63</w:t>
            </w:r>
            <w:r w:rsidRPr="000B51FC">
              <w:rPr>
                <w:bCs/>
                <w:lang w:val="bg-BG"/>
              </w:rPr>
              <w:t>-</w:t>
            </w:r>
            <w:r w:rsidRPr="000B51FC">
              <w:rPr>
                <w:bCs/>
                <w:lang w:val="en-US"/>
              </w:rPr>
              <w:t>77</w:t>
            </w:r>
            <w:r w:rsidRPr="000B51FC">
              <w:rPr>
                <w:bCs/>
                <w:lang w:val="bg-BG"/>
              </w:rPr>
              <w:t xml:space="preserve"> /Стационарен телефон.</w:t>
            </w:r>
            <w:r w:rsidRPr="000B51FC">
              <w:t xml:space="preserve"> </w:t>
            </w:r>
            <w:r w:rsidRPr="000B51FC">
              <w:rPr>
                <w:bCs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0B51FC" w:rsidRPr="000B51FC" w:rsidRDefault="000B51FC" w:rsidP="00A85313">
            <w:pPr>
              <w:rPr>
                <w:rStyle w:val="value-label"/>
              </w:rPr>
            </w:pPr>
            <w:r w:rsidRPr="000B51FC">
              <w:rPr>
                <w:rStyle w:val="note"/>
                <w:b/>
                <w:bCs/>
                <w:lang w:val="bg-BG"/>
              </w:rPr>
              <w:t xml:space="preserve">адрес: </w:t>
            </w:r>
            <w:r w:rsidRPr="000B51FC">
              <w:rPr>
                <w:rStyle w:val="note"/>
                <w:lang w:val="bg-BG"/>
              </w:rPr>
              <w:t xml:space="preserve">гр. Враца, </w:t>
            </w:r>
            <w:proofErr w:type="spellStart"/>
            <w:r w:rsidRPr="000B51FC">
              <w:rPr>
                <w:rStyle w:val="value-label"/>
              </w:rPr>
              <w:t>ул</w:t>
            </w:r>
            <w:proofErr w:type="spellEnd"/>
            <w:r w:rsidRPr="000B51FC">
              <w:rPr>
                <w:rStyle w:val="value-label"/>
              </w:rPr>
              <w:t>."</w:t>
            </w:r>
            <w:proofErr w:type="spellStart"/>
            <w:r w:rsidRPr="000B51FC">
              <w:rPr>
                <w:rStyle w:val="value-label"/>
              </w:rPr>
              <w:t>Черни</w:t>
            </w:r>
            <w:proofErr w:type="spellEnd"/>
            <w:r w:rsidRPr="000B51FC">
              <w:rPr>
                <w:rStyle w:val="value-label"/>
              </w:rPr>
              <w:t xml:space="preserve"> </w:t>
            </w:r>
            <w:proofErr w:type="spellStart"/>
            <w:r w:rsidRPr="000B51FC">
              <w:rPr>
                <w:rStyle w:val="value-label"/>
              </w:rPr>
              <w:t>Дрин</w:t>
            </w:r>
            <w:proofErr w:type="spellEnd"/>
            <w:r w:rsidRPr="000B51FC">
              <w:rPr>
                <w:rStyle w:val="value-label"/>
              </w:rPr>
              <w:t>" №</w:t>
            </w:r>
            <w:r w:rsidRPr="000B51FC">
              <w:rPr>
                <w:rStyle w:val="value-label"/>
                <w:lang w:val="bg-BG"/>
              </w:rPr>
              <w:t xml:space="preserve"> </w:t>
            </w:r>
            <w:r>
              <w:rPr>
                <w:rStyle w:val="value-label"/>
              </w:rPr>
              <w:t>2</w:t>
            </w:r>
          </w:p>
          <w:p w:rsidR="000B51FC" w:rsidRPr="000B51FC" w:rsidRDefault="000B51FC" w:rsidP="00A85313">
            <w:pPr>
              <w:rPr>
                <w:rStyle w:val="note"/>
                <w:b/>
                <w:bCs/>
                <w:lang w:val="bg-BG"/>
              </w:rPr>
            </w:pPr>
            <w:r w:rsidRPr="000B51FC">
              <w:rPr>
                <w:rStyle w:val="note"/>
                <w:b/>
                <w:bCs/>
                <w:lang w:val="bg-BG"/>
              </w:rPr>
              <w:t>e-</w:t>
            </w:r>
            <w:proofErr w:type="spellStart"/>
            <w:r w:rsidRPr="000B51FC">
              <w:rPr>
                <w:rStyle w:val="note"/>
                <w:b/>
                <w:bCs/>
                <w:lang w:val="bg-BG"/>
              </w:rPr>
              <w:t>mail</w:t>
            </w:r>
            <w:proofErr w:type="spellEnd"/>
            <w:r w:rsidRPr="000B51FC">
              <w:rPr>
                <w:rStyle w:val="note"/>
                <w:b/>
                <w:bCs/>
                <w:lang w:val="bg-BG"/>
              </w:rPr>
              <w:t xml:space="preserve">: </w:t>
            </w:r>
            <w:r w:rsidRPr="000B51FC">
              <w:rPr>
                <w:rStyle w:val="value-label"/>
              </w:rPr>
              <w:t>rzi@rzi-vratsa.com</w:t>
            </w:r>
          </w:p>
          <w:p w:rsidR="000B51FC" w:rsidRPr="000B51FC" w:rsidRDefault="000B51FC" w:rsidP="00A85313">
            <w:pPr>
              <w:rPr>
                <w:rStyle w:val="txtblue"/>
                <w:lang w:val="bg-BG"/>
              </w:rPr>
            </w:pPr>
            <w:r w:rsidRPr="000B51FC">
              <w:rPr>
                <w:rStyle w:val="note"/>
                <w:b/>
                <w:bCs/>
                <w:lang w:val="bg-BG"/>
              </w:rPr>
              <w:t xml:space="preserve">работно време: </w:t>
            </w:r>
            <w:r w:rsidRPr="000B51FC">
              <w:rPr>
                <w:rStyle w:val="note"/>
                <w:lang w:val="bg-BG"/>
              </w:rPr>
              <w:t>всеки работен ден</w:t>
            </w:r>
          </w:p>
          <w:p w:rsidR="000B51FC" w:rsidRPr="00983905" w:rsidRDefault="000B51FC" w:rsidP="00A85313">
            <w:pPr>
              <w:rPr>
                <w:color w:val="003366"/>
                <w:lang w:val="bg-BG"/>
              </w:rPr>
            </w:pPr>
            <w:r w:rsidRPr="000B51FC">
              <w:rPr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0B51FC" w:rsidRPr="000B51FC" w:rsidRDefault="000B51FC" w:rsidP="00A85313">
            <w:pPr>
              <w:jc w:val="both"/>
              <w:rPr>
                <w:rStyle w:val="note"/>
                <w:b/>
                <w:bCs/>
                <w:lang w:val="bg-BG"/>
              </w:rPr>
            </w:pPr>
            <w:r w:rsidRPr="000B51FC">
              <w:rPr>
                <w:b/>
                <w:bCs/>
                <w:lang w:val="bg-BG"/>
              </w:rPr>
              <w:t>Дирекция "Надзор на заразните болести ”</w:t>
            </w:r>
          </w:p>
          <w:p w:rsidR="000B51FC" w:rsidRPr="000B51FC" w:rsidRDefault="000B51FC" w:rsidP="00A85313">
            <w:pPr>
              <w:jc w:val="both"/>
              <w:rPr>
                <w:rStyle w:val="note"/>
                <w:b/>
                <w:bCs/>
                <w:lang w:val="bg-BG"/>
              </w:rPr>
            </w:pPr>
            <w:r w:rsidRPr="000B51FC">
              <w:rPr>
                <w:rStyle w:val="note"/>
                <w:b/>
                <w:bCs/>
                <w:lang w:val="bg-BG"/>
              </w:rPr>
              <w:t>лице за контакт: директор</w:t>
            </w:r>
          </w:p>
          <w:p w:rsidR="000B51FC" w:rsidRPr="000B51FC" w:rsidRDefault="000B51FC" w:rsidP="00A85313">
            <w:pPr>
              <w:rPr>
                <w:rStyle w:val="note"/>
                <w:bCs/>
              </w:rPr>
            </w:pPr>
            <w:r w:rsidRPr="000B51FC">
              <w:rPr>
                <w:rStyle w:val="note"/>
                <w:b/>
                <w:bCs/>
                <w:lang w:val="bg-BG"/>
              </w:rPr>
              <w:t>телефон:</w:t>
            </w:r>
            <w:r w:rsidRPr="000B51FC">
              <w:rPr>
                <w:bCs/>
                <w:lang w:val="bg-BG"/>
              </w:rPr>
              <w:t xml:space="preserve"> 09</w:t>
            </w:r>
            <w:r w:rsidRPr="000B51FC">
              <w:rPr>
                <w:bCs/>
                <w:lang w:val="en-US"/>
              </w:rPr>
              <w:t>2</w:t>
            </w:r>
            <w:r w:rsidRPr="000B51FC">
              <w:rPr>
                <w:bCs/>
                <w:lang w:val="bg-BG"/>
              </w:rPr>
              <w:t>/</w:t>
            </w:r>
            <w:r w:rsidRPr="000B51FC">
              <w:rPr>
                <w:bCs/>
                <w:lang w:val="en-US"/>
              </w:rPr>
              <w:t>62</w:t>
            </w:r>
            <w:r w:rsidRPr="000B51FC">
              <w:rPr>
                <w:bCs/>
                <w:lang w:val="bg-BG"/>
              </w:rPr>
              <w:t>-</w:t>
            </w:r>
            <w:r w:rsidRPr="000B51FC">
              <w:rPr>
                <w:bCs/>
                <w:lang w:val="en-US"/>
              </w:rPr>
              <w:t>63</w:t>
            </w:r>
            <w:r w:rsidRPr="000B51FC">
              <w:rPr>
                <w:bCs/>
                <w:lang w:val="bg-BG"/>
              </w:rPr>
              <w:t>-</w:t>
            </w:r>
            <w:r w:rsidRPr="000B51FC">
              <w:rPr>
                <w:bCs/>
                <w:lang w:val="en-US"/>
              </w:rPr>
              <w:t>77</w:t>
            </w:r>
            <w:r w:rsidRPr="000B51FC">
              <w:rPr>
                <w:bCs/>
                <w:lang w:val="bg-BG"/>
              </w:rPr>
              <w:t xml:space="preserve"> /Стационарен телефон.</w:t>
            </w:r>
            <w:r w:rsidRPr="000B51FC">
              <w:t xml:space="preserve"> </w:t>
            </w:r>
            <w:r w:rsidRPr="000B51FC">
              <w:rPr>
                <w:bCs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0B51FC" w:rsidRPr="000B51FC" w:rsidRDefault="000B51FC" w:rsidP="00A85313">
            <w:pPr>
              <w:rPr>
                <w:rStyle w:val="note"/>
                <w:b/>
                <w:bCs/>
                <w:lang w:val="bg-BG"/>
              </w:rPr>
            </w:pPr>
            <w:r w:rsidRPr="000B51FC">
              <w:rPr>
                <w:rStyle w:val="note"/>
                <w:b/>
                <w:bCs/>
                <w:lang w:val="bg-BG"/>
              </w:rPr>
              <w:t xml:space="preserve">адрес: </w:t>
            </w:r>
            <w:r w:rsidRPr="000B51FC">
              <w:rPr>
                <w:rStyle w:val="note"/>
                <w:lang w:val="bg-BG"/>
              </w:rPr>
              <w:t xml:space="preserve">гр. Враца, </w:t>
            </w:r>
            <w:proofErr w:type="spellStart"/>
            <w:r w:rsidRPr="000B51FC">
              <w:rPr>
                <w:rStyle w:val="value-label"/>
              </w:rPr>
              <w:t>ул</w:t>
            </w:r>
            <w:proofErr w:type="spellEnd"/>
            <w:r w:rsidRPr="000B51FC">
              <w:rPr>
                <w:rStyle w:val="value-label"/>
              </w:rPr>
              <w:t>."</w:t>
            </w:r>
            <w:proofErr w:type="spellStart"/>
            <w:r w:rsidRPr="000B51FC">
              <w:rPr>
                <w:rStyle w:val="value-label"/>
              </w:rPr>
              <w:t>Черни</w:t>
            </w:r>
            <w:proofErr w:type="spellEnd"/>
            <w:r w:rsidRPr="000B51FC">
              <w:rPr>
                <w:rStyle w:val="value-label"/>
              </w:rPr>
              <w:t xml:space="preserve"> </w:t>
            </w:r>
            <w:proofErr w:type="spellStart"/>
            <w:r w:rsidRPr="000B51FC">
              <w:rPr>
                <w:rStyle w:val="value-label"/>
              </w:rPr>
              <w:t>Дрин</w:t>
            </w:r>
            <w:proofErr w:type="spellEnd"/>
            <w:r w:rsidRPr="000B51FC">
              <w:rPr>
                <w:rStyle w:val="value-label"/>
              </w:rPr>
              <w:t>" №</w:t>
            </w:r>
            <w:r w:rsidRPr="000B51FC">
              <w:rPr>
                <w:rStyle w:val="value-label"/>
                <w:lang w:val="bg-BG"/>
              </w:rPr>
              <w:t xml:space="preserve"> </w:t>
            </w:r>
            <w:r w:rsidRPr="000B51FC">
              <w:rPr>
                <w:rStyle w:val="value-label"/>
              </w:rPr>
              <w:t>2</w:t>
            </w:r>
          </w:p>
          <w:p w:rsidR="000B51FC" w:rsidRPr="000B51FC" w:rsidRDefault="000B51FC" w:rsidP="000B51FC">
            <w:pPr>
              <w:rPr>
                <w:rStyle w:val="note"/>
                <w:b/>
                <w:bCs/>
                <w:lang w:val="bg-BG"/>
              </w:rPr>
            </w:pPr>
            <w:r w:rsidRPr="000B51FC">
              <w:rPr>
                <w:rStyle w:val="note"/>
                <w:b/>
                <w:bCs/>
                <w:lang w:val="bg-BG"/>
              </w:rPr>
              <w:t>e-</w:t>
            </w:r>
            <w:proofErr w:type="spellStart"/>
            <w:r w:rsidRPr="000B51FC">
              <w:rPr>
                <w:rStyle w:val="note"/>
                <w:b/>
                <w:bCs/>
                <w:lang w:val="bg-BG"/>
              </w:rPr>
              <w:t>mail</w:t>
            </w:r>
            <w:proofErr w:type="spellEnd"/>
            <w:r w:rsidRPr="000B51FC">
              <w:rPr>
                <w:rStyle w:val="note"/>
                <w:b/>
                <w:bCs/>
                <w:lang w:val="bg-BG"/>
              </w:rPr>
              <w:t xml:space="preserve">: </w:t>
            </w:r>
            <w:r w:rsidRPr="000B51FC">
              <w:rPr>
                <w:rStyle w:val="value-label"/>
              </w:rPr>
              <w:t>rzi@rzi-vratsa.com</w:t>
            </w:r>
          </w:p>
          <w:p w:rsidR="00585ED3" w:rsidRPr="000B51FC" w:rsidRDefault="00585ED3" w:rsidP="00585ED3">
            <w:pPr>
              <w:rPr>
                <w:rStyle w:val="txtblue"/>
                <w:lang w:val="bg-BG"/>
              </w:rPr>
            </w:pPr>
            <w:r w:rsidRPr="000B51FC">
              <w:rPr>
                <w:rStyle w:val="note"/>
                <w:b/>
                <w:bCs/>
                <w:lang w:val="bg-BG"/>
              </w:rPr>
              <w:t xml:space="preserve">работно време: </w:t>
            </w:r>
            <w:r w:rsidRPr="000B51FC">
              <w:rPr>
                <w:rStyle w:val="note"/>
                <w:lang w:val="bg-BG"/>
              </w:rPr>
              <w:t>всеки работен ден</w:t>
            </w:r>
          </w:p>
          <w:p w:rsidR="000B51FC" w:rsidRPr="000B51FC" w:rsidRDefault="00585ED3" w:rsidP="00585ED3">
            <w:pPr>
              <w:rPr>
                <w:lang w:val="bg-BG"/>
              </w:rPr>
            </w:pPr>
            <w:r w:rsidRPr="000B51FC">
              <w:rPr>
                <w:lang w:val="bg-BG"/>
              </w:rPr>
              <w:t>8:30 – 17:00 ч.</w:t>
            </w:r>
          </w:p>
        </w:tc>
      </w:tr>
    </w:tbl>
    <w:p w:rsidR="007240DF" w:rsidRDefault="007240DF" w:rsidP="00A56822">
      <w:pPr>
        <w:jc w:val="center"/>
        <w:rPr>
          <w:b/>
          <w:lang w:val="en-US"/>
        </w:rPr>
      </w:pPr>
    </w:p>
    <w:p w:rsidR="007240DF" w:rsidRPr="007240DF" w:rsidRDefault="007240DF" w:rsidP="00A56822">
      <w:pPr>
        <w:jc w:val="center"/>
        <w:rPr>
          <w:b/>
          <w:lang w:val="en-US"/>
        </w:rPr>
      </w:pPr>
    </w:p>
    <w:p w:rsidR="0076789A" w:rsidRPr="003169F8" w:rsidRDefault="00A56822" w:rsidP="00F86CAC">
      <w:pPr>
        <w:jc w:val="both"/>
        <w:rPr>
          <w:lang w:val="bg-BG"/>
        </w:rPr>
      </w:pPr>
      <w:smartTag w:uri="urn:schemas-microsoft-com:office:smarttags" w:element="place">
        <w:r w:rsidRPr="00CE7EC7">
          <w:rPr>
            <w:b/>
            <w:lang w:val="en-US"/>
          </w:rPr>
          <w:t>I</w:t>
        </w:r>
        <w:r w:rsidRPr="00CE7EC7">
          <w:rPr>
            <w:b/>
            <w:lang w:val="ru-RU"/>
          </w:rPr>
          <w:t>.</w:t>
        </w:r>
      </w:smartTag>
      <w:r w:rsidRPr="00CE7EC7">
        <w:rPr>
          <w:b/>
          <w:lang w:val="ru-RU"/>
        </w:rPr>
        <w:t xml:space="preserve"> </w:t>
      </w:r>
      <w:r w:rsidR="001233BE" w:rsidRPr="00CE7EC7">
        <w:rPr>
          <w:b/>
          <w:lang w:val="ru-RU"/>
        </w:rPr>
        <w:t>Наименование на административната услуга</w:t>
      </w:r>
      <w:r w:rsidR="007A5B86" w:rsidRPr="00CE7EC7">
        <w:rPr>
          <w:b/>
          <w:lang w:val="ru-RU"/>
        </w:rPr>
        <w:t xml:space="preserve"> - </w:t>
      </w:r>
      <w:r w:rsidRPr="00CE7EC7">
        <w:rPr>
          <w:rStyle w:val="a7"/>
          <w:b w:val="0"/>
          <w:bCs w:val="0"/>
          <w:lang w:val="ru-RU"/>
        </w:rPr>
        <w:t>И</w:t>
      </w:r>
      <w:r w:rsidR="00A40AAF">
        <w:rPr>
          <w:lang w:val="ru-RU"/>
        </w:rPr>
        <w:t>здаване на С</w:t>
      </w:r>
      <w:r w:rsidRPr="00CE7EC7">
        <w:rPr>
          <w:lang w:val="ru-RU"/>
        </w:rPr>
        <w:t xml:space="preserve">тановище </w:t>
      </w:r>
      <w:r w:rsidR="0076789A" w:rsidRPr="00CE7EC7">
        <w:rPr>
          <w:lang w:val="ru-RU"/>
        </w:rPr>
        <w:t xml:space="preserve">от регионалната здравна инспекция (РЗИ) </w:t>
      </w:r>
      <w:r w:rsidRPr="00CE7EC7">
        <w:rPr>
          <w:lang w:val="ru-RU"/>
        </w:rPr>
        <w:t>за</w:t>
      </w:r>
      <w:r w:rsidR="0076789A" w:rsidRPr="00CE7EC7">
        <w:rPr>
          <w:lang w:val="ru-RU"/>
        </w:rPr>
        <w:t xml:space="preserve"> класификацията на отпадъците от подгрупа 18 01</w:t>
      </w:r>
      <w:r w:rsidR="00495DAE">
        <w:rPr>
          <w:lang w:val="en-US"/>
        </w:rPr>
        <w:t>.</w:t>
      </w:r>
    </w:p>
    <w:p w:rsidR="00845ED5" w:rsidRPr="00CE7EC7" w:rsidRDefault="00845ED5" w:rsidP="00F86CAC">
      <w:pPr>
        <w:ind w:right="-23"/>
        <w:jc w:val="both"/>
        <w:rPr>
          <w:b/>
          <w:lang w:val="en-US"/>
        </w:rPr>
      </w:pPr>
    </w:p>
    <w:p w:rsidR="00284E83" w:rsidRPr="00CE7EC7" w:rsidRDefault="00A56822" w:rsidP="00F86CAC">
      <w:pPr>
        <w:pStyle w:val="title10"/>
        <w:spacing w:before="0" w:beforeAutospacing="0" w:after="0" w:afterAutospacing="0"/>
        <w:jc w:val="both"/>
        <w:rPr>
          <w:sz w:val="24"/>
          <w:szCs w:val="24"/>
          <w:lang w:val="en-US"/>
        </w:rPr>
      </w:pPr>
      <w:r w:rsidRPr="00CE7EC7">
        <w:rPr>
          <w:bCs w:val="0"/>
          <w:sz w:val="24"/>
          <w:szCs w:val="24"/>
          <w:lang w:val="en-US"/>
        </w:rPr>
        <w:t>I</w:t>
      </w:r>
      <w:r w:rsidRPr="00CE7EC7">
        <w:rPr>
          <w:bCs w:val="0"/>
          <w:sz w:val="24"/>
          <w:szCs w:val="24"/>
          <w:lang w:val="ru-RU"/>
        </w:rPr>
        <w:t>І.</w:t>
      </w:r>
      <w:r w:rsidR="00D554E5" w:rsidRPr="00CE7EC7">
        <w:rPr>
          <w:bCs w:val="0"/>
          <w:sz w:val="24"/>
          <w:szCs w:val="24"/>
          <w:lang w:val="ru-RU"/>
        </w:rPr>
        <w:t xml:space="preserve"> </w:t>
      </w:r>
      <w:r w:rsidR="001233BE" w:rsidRPr="00CE7EC7">
        <w:rPr>
          <w:bCs w:val="0"/>
          <w:sz w:val="24"/>
          <w:szCs w:val="24"/>
          <w:lang w:val="ru-RU"/>
        </w:rPr>
        <w:t>Правно основание</w:t>
      </w:r>
      <w:r w:rsidR="007A5B86" w:rsidRPr="00CE7EC7">
        <w:rPr>
          <w:sz w:val="24"/>
          <w:szCs w:val="24"/>
          <w:lang w:val="ru-RU"/>
        </w:rPr>
        <w:t xml:space="preserve"> </w:t>
      </w:r>
      <w:r w:rsidR="00284E83" w:rsidRPr="00CE7EC7">
        <w:rPr>
          <w:sz w:val="24"/>
          <w:szCs w:val="24"/>
          <w:lang w:val="ru-RU"/>
        </w:rPr>
        <w:t>:</w:t>
      </w:r>
    </w:p>
    <w:p w:rsidR="00284E83" w:rsidRPr="003169F8" w:rsidRDefault="00A56822" w:rsidP="00F86CAC">
      <w:pPr>
        <w:pStyle w:val="title10"/>
        <w:numPr>
          <w:ilvl w:val="0"/>
          <w:numId w:val="33"/>
        </w:numPr>
        <w:spacing w:before="0" w:beforeAutospacing="0" w:after="0" w:afterAutospacing="0"/>
        <w:jc w:val="both"/>
        <w:rPr>
          <w:rStyle w:val="historyitemselected1"/>
          <w:b/>
          <w:i/>
          <w:color w:val="auto"/>
          <w:sz w:val="24"/>
          <w:szCs w:val="24"/>
          <w:lang w:val="ru-RU"/>
        </w:rPr>
      </w:pPr>
      <w:r w:rsidRPr="007240DF">
        <w:rPr>
          <w:b w:val="0"/>
          <w:bCs w:val="0"/>
          <w:sz w:val="24"/>
          <w:szCs w:val="24"/>
          <w:lang w:val="ru-RU"/>
        </w:rPr>
        <w:t xml:space="preserve">Закон за управление на отпадъците </w:t>
      </w:r>
      <w:r w:rsidR="00E6351E" w:rsidRPr="007240DF">
        <w:rPr>
          <w:b w:val="0"/>
          <w:bCs w:val="0"/>
          <w:sz w:val="24"/>
          <w:szCs w:val="24"/>
          <w:lang w:val="ru-RU"/>
        </w:rPr>
        <w:t>–</w:t>
      </w:r>
      <w:r w:rsidR="00465496" w:rsidRPr="007240DF">
        <w:rPr>
          <w:b w:val="0"/>
          <w:bCs w:val="0"/>
          <w:sz w:val="24"/>
          <w:szCs w:val="24"/>
          <w:lang w:val="ru-RU"/>
        </w:rPr>
        <w:t xml:space="preserve"> </w:t>
      </w:r>
      <w:r w:rsidRPr="007240DF">
        <w:rPr>
          <w:b w:val="0"/>
          <w:bCs w:val="0"/>
          <w:sz w:val="24"/>
          <w:szCs w:val="24"/>
          <w:lang w:val="ru-RU"/>
        </w:rPr>
        <w:t>ЗУО</w:t>
      </w:r>
      <w:r w:rsidR="00E6351E" w:rsidRPr="00CE7EC7">
        <w:rPr>
          <w:sz w:val="20"/>
          <w:szCs w:val="20"/>
          <w:lang w:val="ru-RU"/>
        </w:rPr>
        <w:t xml:space="preserve"> </w:t>
      </w:r>
      <w:r w:rsidR="00284E83" w:rsidRPr="00CE7EC7">
        <w:rPr>
          <w:b w:val="0"/>
          <w:i/>
          <w:sz w:val="22"/>
          <w:szCs w:val="22"/>
          <w:lang w:val="bg-BG"/>
        </w:rPr>
        <w:t>(</w:t>
      </w:r>
      <w:r w:rsidR="00284E83" w:rsidRPr="00CE7EC7">
        <w:rPr>
          <w:b w:val="0"/>
          <w:i/>
          <w:sz w:val="22"/>
          <w:szCs w:val="22"/>
          <w:lang w:val="bg-BG" w:eastAsia="bg-BG"/>
        </w:rPr>
        <w:t xml:space="preserve"> Обн., ДВ, бр. 53 от 13.07.2012 г., в сила от 13.07.2012 г., </w:t>
      </w:r>
      <w:r w:rsidR="00284E83" w:rsidRPr="003169F8">
        <w:rPr>
          <w:b w:val="0"/>
          <w:sz w:val="24"/>
          <w:szCs w:val="24"/>
          <w:lang w:val="bg-BG" w:eastAsia="bg-BG"/>
        </w:rPr>
        <w:t>последно</w:t>
      </w:r>
      <w:r w:rsidR="003169F8" w:rsidRPr="003169F8">
        <w:rPr>
          <w:b w:val="0"/>
          <w:sz w:val="24"/>
          <w:szCs w:val="24"/>
          <w:lang w:val="bg-BG" w:eastAsia="bg-BG"/>
        </w:rPr>
        <w:t xml:space="preserve"> 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изм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 xml:space="preserve">. и 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доп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. ДВ. бр.25 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от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 xml:space="preserve"> 26 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Март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 xml:space="preserve"> 2019г., 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изм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 xml:space="preserve">. и 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доп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. ДВ. бр.56 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от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 xml:space="preserve"> 16 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Юли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 xml:space="preserve"> 2019г., 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доп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. ДВ. бр.81 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от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 xml:space="preserve"> 15 </w:t>
      </w:r>
      <w:proofErr w:type="spellStart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>Октомври</w:t>
      </w:r>
      <w:proofErr w:type="spellEnd"/>
      <w:r w:rsidR="003169F8" w:rsidRPr="003169F8">
        <w:rPr>
          <w:b w:val="0"/>
          <w:i/>
          <w:color w:val="000000"/>
          <w:sz w:val="24"/>
          <w:szCs w:val="24"/>
          <w:shd w:val="clear" w:color="auto" w:fill="FEFEFE"/>
        </w:rPr>
        <w:t xml:space="preserve"> 2019г</w:t>
      </w:r>
      <w:r w:rsidR="00284E83" w:rsidRPr="003169F8">
        <w:rPr>
          <w:b w:val="0"/>
          <w:i/>
          <w:sz w:val="24"/>
          <w:szCs w:val="24"/>
          <w:lang w:val="bg-BG" w:eastAsia="bg-BG"/>
        </w:rPr>
        <w:t>.)</w:t>
      </w:r>
      <w:r w:rsidR="003169F8">
        <w:rPr>
          <w:b w:val="0"/>
          <w:i/>
          <w:sz w:val="24"/>
          <w:szCs w:val="24"/>
          <w:lang w:val="bg-BG" w:eastAsia="bg-BG"/>
        </w:rPr>
        <w:t>.</w:t>
      </w:r>
    </w:p>
    <w:p w:rsidR="00A56822" w:rsidRPr="003A1D0A" w:rsidRDefault="00A56822" w:rsidP="00F86CAC">
      <w:pPr>
        <w:numPr>
          <w:ilvl w:val="0"/>
          <w:numId w:val="33"/>
        </w:numPr>
        <w:ind w:right="-23"/>
        <w:jc w:val="both"/>
        <w:rPr>
          <w:lang w:val="ru-RU"/>
        </w:rPr>
      </w:pPr>
      <w:r w:rsidRPr="007240DF">
        <w:rPr>
          <w:lang w:val="ru-RU"/>
        </w:rPr>
        <w:t xml:space="preserve">Наредба № </w:t>
      </w:r>
      <w:r w:rsidR="0055562E" w:rsidRPr="007240DF">
        <w:rPr>
          <w:lang w:val="ru-RU"/>
        </w:rPr>
        <w:t>2/</w:t>
      </w:r>
      <w:r w:rsidR="00284E83" w:rsidRPr="007240DF">
        <w:rPr>
          <w:lang w:val="ru-RU"/>
        </w:rPr>
        <w:t>23.07.2014</w:t>
      </w:r>
      <w:r w:rsidR="00284E83" w:rsidRPr="007240DF">
        <w:rPr>
          <w:lang w:val="bg-BG"/>
        </w:rPr>
        <w:t xml:space="preserve">г. </w:t>
      </w:r>
      <w:r w:rsidRPr="007240DF">
        <w:rPr>
          <w:lang w:val="ru-RU"/>
        </w:rPr>
        <w:t xml:space="preserve">за </w:t>
      </w:r>
      <w:proofErr w:type="spellStart"/>
      <w:r w:rsidRPr="007240DF">
        <w:rPr>
          <w:lang w:val="ru-RU"/>
        </w:rPr>
        <w:t>класификация</w:t>
      </w:r>
      <w:proofErr w:type="spellEnd"/>
      <w:r w:rsidRPr="007240DF">
        <w:rPr>
          <w:lang w:val="ru-RU"/>
        </w:rPr>
        <w:t xml:space="preserve"> на </w:t>
      </w:r>
      <w:proofErr w:type="spellStart"/>
      <w:r w:rsidRPr="007240DF">
        <w:rPr>
          <w:lang w:val="ru-RU"/>
        </w:rPr>
        <w:t>отпадъците</w:t>
      </w:r>
      <w:proofErr w:type="spellEnd"/>
      <w:r w:rsidR="00D1116D" w:rsidRPr="00CE7EC7">
        <w:rPr>
          <w:i/>
          <w:iCs/>
          <w:sz w:val="22"/>
          <w:szCs w:val="22"/>
          <w:lang w:val="bg-BG"/>
        </w:rPr>
        <w:t>(</w:t>
      </w:r>
      <w:proofErr w:type="spellStart"/>
      <w:r w:rsidR="001B1089" w:rsidRPr="001B1089">
        <w:rPr>
          <w:i/>
          <w:color w:val="000000"/>
          <w:shd w:val="clear" w:color="auto" w:fill="FEFEFE"/>
        </w:rPr>
        <w:t>Обн</w:t>
      </w:r>
      <w:proofErr w:type="spellEnd"/>
      <w:r w:rsidR="001B1089" w:rsidRPr="001B1089">
        <w:rPr>
          <w:i/>
          <w:color w:val="000000"/>
          <w:shd w:val="clear" w:color="auto" w:fill="FEFEFE"/>
        </w:rPr>
        <w:t>. ДВ. бр.66 </w:t>
      </w:r>
      <w:proofErr w:type="spellStart"/>
      <w:r w:rsidR="001B1089" w:rsidRPr="001B1089">
        <w:rPr>
          <w:i/>
          <w:color w:val="000000"/>
          <w:shd w:val="clear" w:color="auto" w:fill="FEFEFE"/>
        </w:rPr>
        <w:t>от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 8 </w:t>
      </w:r>
      <w:proofErr w:type="spellStart"/>
      <w:r w:rsidR="001B1089" w:rsidRPr="001B1089">
        <w:rPr>
          <w:i/>
          <w:color w:val="000000"/>
          <w:shd w:val="clear" w:color="auto" w:fill="FEFEFE"/>
        </w:rPr>
        <w:t>Август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 2014г., </w:t>
      </w:r>
      <w:proofErr w:type="spellStart"/>
      <w:r w:rsidR="001B1089" w:rsidRPr="001B1089">
        <w:rPr>
          <w:i/>
          <w:color w:val="000000"/>
          <w:shd w:val="clear" w:color="auto" w:fill="FEFEFE"/>
        </w:rPr>
        <w:t>изм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. и </w:t>
      </w:r>
      <w:proofErr w:type="spellStart"/>
      <w:r w:rsidR="001B1089" w:rsidRPr="001B1089">
        <w:rPr>
          <w:i/>
          <w:color w:val="000000"/>
          <w:shd w:val="clear" w:color="auto" w:fill="FEFEFE"/>
        </w:rPr>
        <w:t>доп</w:t>
      </w:r>
      <w:proofErr w:type="spellEnd"/>
      <w:r w:rsidR="001B1089" w:rsidRPr="001B1089">
        <w:rPr>
          <w:i/>
          <w:color w:val="000000"/>
          <w:shd w:val="clear" w:color="auto" w:fill="FEFEFE"/>
        </w:rPr>
        <w:t>. ДВ. бр.32 </w:t>
      </w:r>
      <w:proofErr w:type="spellStart"/>
      <w:r w:rsidR="001B1089" w:rsidRPr="001B1089">
        <w:rPr>
          <w:i/>
          <w:color w:val="000000"/>
          <w:shd w:val="clear" w:color="auto" w:fill="FEFEFE"/>
        </w:rPr>
        <w:t>от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 21 </w:t>
      </w:r>
      <w:proofErr w:type="spellStart"/>
      <w:r w:rsidR="001B1089" w:rsidRPr="001B1089">
        <w:rPr>
          <w:i/>
          <w:color w:val="000000"/>
          <w:shd w:val="clear" w:color="auto" w:fill="FEFEFE"/>
        </w:rPr>
        <w:t>Април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 2017г., </w:t>
      </w:r>
      <w:proofErr w:type="spellStart"/>
      <w:r w:rsidR="001B1089" w:rsidRPr="001B1089">
        <w:rPr>
          <w:i/>
          <w:color w:val="000000"/>
          <w:shd w:val="clear" w:color="auto" w:fill="FEFEFE"/>
        </w:rPr>
        <w:t>изм</w:t>
      </w:r>
      <w:proofErr w:type="spellEnd"/>
      <w:r w:rsidR="001B1089" w:rsidRPr="001B1089">
        <w:rPr>
          <w:i/>
          <w:color w:val="000000"/>
          <w:shd w:val="clear" w:color="auto" w:fill="FEFEFE"/>
        </w:rPr>
        <w:t>. ДВ. бр.46 </w:t>
      </w:r>
      <w:proofErr w:type="spellStart"/>
      <w:r w:rsidR="001B1089" w:rsidRPr="001B1089">
        <w:rPr>
          <w:i/>
          <w:color w:val="000000"/>
          <w:shd w:val="clear" w:color="auto" w:fill="FEFEFE"/>
        </w:rPr>
        <w:t>от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 1 </w:t>
      </w:r>
      <w:proofErr w:type="spellStart"/>
      <w:r w:rsidR="001B1089" w:rsidRPr="001B1089">
        <w:rPr>
          <w:i/>
          <w:color w:val="000000"/>
          <w:shd w:val="clear" w:color="auto" w:fill="FEFEFE"/>
        </w:rPr>
        <w:t>Юни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 2018г., </w:t>
      </w:r>
      <w:proofErr w:type="spellStart"/>
      <w:r w:rsidR="001B1089" w:rsidRPr="001B1089">
        <w:rPr>
          <w:i/>
          <w:color w:val="000000"/>
          <w:shd w:val="clear" w:color="auto" w:fill="FEFEFE"/>
        </w:rPr>
        <w:t>изм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. и </w:t>
      </w:r>
      <w:proofErr w:type="spellStart"/>
      <w:r w:rsidR="001B1089" w:rsidRPr="001B1089">
        <w:rPr>
          <w:i/>
          <w:color w:val="000000"/>
          <w:shd w:val="clear" w:color="auto" w:fill="FEFEFE"/>
        </w:rPr>
        <w:t>доп</w:t>
      </w:r>
      <w:proofErr w:type="spellEnd"/>
      <w:r w:rsidR="001B1089" w:rsidRPr="001B1089">
        <w:rPr>
          <w:i/>
          <w:color w:val="000000"/>
          <w:shd w:val="clear" w:color="auto" w:fill="FEFEFE"/>
        </w:rPr>
        <w:t>. ДВ. бр.86 </w:t>
      </w:r>
      <w:proofErr w:type="spellStart"/>
      <w:r w:rsidR="001B1089" w:rsidRPr="001B1089">
        <w:rPr>
          <w:i/>
          <w:color w:val="000000"/>
          <w:shd w:val="clear" w:color="auto" w:fill="FEFEFE"/>
        </w:rPr>
        <w:t>от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 6 </w:t>
      </w:r>
      <w:proofErr w:type="spellStart"/>
      <w:r w:rsidR="001B1089" w:rsidRPr="001B1089">
        <w:rPr>
          <w:i/>
          <w:color w:val="000000"/>
          <w:shd w:val="clear" w:color="auto" w:fill="FEFEFE"/>
        </w:rPr>
        <w:t>Октомври</w:t>
      </w:r>
      <w:proofErr w:type="spellEnd"/>
      <w:r w:rsidR="001B1089" w:rsidRPr="001B1089">
        <w:rPr>
          <w:i/>
          <w:color w:val="000000"/>
          <w:shd w:val="clear" w:color="auto" w:fill="FEFEFE"/>
        </w:rPr>
        <w:t xml:space="preserve"> 2020г.</w:t>
      </w:r>
      <w:r w:rsidR="00D1116D" w:rsidRPr="00CE7EC7">
        <w:rPr>
          <w:i/>
          <w:iCs/>
          <w:sz w:val="22"/>
          <w:szCs w:val="22"/>
          <w:lang w:val="ru-RU"/>
        </w:rPr>
        <w:t>)</w:t>
      </w:r>
      <w:r w:rsidR="00932032" w:rsidRPr="00CE7EC7">
        <w:rPr>
          <w:i/>
          <w:sz w:val="20"/>
          <w:szCs w:val="20"/>
          <w:lang w:val="ru-RU"/>
        </w:rPr>
        <w:t>,</w:t>
      </w:r>
      <w:r w:rsidR="00932032" w:rsidRPr="00CE7EC7">
        <w:rPr>
          <w:lang w:val="ru-RU"/>
        </w:rPr>
        <w:t xml:space="preserve"> </w:t>
      </w:r>
      <w:r w:rsidR="00E6351E" w:rsidRPr="003A1D0A">
        <w:rPr>
          <w:lang w:val="ru-RU"/>
        </w:rPr>
        <w:t xml:space="preserve">изисквания на </w:t>
      </w:r>
      <w:r w:rsidR="003A1D0A" w:rsidRPr="003A1D0A">
        <w:rPr>
          <w:lang w:val="ru-RU"/>
        </w:rPr>
        <w:t>чл.8</w:t>
      </w:r>
      <w:r w:rsidR="00932032" w:rsidRPr="003A1D0A">
        <w:rPr>
          <w:lang w:val="ru-RU"/>
        </w:rPr>
        <w:t>,</w:t>
      </w:r>
      <w:r w:rsidR="00CB0077" w:rsidRPr="003A1D0A">
        <w:rPr>
          <w:lang w:val="ru-RU"/>
        </w:rPr>
        <w:t xml:space="preserve"> </w:t>
      </w:r>
      <w:r w:rsidR="00932032" w:rsidRPr="003A1D0A">
        <w:rPr>
          <w:lang w:val="ru-RU"/>
        </w:rPr>
        <w:t>ал.1,</w:t>
      </w:r>
      <w:r w:rsidR="00CB0077" w:rsidRPr="003A1D0A">
        <w:rPr>
          <w:lang w:val="ru-RU"/>
        </w:rPr>
        <w:t xml:space="preserve"> </w:t>
      </w:r>
      <w:r w:rsidR="003A1D0A" w:rsidRPr="003A1D0A">
        <w:rPr>
          <w:lang w:val="ru-RU"/>
        </w:rPr>
        <w:t>3 и 4</w:t>
      </w:r>
      <w:r w:rsidR="00932032" w:rsidRPr="003A1D0A">
        <w:rPr>
          <w:lang w:val="ru-RU"/>
        </w:rPr>
        <w:t xml:space="preserve"> </w:t>
      </w:r>
      <w:r w:rsidRPr="003A1D0A">
        <w:rPr>
          <w:lang w:val="ru-RU"/>
        </w:rPr>
        <w:t xml:space="preserve">от </w:t>
      </w:r>
      <w:r w:rsidR="00E6351E" w:rsidRPr="003A1D0A">
        <w:rPr>
          <w:lang w:val="ru-RU"/>
        </w:rPr>
        <w:t>нея.</w:t>
      </w:r>
    </w:p>
    <w:p w:rsidR="00284E83" w:rsidRPr="00F357E5" w:rsidRDefault="00284E83" w:rsidP="00F86CAC">
      <w:pPr>
        <w:numPr>
          <w:ilvl w:val="0"/>
          <w:numId w:val="33"/>
        </w:numPr>
        <w:jc w:val="both"/>
        <w:rPr>
          <w:i/>
          <w:iCs/>
          <w:lang w:val="ru-RU"/>
        </w:rPr>
      </w:pPr>
      <w:r w:rsidRPr="00F357E5">
        <w:rPr>
          <w:lang w:val="ru-RU"/>
        </w:rPr>
        <w:t xml:space="preserve">Тарифата за таксите, които се събират от органите на държавния здравен контрол  и националните центрове по проблемите на общественото здраве по Закона за здравето </w:t>
      </w:r>
      <w:r w:rsidRPr="00F357E5">
        <w:rPr>
          <w:i/>
          <w:lang w:val="ru-RU"/>
        </w:rPr>
        <w:t>(ПМС № 242 от 2007г.,</w:t>
      </w:r>
      <w:r w:rsidR="00F357E5" w:rsidRPr="00F357E5">
        <w:rPr>
          <w:rFonts w:ascii="Verdana" w:hAnsi="Verdana"/>
          <w:shd w:val="clear" w:color="auto" w:fill="FEFEFE"/>
        </w:rPr>
        <w:t xml:space="preserve"> </w:t>
      </w:r>
      <w:proofErr w:type="spellStart"/>
      <w:r w:rsidR="00F357E5" w:rsidRPr="00F357E5">
        <w:rPr>
          <w:i/>
          <w:shd w:val="clear" w:color="auto" w:fill="FEFEFE"/>
        </w:rPr>
        <w:t>изм</w:t>
      </w:r>
      <w:proofErr w:type="spellEnd"/>
      <w:r w:rsidR="00F357E5" w:rsidRPr="00F357E5">
        <w:rPr>
          <w:i/>
          <w:shd w:val="clear" w:color="auto" w:fill="FEFEFE"/>
        </w:rPr>
        <w:t xml:space="preserve">. и </w:t>
      </w:r>
      <w:proofErr w:type="spellStart"/>
      <w:r w:rsidR="00F357E5" w:rsidRPr="00F357E5">
        <w:rPr>
          <w:i/>
          <w:shd w:val="clear" w:color="auto" w:fill="FEFEFE"/>
        </w:rPr>
        <w:t>доп</w:t>
      </w:r>
      <w:proofErr w:type="spellEnd"/>
      <w:r w:rsidR="00F357E5" w:rsidRPr="00F357E5">
        <w:rPr>
          <w:i/>
          <w:shd w:val="clear" w:color="auto" w:fill="FEFEFE"/>
        </w:rPr>
        <w:t>. ДВ. бр.100 </w:t>
      </w:r>
      <w:proofErr w:type="spellStart"/>
      <w:r w:rsidR="00F357E5" w:rsidRPr="00F357E5">
        <w:rPr>
          <w:i/>
          <w:shd w:val="clear" w:color="auto" w:fill="FEFEFE"/>
        </w:rPr>
        <w:t>от</w:t>
      </w:r>
      <w:proofErr w:type="spellEnd"/>
      <w:r w:rsidR="00F357E5" w:rsidRPr="00F357E5">
        <w:rPr>
          <w:i/>
          <w:shd w:val="clear" w:color="auto" w:fill="FEFEFE"/>
        </w:rPr>
        <w:t xml:space="preserve"> 24 </w:t>
      </w:r>
      <w:proofErr w:type="spellStart"/>
      <w:r w:rsidR="00F357E5" w:rsidRPr="00F357E5">
        <w:rPr>
          <w:i/>
          <w:shd w:val="clear" w:color="auto" w:fill="FEFEFE"/>
        </w:rPr>
        <w:t>Ноември</w:t>
      </w:r>
      <w:proofErr w:type="spellEnd"/>
      <w:r w:rsidR="00F357E5" w:rsidRPr="00F357E5">
        <w:rPr>
          <w:i/>
          <w:shd w:val="clear" w:color="auto" w:fill="FEFEFE"/>
        </w:rPr>
        <w:t xml:space="preserve"> 2020г.</w:t>
      </w:r>
      <w:r w:rsidRPr="00F357E5">
        <w:rPr>
          <w:i/>
          <w:iCs/>
          <w:lang w:val="ru-RU"/>
        </w:rPr>
        <w:t>)</w:t>
      </w:r>
      <w:r w:rsidR="00F357E5" w:rsidRPr="00F357E5">
        <w:rPr>
          <w:i/>
          <w:lang w:val="ru-RU"/>
        </w:rPr>
        <w:t>.</w:t>
      </w:r>
    </w:p>
    <w:p w:rsidR="00275E25" w:rsidRPr="00E91EC7" w:rsidRDefault="00275E25" w:rsidP="00F86CAC">
      <w:pPr>
        <w:numPr>
          <w:ilvl w:val="0"/>
          <w:numId w:val="33"/>
        </w:numPr>
        <w:jc w:val="both"/>
        <w:rPr>
          <w:i/>
          <w:iCs/>
          <w:sz w:val="22"/>
          <w:szCs w:val="22"/>
          <w:lang w:val="ru-RU"/>
        </w:rPr>
      </w:pPr>
      <w:r w:rsidRPr="00E91EC7">
        <w:t xml:space="preserve">РЗИ- </w:t>
      </w:r>
      <w:proofErr w:type="spellStart"/>
      <w:r w:rsidRPr="00E91EC7">
        <w:t>Враца</w:t>
      </w:r>
      <w:proofErr w:type="spellEnd"/>
      <w:r w:rsidRPr="00E91EC7">
        <w:t xml:space="preserve"> </w:t>
      </w:r>
      <w:proofErr w:type="spellStart"/>
      <w:r w:rsidRPr="00E91EC7">
        <w:t>осигурява</w:t>
      </w:r>
      <w:proofErr w:type="spellEnd"/>
      <w:r w:rsidRPr="00E91EC7">
        <w:t xml:space="preserve"> </w:t>
      </w:r>
      <w:proofErr w:type="spellStart"/>
      <w:r w:rsidRPr="00E91EC7">
        <w:t>предоставяне</w:t>
      </w:r>
      <w:proofErr w:type="spellEnd"/>
      <w:r w:rsidRPr="00E91EC7">
        <w:t xml:space="preserve"> </w:t>
      </w:r>
      <w:proofErr w:type="spellStart"/>
      <w:r w:rsidRPr="00E91EC7">
        <w:t>на</w:t>
      </w:r>
      <w:proofErr w:type="spellEnd"/>
      <w:r w:rsidRPr="00E91EC7">
        <w:t xml:space="preserve"> </w:t>
      </w:r>
      <w:proofErr w:type="spellStart"/>
      <w:r w:rsidRPr="00E91EC7">
        <w:t>услугата</w:t>
      </w:r>
      <w:proofErr w:type="spellEnd"/>
      <w:r w:rsidRPr="00E91EC7">
        <w:t xml:space="preserve"> </w:t>
      </w:r>
      <w:proofErr w:type="spellStart"/>
      <w:r w:rsidRPr="00E91EC7">
        <w:t>като</w:t>
      </w:r>
      <w:proofErr w:type="spellEnd"/>
      <w:r w:rsidRPr="00E91EC7">
        <w:t xml:space="preserve"> </w:t>
      </w:r>
      <w:proofErr w:type="spellStart"/>
      <w:r w:rsidRPr="00E91EC7">
        <w:t>вътрешна</w:t>
      </w:r>
      <w:proofErr w:type="spellEnd"/>
      <w:r w:rsidRPr="00E91EC7">
        <w:t xml:space="preserve"> </w:t>
      </w:r>
      <w:proofErr w:type="spellStart"/>
      <w:r w:rsidRPr="00E91EC7">
        <w:t>административна</w:t>
      </w:r>
      <w:proofErr w:type="spellEnd"/>
      <w:r w:rsidRPr="00E91EC7">
        <w:t xml:space="preserve"> </w:t>
      </w:r>
      <w:proofErr w:type="spellStart"/>
      <w:r w:rsidRPr="00E91EC7">
        <w:t>услуга</w:t>
      </w:r>
      <w:proofErr w:type="spellEnd"/>
      <w:r>
        <w:rPr>
          <w:lang w:val="bg-BG"/>
        </w:rPr>
        <w:t xml:space="preserve">, при поискване от РИОСВ – </w:t>
      </w:r>
      <w:proofErr w:type="gramStart"/>
      <w:r>
        <w:rPr>
          <w:lang w:val="bg-BG"/>
        </w:rPr>
        <w:t xml:space="preserve">Враца, </w:t>
      </w:r>
      <w:r w:rsidRPr="00E91EC7">
        <w:t xml:space="preserve"> </w:t>
      </w:r>
      <w:proofErr w:type="spellStart"/>
      <w:r w:rsidRPr="00E91EC7">
        <w:t>по</w:t>
      </w:r>
      <w:proofErr w:type="spellEnd"/>
      <w:proofErr w:type="gramEnd"/>
      <w:r w:rsidRPr="00E91EC7">
        <w:t xml:space="preserve"> </w:t>
      </w:r>
      <w:proofErr w:type="spellStart"/>
      <w:r w:rsidRPr="00E91EC7">
        <w:t>служебен</w:t>
      </w:r>
      <w:proofErr w:type="spellEnd"/>
      <w:r w:rsidRPr="00E91EC7">
        <w:t xml:space="preserve"> </w:t>
      </w:r>
      <w:proofErr w:type="spellStart"/>
      <w:r w:rsidRPr="00E91EC7">
        <w:t>път</w:t>
      </w:r>
      <w:proofErr w:type="spellEnd"/>
      <w:r w:rsidRPr="00E91EC7">
        <w:t>.</w:t>
      </w:r>
    </w:p>
    <w:p w:rsidR="00284E83" w:rsidRPr="00CE7EC7" w:rsidRDefault="00284E83" w:rsidP="00F86CAC">
      <w:pPr>
        <w:ind w:right="-23"/>
        <w:jc w:val="both"/>
        <w:rPr>
          <w:lang w:val="ru-RU"/>
        </w:rPr>
      </w:pPr>
    </w:p>
    <w:p w:rsidR="00A56822" w:rsidRDefault="00A56822" w:rsidP="00F86CAC">
      <w:pPr>
        <w:jc w:val="both"/>
        <w:rPr>
          <w:b/>
          <w:lang w:val="ru-RU"/>
        </w:rPr>
      </w:pPr>
      <w:r w:rsidRPr="00CE7EC7">
        <w:rPr>
          <w:b/>
          <w:lang w:val="en-US"/>
        </w:rPr>
        <w:t>I</w:t>
      </w:r>
      <w:r w:rsidRPr="00CE7EC7">
        <w:rPr>
          <w:b/>
          <w:lang w:val="ru-RU"/>
        </w:rPr>
        <w:t>ІІ.</w:t>
      </w:r>
      <w:r w:rsidR="00907D86" w:rsidRPr="00CE7EC7">
        <w:rPr>
          <w:b/>
          <w:lang w:val="en-US"/>
        </w:rPr>
        <w:t xml:space="preserve"> </w:t>
      </w:r>
      <w:r w:rsidR="001233BE" w:rsidRPr="00CE7EC7">
        <w:rPr>
          <w:b/>
          <w:lang w:val="ru-RU"/>
        </w:rPr>
        <w:t>Характеристика</w:t>
      </w:r>
    </w:p>
    <w:p w:rsidR="00CB0077" w:rsidRPr="00CE7EC7" w:rsidRDefault="00CB0077" w:rsidP="00F86CAC">
      <w:pPr>
        <w:jc w:val="both"/>
        <w:rPr>
          <w:b/>
          <w:lang w:val="ru-RU"/>
        </w:rPr>
      </w:pPr>
    </w:p>
    <w:p w:rsidR="00A56822" w:rsidRPr="00CE7EC7" w:rsidRDefault="00A56822" w:rsidP="00F86CAC">
      <w:pPr>
        <w:numPr>
          <w:ilvl w:val="0"/>
          <w:numId w:val="17"/>
        </w:numPr>
        <w:jc w:val="both"/>
        <w:rPr>
          <w:lang w:val="ru-RU"/>
        </w:rPr>
      </w:pPr>
      <w:r w:rsidRPr="00CE7EC7">
        <w:rPr>
          <w:b/>
          <w:lang w:val="ru-RU"/>
        </w:rPr>
        <w:t>Цел</w:t>
      </w:r>
      <w:r w:rsidRPr="00CE7EC7">
        <w:rPr>
          <w:lang w:val="ru-RU"/>
        </w:rPr>
        <w:t xml:space="preserve"> – издаване</w:t>
      </w:r>
      <w:r w:rsidR="002A35B1" w:rsidRPr="00CE7EC7">
        <w:rPr>
          <w:lang w:val="ru-RU"/>
        </w:rPr>
        <w:t xml:space="preserve">то </w:t>
      </w:r>
      <w:r w:rsidR="00A40AAF">
        <w:rPr>
          <w:lang w:val="ru-RU"/>
        </w:rPr>
        <w:t>на С</w:t>
      </w:r>
      <w:r w:rsidRPr="00CE7EC7">
        <w:rPr>
          <w:lang w:val="ru-RU"/>
        </w:rPr>
        <w:t>тановище за класификация</w:t>
      </w:r>
      <w:r w:rsidR="002A35B1" w:rsidRPr="00CE7EC7">
        <w:rPr>
          <w:lang w:val="ru-RU"/>
        </w:rPr>
        <w:t xml:space="preserve"> на </w:t>
      </w:r>
      <w:r w:rsidRPr="00CE7EC7">
        <w:rPr>
          <w:lang w:val="ru-RU"/>
        </w:rPr>
        <w:t>отпадъци</w:t>
      </w:r>
      <w:r w:rsidR="002A35B1" w:rsidRPr="00CE7EC7">
        <w:rPr>
          <w:lang w:val="ru-RU"/>
        </w:rPr>
        <w:t>те</w:t>
      </w:r>
      <w:r w:rsidRPr="00CE7EC7">
        <w:rPr>
          <w:lang w:val="ru-RU"/>
        </w:rPr>
        <w:t xml:space="preserve"> </w:t>
      </w:r>
      <w:r w:rsidR="002A35B1" w:rsidRPr="00CE7EC7">
        <w:rPr>
          <w:lang w:val="ru-RU"/>
        </w:rPr>
        <w:t xml:space="preserve">е </w:t>
      </w:r>
      <w:r w:rsidRPr="00CE7EC7">
        <w:rPr>
          <w:lang w:val="ru-RU"/>
        </w:rPr>
        <w:t>с цел</w:t>
      </w:r>
      <w:r w:rsidR="002A35B1" w:rsidRPr="00CE7EC7">
        <w:rPr>
          <w:lang w:val="ru-RU"/>
        </w:rPr>
        <w:t xml:space="preserve"> осигурява</w:t>
      </w:r>
      <w:r w:rsidR="002A35B1" w:rsidRPr="00CE7EC7">
        <w:rPr>
          <w:lang w:val="bg-BG"/>
        </w:rPr>
        <w:t xml:space="preserve">не </w:t>
      </w:r>
      <w:r w:rsidR="002A35B1" w:rsidRPr="00CE7EC7">
        <w:rPr>
          <w:lang w:val="ru-RU"/>
        </w:rPr>
        <w:t xml:space="preserve"> екологосъобразното им управление в съответствие със</w:t>
      </w:r>
      <w:r w:rsidR="002A35B1" w:rsidRPr="00CE7EC7">
        <w:rPr>
          <w:rStyle w:val="apple-converted-space"/>
        </w:rPr>
        <w:t> </w:t>
      </w:r>
      <w:r w:rsidR="002A35B1" w:rsidRPr="00CE7EC7">
        <w:rPr>
          <w:rStyle w:val="newdocreference"/>
          <w:lang w:val="ru-RU"/>
        </w:rPr>
        <w:t>Закона за управление на отпадъците</w:t>
      </w:r>
      <w:r w:rsidR="00907D86" w:rsidRPr="00CE7EC7">
        <w:rPr>
          <w:rStyle w:val="newdocreference"/>
          <w:lang w:val="ru-RU"/>
        </w:rPr>
        <w:t xml:space="preserve"> </w:t>
      </w:r>
      <w:r w:rsidR="002A35B1" w:rsidRPr="00CE7EC7">
        <w:rPr>
          <w:lang w:val="ru-RU"/>
        </w:rPr>
        <w:lastRenderedPageBreak/>
        <w:t>(</w:t>
      </w:r>
      <w:r w:rsidR="002A35B1" w:rsidRPr="00CE7EC7">
        <w:rPr>
          <w:rStyle w:val="newdocreference"/>
          <w:lang w:val="ru-RU"/>
        </w:rPr>
        <w:t>ЗУО</w:t>
      </w:r>
      <w:r w:rsidR="002A35B1" w:rsidRPr="00CE7EC7">
        <w:rPr>
          <w:lang w:val="ru-RU"/>
        </w:rPr>
        <w:t xml:space="preserve">) и подзаконовите нормативни актове по прилагането му </w:t>
      </w:r>
      <w:r w:rsidR="00221370" w:rsidRPr="00CE7EC7">
        <w:rPr>
          <w:lang w:val="ru-RU"/>
        </w:rPr>
        <w:t xml:space="preserve">и в съотвестстие с изпълнение изискването </w:t>
      </w:r>
      <w:r w:rsidR="007A42FC" w:rsidRPr="003A1D0A">
        <w:rPr>
          <w:lang w:val="ru-RU"/>
        </w:rPr>
        <w:t xml:space="preserve">чл.8, ал.1, 3 и 4 </w:t>
      </w:r>
      <w:r w:rsidR="001D2B73">
        <w:rPr>
          <w:lang w:val="ru-RU"/>
        </w:rPr>
        <w:t>от</w:t>
      </w:r>
      <w:r w:rsidR="00221370" w:rsidRPr="00043A90">
        <w:rPr>
          <w:color w:val="FF0000"/>
          <w:lang w:val="ru-RU"/>
        </w:rPr>
        <w:t xml:space="preserve"> </w:t>
      </w:r>
      <w:r w:rsidR="00221370" w:rsidRPr="00CE7EC7">
        <w:rPr>
          <w:lang w:val="ru-RU"/>
        </w:rPr>
        <w:t>№ 2 / 23.07.2014</w:t>
      </w:r>
      <w:r w:rsidR="00907D86" w:rsidRPr="00CE7EC7">
        <w:rPr>
          <w:lang w:val="bg-BG"/>
        </w:rPr>
        <w:t>г.</w:t>
      </w:r>
      <w:r w:rsidR="00284E83" w:rsidRPr="00CE7EC7">
        <w:rPr>
          <w:lang w:val="ru-RU"/>
        </w:rPr>
        <w:t xml:space="preserve"> за класификация на отпадъците</w:t>
      </w:r>
      <w:r w:rsidR="001D2B73">
        <w:rPr>
          <w:lang w:val="ru-RU"/>
        </w:rPr>
        <w:t>.</w:t>
      </w:r>
    </w:p>
    <w:p w:rsidR="002A35B1" w:rsidRPr="00CE7EC7" w:rsidRDefault="00A56822" w:rsidP="00F86CAC">
      <w:pPr>
        <w:numPr>
          <w:ilvl w:val="0"/>
          <w:numId w:val="17"/>
        </w:numPr>
        <w:shd w:val="clear" w:color="auto" w:fill="FEFEFE"/>
        <w:jc w:val="both"/>
        <w:rPr>
          <w:lang w:val="bg-BG"/>
        </w:rPr>
      </w:pPr>
      <w:r w:rsidRPr="00CE7EC7">
        <w:rPr>
          <w:b/>
          <w:lang w:val="ru-RU"/>
        </w:rPr>
        <w:t>Предмет</w:t>
      </w:r>
      <w:r w:rsidRPr="00CE7EC7">
        <w:rPr>
          <w:lang w:val="ru-RU"/>
        </w:rPr>
        <w:t xml:space="preserve"> –</w:t>
      </w:r>
      <w:r w:rsidR="00507E37" w:rsidRPr="00CE7EC7">
        <w:rPr>
          <w:lang w:val="ru-RU"/>
        </w:rPr>
        <w:t xml:space="preserve"> </w:t>
      </w:r>
      <w:r w:rsidR="00BB6972" w:rsidRPr="00CE7EC7">
        <w:rPr>
          <w:lang w:val="ru-RU"/>
        </w:rPr>
        <w:t xml:space="preserve">оценка на съответствието по </w:t>
      </w:r>
      <w:r w:rsidRPr="00CE7EC7">
        <w:rPr>
          <w:lang w:val="ru-RU"/>
        </w:rPr>
        <w:t>класификация на отпадъци</w:t>
      </w:r>
      <w:r w:rsidR="00507E37" w:rsidRPr="00CE7EC7">
        <w:rPr>
          <w:lang w:val="ru-RU"/>
        </w:rPr>
        <w:t xml:space="preserve"> от хуманната медицина</w:t>
      </w:r>
      <w:r w:rsidR="00BB6972" w:rsidRPr="00CE7EC7">
        <w:rPr>
          <w:lang w:val="ru-RU"/>
        </w:rPr>
        <w:t xml:space="preserve"> </w:t>
      </w:r>
      <w:r w:rsidR="002A35B1" w:rsidRPr="00CE7EC7">
        <w:rPr>
          <w:lang w:val="ru-RU"/>
        </w:rPr>
        <w:t xml:space="preserve"> по видове и свойства</w:t>
      </w:r>
      <w:r w:rsidR="00BB6972" w:rsidRPr="00CE7EC7">
        <w:rPr>
          <w:lang w:val="bg-BG"/>
        </w:rPr>
        <w:t>,</w:t>
      </w:r>
      <w:r w:rsidR="00221370" w:rsidRPr="00CE7EC7">
        <w:rPr>
          <w:lang w:val="bg-BG"/>
        </w:rPr>
        <w:t xml:space="preserve"> </w:t>
      </w:r>
      <w:r w:rsidR="00221370" w:rsidRPr="00CE7EC7">
        <w:rPr>
          <w:lang w:val="ru-RU"/>
        </w:rPr>
        <w:t>чрез избор</w:t>
      </w:r>
      <w:r w:rsidR="001B406C" w:rsidRPr="00CE7EC7">
        <w:rPr>
          <w:lang w:val="bg-BG"/>
        </w:rPr>
        <w:t>а</w:t>
      </w:r>
      <w:r w:rsidR="00221370" w:rsidRPr="00CE7EC7">
        <w:rPr>
          <w:lang w:val="ru-RU"/>
        </w:rPr>
        <w:t xml:space="preserve"> на шестцифрен код, посочен в списъка на отпадъците по</w:t>
      </w:r>
      <w:r w:rsidR="00221370" w:rsidRPr="00CE7EC7">
        <w:rPr>
          <w:rStyle w:val="apple-converted-space"/>
        </w:rPr>
        <w:t> </w:t>
      </w:r>
      <w:r w:rsidR="00221370" w:rsidRPr="00CE7EC7">
        <w:rPr>
          <w:rStyle w:val="samedocreference"/>
          <w:lang w:val="ru-RU"/>
        </w:rPr>
        <w:t>приложение № 1</w:t>
      </w:r>
      <w:r w:rsidR="00BB6972" w:rsidRPr="00CE7EC7">
        <w:rPr>
          <w:lang w:val="bg-BG"/>
        </w:rPr>
        <w:t xml:space="preserve"> </w:t>
      </w:r>
      <w:r w:rsidR="001B406C" w:rsidRPr="00CE7EC7">
        <w:rPr>
          <w:lang w:val="bg-BG"/>
        </w:rPr>
        <w:t xml:space="preserve">от </w:t>
      </w:r>
      <w:r w:rsidR="001B406C" w:rsidRPr="00CE7EC7">
        <w:rPr>
          <w:lang w:val="ru-RU"/>
        </w:rPr>
        <w:t>Наредба № 2 / 23.07.2014</w:t>
      </w:r>
      <w:r w:rsidR="00907D86" w:rsidRPr="00CE7EC7">
        <w:rPr>
          <w:lang w:val="ru-RU"/>
        </w:rPr>
        <w:t>г.</w:t>
      </w:r>
      <w:r w:rsidR="001B406C" w:rsidRPr="00CE7EC7">
        <w:rPr>
          <w:rFonts w:ascii="Verdana" w:hAnsi="Verdana"/>
          <w:sz w:val="18"/>
          <w:szCs w:val="18"/>
          <w:lang w:val="bg-BG"/>
        </w:rPr>
        <w:t xml:space="preserve"> </w:t>
      </w:r>
      <w:r w:rsidR="00284E83" w:rsidRPr="00CE7EC7">
        <w:rPr>
          <w:lang w:val="ru-RU"/>
        </w:rPr>
        <w:t>за класификация на отпадъците</w:t>
      </w:r>
      <w:r w:rsidR="008724AF">
        <w:rPr>
          <w:lang w:val="ru-RU"/>
        </w:rPr>
        <w:t>.</w:t>
      </w:r>
      <w:r w:rsidR="001B406C" w:rsidRPr="00CE7EC7">
        <w:rPr>
          <w:rFonts w:ascii="Verdana" w:hAnsi="Verdana"/>
          <w:sz w:val="18"/>
          <w:szCs w:val="18"/>
          <w:lang w:val="bg-BG"/>
        </w:rPr>
        <w:t xml:space="preserve"> </w:t>
      </w:r>
    </w:p>
    <w:p w:rsidR="00845ED5" w:rsidRPr="00CE7EC7" w:rsidRDefault="00845ED5" w:rsidP="00F86CAC">
      <w:pPr>
        <w:jc w:val="both"/>
        <w:rPr>
          <w:b/>
          <w:lang w:val="ru-RU"/>
        </w:rPr>
      </w:pPr>
    </w:p>
    <w:p w:rsidR="00A56822" w:rsidRPr="00CE7EC7" w:rsidRDefault="00A56822" w:rsidP="00F86CAC">
      <w:pPr>
        <w:jc w:val="both"/>
        <w:rPr>
          <w:b/>
          <w:lang w:val="ru-RU"/>
        </w:rPr>
      </w:pPr>
      <w:r w:rsidRPr="00CE7EC7">
        <w:rPr>
          <w:b/>
          <w:lang w:val="ru-RU"/>
        </w:rPr>
        <w:t>І</w:t>
      </w:r>
      <w:r w:rsidRPr="00CE7EC7">
        <w:rPr>
          <w:b/>
          <w:lang w:val="en-US"/>
        </w:rPr>
        <w:t>V</w:t>
      </w:r>
      <w:r w:rsidRPr="00CE7EC7">
        <w:rPr>
          <w:b/>
          <w:lang w:val="ru-RU"/>
        </w:rPr>
        <w:t>.</w:t>
      </w:r>
      <w:r w:rsidR="00CB0077">
        <w:rPr>
          <w:b/>
          <w:lang w:val="ru-RU"/>
        </w:rPr>
        <w:t xml:space="preserve"> </w:t>
      </w:r>
      <w:r w:rsidR="001233BE" w:rsidRPr="00CE7EC7">
        <w:rPr>
          <w:b/>
          <w:lang w:val="ru-RU"/>
        </w:rPr>
        <w:t>Процедура по извършване на административната услуга</w:t>
      </w:r>
      <w:r w:rsidRPr="00CE7EC7">
        <w:rPr>
          <w:b/>
          <w:lang w:val="ru-RU"/>
        </w:rPr>
        <w:t xml:space="preserve">. </w:t>
      </w:r>
    </w:p>
    <w:p w:rsidR="00284E83" w:rsidRPr="00BB3655" w:rsidRDefault="00284E83" w:rsidP="00F86CAC">
      <w:pPr>
        <w:jc w:val="both"/>
        <w:rPr>
          <w:b/>
          <w:sz w:val="10"/>
          <w:szCs w:val="10"/>
          <w:u w:val="single"/>
          <w:lang w:val="ru-RU"/>
        </w:rPr>
      </w:pPr>
    </w:p>
    <w:p w:rsidR="00A56822" w:rsidRPr="00CE7EC7" w:rsidRDefault="00CB0077" w:rsidP="00F86CAC">
      <w:pPr>
        <w:jc w:val="both"/>
        <w:rPr>
          <w:lang w:val="ru-RU"/>
        </w:rPr>
      </w:pPr>
      <w:r>
        <w:rPr>
          <w:b/>
          <w:lang w:val="ru-RU"/>
        </w:rPr>
        <w:t xml:space="preserve">      </w:t>
      </w:r>
      <w:r w:rsidR="00A56822" w:rsidRPr="007240DF">
        <w:rPr>
          <w:b/>
          <w:lang w:val="ru-RU"/>
        </w:rPr>
        <w:t>Компетентни органи</w:t>
      </w:r>
      <w:r w:rsidR="00A56822" w:rsidRPr="00CE7EC7">
        <w:rPr>
          <w:lang w:val="ru-RU"/>
        </w:rPr>
        <w:t xml:space="preserve"> – </w:t>
      </w:r>
      <w:r w:rsidR="007A5B86" w:rsidRPr="00CE7EC7">
        <w:rPr>
          <w:lang w:val="ru-RU"/>
        </w:rPr>
        <w:t>Д</w:t>
      </w:r>
      <w:r w:rsidR="00907D86" w:rsidRPr="00CE7EC7">
        <w:rPr>
          <w:lang w:val="ru-RU"/>
        </w:rPr>
        <w:t xml:space="preserve">ирекция </w:t>
      </w:r>
      <w:r w:rsidR="00A56822" w:rsidRPr="00CE7EC7">
        <w:rPr>
          <w:lang w:val="ru-RU"/>
        </w:rPr>
        <w:t xml:space="preserve"> „Надзор на заразните болести”, отдел „</w:t>
      </w:r>
      <w:r w:rsidR="001B406C" w:rsidRPr="00CE7EC7">
        <w:rPr>
          <w:lang w:val="ru-RU"/>
        </w:rPr>
        <w:t>ПЕК</w:t>
      </w:r>
      <w:r w:rsidR="00A56822" w:rsidRPr="00CE7EC7">
        <w:rPr>
          <w:lang w:val="ru-RU"/>
        </w:rPr>
        <w:t xml:space="preserve">”       </w:t>
      </w:r>
    </w:p>
    <w:p w:rsidR="00BB6972" w:rsidRPr="00CE7EC7" w:rsidRDefault="00A56822" w:rsidP="00F86CAC">
      <w:pPr>
        <w:jc w:val="both"/>
        <w:rPr>
          <w:lang w:val="ru-RU"/>
        </w:rPr>
      </w:pPr>
      <w:proofErr w:type="spellStart"/>
      <w:r w:rsidRPr="007240DF">
        <w:rPr>
          <w:b/>
          <w:lang w:val="ru-RU"/>
        </w:rPr>
        <w:t>Заявител</w:t>
      </w:r>
      <w:proofErr w:type="spellEnd"/>
      <w:r w:rsidRPr="007240DF">
        <w:rPr>
          <w:b/>
          <w:lang w:val="ru-RU"/>
        </w:rPr>
        <w:t>:</w:t>
      </w:r>
      <w:r w:rsidRPr="00CE7EC7">
        <w:rPr>
          <w:lang w:val="ru-RU"/>
        </w:rPr>
        <w:t xml:space="preserve"> ЛЗ </w:t>
      </w:r>
      <w:r w:rsidR="00BB6972" w:rsidRPr="00CE7EC7">
        <w:rPr>
          <w:lang w:val="ru-RU"/>
        </w:rPr>
        <w:t>по чл.</w:t>
      </w:r>
      <w:r w:rsidR="00907D86" w:rsidRPr="00CE7EC7">
        <w:rPr>
          <w:lang w:val="ru-RU"/>
        </w:rPr>
        <w:t xml:space="preserve"> </w:t>
      </w:r>
      <w:r w:rsidR="00BB6972" w:rsidRPr="00CE7EC7">
        <w:rPr>
          <w:lang w:val="ru-RU"/>
        </w:rPr>
        <w:t>8,</w:t>
      </w:r>
      <w:r w:rsidR="00CB0077">
        <w:rPr>
          <w:lang w:val="ru-RU"/>
        </w:rPr>
        <w:t xml:space="preserve"> </w:t>
      </w:r>
      <w:r w:rsidR="00BB6972" w:rsidRPr="00CE7EC7">
        <w:rPr>
          <w:lang w:val="ru-RU"/>
        </w:rPr>
        <w:t>9 и 10 от ЗЛЗ и здравните заведения по чл.21 от Закона за здравето</w:t>
      </w:r>
      <w:r w:rsidRPr="00CE7EC7">
        <w:rPr>
          <w:lang w:val="ru-RU"/>
        </w:rPr>
        <w:t xml:space="preserve">; </w:t>
      </w:r>
    </w:p>
    <w:p w:rsidR="00284E83" w:rsidRPr="00CE7EC7" w:rsidRDefault="00284E83" w:rsidP="00F86CAC">
      <w:pPr>
        <w:jc w:val="both"/>
        <w:rPr>
          <w:b/>
          <w:u w:val="single"/>
          <w:lang w:val="ru-RU"/>
        </w:rPr>
      </w:pPr>
    </w:p>
    <w:p w:rsidR="00A56822" w:rsidRDefault="00A56822" w:rsidP="00F86CAC">
      <w:pPr>
        <w:jc w:val="both"/>
        <w:rPr>
          <w:i/>
          <w:lang w:val="ru-RU"/>
        </w:rPr>
      </w:pPr>
      <w:r w:rsidRPr="007240DF">
        <w:rPr>
          <w:b/>
          <w:lang w:val="ru-RU"/>
        </w:rPr>
        <w:t>Необходими документи</w:t>
      </w:r>
      <w:r w:rsidR="007A5B86" w:rsidRPr="007240DF">
        <w:rPr>
          <w:b/>
          <w:lang w:val="ru-RU"/>
        </w:rPr>
        <w:t xml:space="preserve"> и Нормативно установени изисквания </w:t>
      </w:r>
      <w:r w:rsidR="001B406C" w:rsidRPr="00CE7EC7">
        <w:rPr>
          <w:b/>
          <w:lang w:val="ru-RU"/>
        </w:rPr>
        <w:t xml:space="preserve"> </w:t>
      </w:r>
      <w:r w:rsidR="001B406C" w:rsidRPr="00CE7EC7">
        <w:rPr>
          <w:i/>
          <w:lang w:val="ru-RU"/>
        </w:rPr>
        <w:t>(</w:t>
      </w:r>
      <w:r w:rsidR="00E6351E" w:rsidRPr="00CE7EC7">
        <w:rPr>
          <w:bCs/>
          <w:i/>
          <w:lang w:val="ru-RU"/>
        </w:rPr>
        <w:t>ч</w:t>
      </w:r>
      <w:r w:rsidR="00221370" w:rsidRPr="00CE7EC7">
        <w:rPr>
          <w:bCs/>
          <w:i/>
          <w:lang w:val="ru-RU"/>
        </w:rPr>
        <w:t>л.</w:t>
      </w:r>
      <w:r w:rsidR="00E6351E" w:rsidRPr="00CE7EC7">
        <w:rPr>
          <w:bCs/>
          <w:i/>
          <w:lang w:val="ru-RU"/>
        </w:rPr>
        <w:t>8.</w:t>
      </w:r>
      <w:r w:rsidR="00284E83" w:rsidRPr="00CE7EC7">
        <w:rPr>
          <w:bCs/>
          <w:i/>
          <w:lang w:val="ru-RU"/>
        </w:rPr>
        <w:t xml:space="preserve">,ал.1 </w:t>
      </w:r>
      <w:r w:rsidR="00E6351E" w:rsidRPr="00CE7EC7">
        <w:rPr>
          <w:i/>
          <w:lang w:val="ru-RU"/>
        </w:rPr>
        <w:t>от Наредбата</w:t>
      </w:r>
      <w:r w:rsidR="001B406C" w:rsidRPr="00CE7EC7">
        <w:rPr>
          <w:i/>
          <w:lang w:val="ru-RU"/>
        </w:rPr>
        <w:t>)</w:t>
      </w:r>
      <w:r w:rsidR="00B71ECE">
        <w:rPr>
          <w:i/>
          <w:lang w:val="ru-RU"/>
        </w:rPr>
        <w:t>:</w:t>
      </w:r>
    </w:p>
    <w:p w:rsidR="00B71ECE" w:rsidRPr="004422B8" w:rsidRDefault="00B71ECE" w:rsidP="00815D4B">
      <w:pPr>
        <w:shd w:val="clear" w:color="auto" w:fill="FEFEFE"/>
        <w:ind w:left="360"/>
        <w:jc w:val="both"/>
        <w:rPr>
          <w:lang w:val="bg-BG"/>
        </w:rPr>
      </w:pPr>
      <w:r w:rsidRPr="00B71ECE">
        <w:rPr>
          <w:color w:val="000000"/>
          <w:shd w:val="clear" w:color="auto" w:fill="FEFEFE"/>
        </w:rPr>
        <w:t xml:space="preserve">В 3-дневен </w:t>
      </w:r>
      <w:proofErr w:type="spellStart"/>
      <w:r w:rsidRPr="00B71ECE">
        <w:rPr>
          <w:color w:val="000000"/>
          <w:shd w:val="clear" w:color="auto" w:fill="FEFEFE"/>
        </w:rPr>
        <w:t>срок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след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постъпване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на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документи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за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класификацията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на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отпадъците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от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подгрупа</w:t>
      </w:r>
      <w:proofErr w:type="spellEnd"/>
      <w:r w:rsidRPr="00B71ECE">
        <w:rPr>
          <w:color w:val="000000"/>
          <w:shd w:val="clear" w:color="auto" w:fill="FEFEFE"/>
        </w:rPr>
        <w:t xml:space="preserve"> 18 01 </w:t>
      </w:r>
      <w:proofErr w:type="spellStart"/>
      <w:r w:rsidRPr="00B71ECE">
        <w:rPr>
          <w:color w:val="000000"/>
          <w:shd w:val="clear" w:color="auto" w:fill="FEFEFE"/>
        </w:rPr>
        <w:t>директорът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на</w:t>
      </w:r>
      <w:proofErr w:type="spellEnd"/>
      <w:r w:rsidRPr="00B71ECE">
        <w:rPr>
          <w:color w:val="000000"/>
          <w:shd w:val="clear" w:color="auto" w:fill="FEFEFE"/>
        </w:rPr>
        <w:t xml:space="preserve"> РИОСВ </w:t>
      </w:r>
      <w:proofErr w:type="spellStart"/>
      <w:r w:rsidRPr="00B71ECE">
        <w:rPr>
          <w:color w:val="000000"/>
          <w:shd w:val="clear" w:color="auto" w:fill="FEFEFE"/>
        </w:rPr>
        <w:t>изпраща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документите</w:t>
      </w:r>
      <w:proofErr w:type="spellEnd"/>
      <w:r w:rsidRPr="00B71ECE">
        <w:rPr>
          <w:color w:val="000000"/>
          <w:shd w:val="clear" w:color="auto" w:fill="FEFEFE"/>
        </w:rPr>
        <w:t xml:space="preserve"> </w:t>
      </w:r>
      <w:proofErr w:type="spellStart"/>
      <w:r w:rsidRPr="00B71ECE">
        <w:rPr>
          <w:color w:val="000000"/>
          <w:shd w:val="clear" w:color="auto" w:fill="FEFEFE"/>
        </w:rPr>
        <w:t>по</w:t>
      </w:r>
      <w:proofErr w:type="spellEnd"/>
      <w:r w:rsidRPr="00B71ECE">
        <w:rPr>
          <w:color w:val="000000"/>
          <w:shd w:val="clear" w:color="auto" w:fill="FEFEFE"/>
        </w:rPr>
        <w:t> </w:t>
      </w:r>
      <w:proofErr w:type="spellStart"/>
      <w:r w:rsidRPr="00B71ECE">
        <w:rPr>
          <w:rStyle w:val="samedocreference"/>
          <w:color w:val="000000"/>
          <w:shd w:val="clear" w:color="auto" w:fill="FEFEFE"/>
        </w:rPr>
        <w:t>чл</w:t>
      </w:r>
      <w:proofErr w:type="spellEnd"/>
      <w:r w:rsidRPr="00B71ECE">
        <w:rPr>
          <w:rStyle w:val="samedocreference"/>
          <w:color w:val="000000"/>
          <w:shd w:val="clear" w:color="auto" w:fill="FEFEFE"/>
        </w:rPr>
        <w:t xml:space="preserve">. 7, </w:t>
      </w:r>
      <w:proofErr w:type="spellStart"/>
      <w:r w:rsidRPr="00B71ECE">
        <w:rPr>
          <w:rStyle w:val="samedocreference"/>
          <w:color w:val="000000"/>
          <w:shd w:val="clear" w:color="auto" w:fill="FEFEFE"/>
        </w:rPr>
        <w:t>ал</w:t>
      </w:r>
      <w:proofErr w:type="spellEnd"/>
      <w:r w:rsidRPr="00B71ECE">
        <w:rPr>
          <w:rStyle w:val="samedocreference"/>
          <w:color w:val="000000"/>
          <w:shd w:val="clear" w:color="auto" w:fill="FEFEFE"/>
        </w:rPr>
        <w:t>. 1, т. 1 - 3</w:t>
      </w:r>
      <w:r w:rsidRPr="00B71ECE">
        <w:rPr>
          <w:color w:val="000000"/>
          <w:shd w:val="clear" w:color="auto" w:fill="FEFEFE"/>
        </w:rPr>
        <w:t> </w:t>
      </w:r>
      <w:r w:rsidR="004422B8">
        <w:rPr>
          <w:color w:val="000000"/>
          <w:shd w:val="clear" w:color="auto" w:fill="FEFEFE"/>
          <w:lang w:val="bg-BG"/>
        </w:rPr>
        <w:t xml:space="preserve">от </w:t>
      </w:r>
      <w:r w:rsidR="004422B8" w:rsidRPr="00CE7EC7">
        <w:rPr>
          <w:lang w:val="ru-RU"/>
        </w:rPr>
        <w:t>Наредба № 2 / 23.07.2014г.</w:t>
      </w:r>
      <w:r w:rsidR="004422B8" w:rsidRPr="00CE7EC7">
        <w:rPr>
          <w:rFonts w:ascii="Verdana" w:hAnsi="Verdana"/>
          <w:sz w:val="18"/>
          <w:szCs w:val="18"/>
          <w:lang w:val="bg-BG"/>
        </w:rPr>
        <w:t xml:space="preserve"> </w:t>
      </w:r>
      <w:r w:rsidR="004422B8" w:rsidRPr="00CE7EC7">
        <w:rPr>
          <w:lang w:val="ru-RU"/>
        </w:rPr>
        <w:t xml:space="preserve">за </w:t>
      </w:r>
      <w:proofErr w:type="spellStart"/>
      <w:r w:rsidR="004422B8" w:rsidRPr="00CE7EC7">
        <w:rPr>
          <w:lang w:val="ru-RU"/>
        </w:rPr>
        <w:t>класификация</w:t>
      </w:r>
      <w:proofErr w:type="spellEnd"/>
      <w:r w:rsidR="004422B8" w:rsidRPr="00CE7EC7">
        <w:rPr>
          <w:lang w:val="ru-RU"/>
        </w:rPr>
        <w:t xml:space="preserve"> на </w:t>
      </w:r>
      <w:proofErr w:type="spellStart"/>
      <w:proofErr w:type="gramStart"/>
      <w:r w:rsidR="004422B8" w:rsidRPr="00CE7EC7">
        <w:rPr>
          <w:lang w:val="ru-RU"/>
        </w:rPr>
        <w:t>отпадъците</w:t>
      </w:r>
      <w:proofErr w:type="spellEnd"/>
      <w:r w:rsidR="004422B8" w:rsidRPr="004422B8">
        <w:rPr>
          <w:color w:val="000000"/>
          <w:shd w:val="clear" w:color="auto" w:fill="FEFEFE"/>
          <w:lang w:val="bg-BG"/>
        </w:rPr>
        <w:t xml:space="preserve">  </w:t>
      </w:r>
      <w:proofErr w:type="spellStart"/>
      <w:r w:rsidR="008D105E">
        <w:rPr>
          <w:color w:val="000000"/>
          <w:shd w:val="clear" w:color="auto" w:fill="FEFEFE"/>
        </w:rPr>
        <w:t>за</w:t>
      </w:r>
      <w:proofErr w:type="spellEnd"/>
      <w:proofErr w:type="gramEnd"/>
      <w:r w:rsidR="008D105E">
        <w:rPr>
          <w:color w:val="000000"/>
          <w:shd w:val="clear" w:color="auto" w:fill="FEFEFE"/>
        </w:rPr>
        <w:t xml:space="preserve"> </w:t>
      </w:r>
      <w:r w:rsidR="008D105E">
        <w:rPr>
          <w:color w:val="000000"/>
          <w:shd w:val="clear" w:color="auto" w:fill="FEFEFE"/>
          <w:lang w:val="bg-BG"/>
        </w:rPr>
        <w:t>С</w:t>
      </w:r>
      <w:proofErr w:type="spellStart"/>
      <w:r w:rsidRPr="004422B8">
        <w:rPr>
          <w:color w:val="000000"/>
          <w:shd w:val="clear" w:color="auto" w:fill="FEFEFE"/>
        </w:rPr>
        <w:t>тановище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до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регионалната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здравна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инспекция</w:t>
      </w:r>
      <w:proofErr w:type="spellEnd"/>
      <w:r w:rsidRPr="004422B8">
        <w:rPr>
          <w:color w:val="000000"/>
          <w:shd w:val="clear" w:color="auto" w:fill="FEFEFE"/>
        </w:rPr>
        <w:t xml:space="preserve"> (РЗИ), </w:t>
      </w:r>
      <w:proofErr w:type="spellStart"/>
      <w:r w:rsidRPr="004422B8">
        <w:rPr>
          <w:color w:val="000000"/>
          <w:shd w:val="clear" w:color="auto" w:fill="FEFEFE"/>
        </w:rPr>
        <w:t>на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чиято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територия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се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образува</w:t>
      </w:r>
      <w:proofErr w:type="spellEnd"/>
      <w:r w:rsidRPr="004422B8">
        <w:rPr>
          <w:color w:val="000000"/>
          <w:shd w:val="clear" w:color="auto" w:fill="FEFEFE"/>
        </w:rPr>
        <w:t xml:space="preserve"> </w:t>
      </w:r>
      <w:proofErr w:type="spellStart"/>
      <w:r w:rsidRPr="004422B8">
        <w:rPr>
          <w:color w:val="000000"/>
          <w:shd w:val="clear" w:color="auto" w:fill="FEFEFE"/>
        </w:rPr>
        <w:t>отпадъкът</w:t>
      </w:r>
      <w:proofErr w:type="spellEnd"/>
      <w:r w:rsidRPr="004422B8">
        <w:rPr>
          <w:color w:val="000000"/>
          <w:shd w:val="clear" w:color="auto" w:fill="FEFEFE"/>
        </w:rPr>
        <w:t>.</w:t>
      </w:r>
    </w:p>
    <w:p w:rsidR="00CB0077" w:rsidRPr="00B71ECE" w:rsidRDefault="00CB0077" w:rsidP="00F86CAC">
      <w:pPr>
        <w:jc w:val="both"/>
        <w:rPr>
          <w:b/>
          <w:lang w:val="ru-RU"/>
        </w:rPr>
      </w:pPr>
    </w:p>
    <w:p w:rsidR="005375AF" w:rsidRPr="007240DF" w:rsidRDefault="00A56822" w:rsidP="00F86CAC">
      <w:pPr>
        <w:jc w:val="both"/>
        <w:rPr>
          <w:b/>
          <w:lang w:val="bg-BG"/>
        </w:rPr>
      </w:pPr>
      <w:r w:rsidRPr="007240DF">
        <w:rPr>
          <w:b/>
          <w:lang w:val="ru-RU"/>
        </w:rPr>
        <w:t>Вътрешен ход на процедурата:</w:t>
      </w:r>
    </w:p>
    <w:p w:rsidR="004B2DA7" w:rsidRPr="00CE7EC7" w:rsidRDefault="00A56822" w:rsidP="00F86CAC">
      <w:pPr>
        <w:ind w:firstLine="708"/>
        <w:jc w:val="both"/>
        <w:rPr>
          <w:lang w:val="ru-RU"/>
        </w:rPr>
      </w:pPr>
      <w:r w:rsidRPr="00CE7EC7">
        <w:rPr>
          <w:lang w:val="ru-RU"/>
        </w:rPr>
        <w:t>Дирекция АПФСО</w:t>
      </w:r>
      <w:r w:rsidR="00816EE8">
        <w:rPr>
          <w:lang w:val="ru-RU"/>
        </w:rPr>
        <w:t xml:space="preserve"> (Главен секретар на РЗИ-Враца) разпределят пристигналата по междуведомствената ел. система за документооборот документация от РИОСВ към</w:t>
      </w:r>
      <w:r w:rsidR="00110905" w:rsidRPr="00CE7EC7">
        <w:rPr>
          <w:lang w:val="ru-RU"/>
        </w:rPr>
        <w:t xml:space="preserve"> </w:t>
      </w:r>
      <w:r w:rsidRPr="00CE7EC7">
        <w:rPr>
          <w:lang w:val="ru-RU"/>
        </w:rPr>
        <w:t xml:space="preserve">Дирекция „Надзор на заразните болести”, отдел </w:t>
      </w:r>
      <w:r w:rsidR="005375AF" w:rsidRPr="00CE7EC7">
        <w:rPr>
          <w:lang w:val="ru-RU"/>
        </w:rPr>
        <w:t>„</w:t>
      </w:r>
      <w:r w:rsidR="007A5B86" w:rsidRPr="00CE7EC7">
        <w:rPr>
          <w:lang w:val="ru-RU"/>
        </w:rPr>
        <w:t>ПЕК</w:t>
      </w:r>
      <w:r w:rsidR="005375AF" w:rsidRPr="00CE7EC7">
        <w:rPr>
          <w:lang w:val="ru-RU"/>
        </w:rPr>
        <w:t>”</w:t>
      </w:r>
      <w:r w:rsidR="0005388A">
        <w:rPr>
          <w:lang w:val="ru-RU"/>
        </w:rPr>
        <w:t xml:space="preserve"> . Г</w:t>
      </w:r>
      <w:r w:rsidR="001D0F85" w:rsidRPr="00CE7EC7">
        <w:rPr>
          <w:lang w:val="ru-RU"/>
        </w:rPr>
        <w:t>лавен и</w:t>
      </w:r>
      <w:r w:rsidR="00951F4A">
        <w:rPr>
          <w:lang w:val="ru-RU"/>
        </w:rPr>
        <w:t>н</w:t>
      </w:r>
      <w:r w:rsidRPr="00CE7EC7">
        <w:rPr>
          <w:lang w:val="ru-RU"/>
        </w:rPr>
        <w:t>спектор</w:t>
      </w:r>
      <w:r w:rsidR="001D0F85" w:rsidRPr="00CE7EC7">
        <w:rPr>
          <w:lang w:val="ru-RU"/>
        </w:rPr>
        <w:t xml:space="preserve"> </w:t>
      </w:r>
      <w:r w:rsidR="0005388A">
        <w:rPr>
          <w:lang w:val="ru-RU"/>
        </w:rPr>
        <w:t>от същата Дирекция</w:t>
      </w:r>
      <w:r w:rsidR="000C05C9">
        <w:rPr>
          <w:lang w:val="ru-RU"/>
        </w:rPr>
        <w:t xml:space="preserve"> </w:t>
      </w:r>
      <w:r w:rsidR="001D0F85" w:rsidRPr="00CE7EC7">
        <w:rPr>
          <w:lang w:val="ru-RU"/>
        </w:rPr>
        <w:t>сл</w:t>
      </w:r>
      <w:r w:rsidR="00473338" w:rsidRPr="00CE7EC7">
        <w:rPr>
          <w:lang w:val="ru-RU"/>
        </w:rPr>
        <w:t>ед получаване на преписката проверява приложените д</w:t>
      </w:r>
      <w:r w:rsidR="00951F4A">
        <w:rPr>
          <w:lang w:val="ru-RU"/>
        </w:rPr>
        <w:t>окументи и изготвя Становище.</w:t>
      </w:r>
      <w:r w:rsidR="00110905" w:rsidRPr="00CE7EC7">
        <w:rPr>
          <w:lang w:val="ru-RU"/>
        </w:rPr>
        <w:t xml:space="preserve"> </w:t>
      </w:r>
      <w:r w:rsidR="00951F4A">
        <w:rPr>
          <w:lang w:val="ru-RU"/>
        </w:rPr>
        <w:t>Същото се предоставя по обратният ред до РИОСВ</w:t>
      </w:r>
      <w:r w:rsidR="00014730">
        <w:rPr>
          <w:lang w:val="ru-RU"/>
        </w:rPr>
        <w:t xml:space="preserve"> след подписването му от Директор на РЗИ-Враца.</w:t>
      </w:r>
    </w:p>
    <w:p w:rsidR="00284E83" w:rsidRPr="00CE7EC7" w:rsidRDefault="00A56822" w:rsidP="00F86CAC">
      <w:pPr>
        <w:jc w:val="both"/>
        <w:rPr>
          <w:i/>
          <w:lang w:val="ru-RU"/>
        </w:rPr>
      </w:pPr>
      <w:r w:rsidRPr="007240DF">
        <w:rPr>
          <w:b/>
          <w:lang w:val="ru-RU"/>
        </w:rPr>
        <w:t xml:space="preserve">Срок за </w:t>
      </w:r>
      <w:proofErr w:type="spellStart"/>
      <w:r w:rsidRPr="007240DF">
        <w:rPr>
          <w:b/>
          <w:lang w:val="ru-RU"/>
        </w:rPr>
        <w:t>издаване</w:t>
      </w:r>
      <w:proofErr w:type="spellEnd"/>
      <w:r w:rsidRPr="007240DF">
        <w:rPr>
          <w:b/>
          <w:lang w:val="ru-RU"/>
        </w:rPr>
        <w:t xml:space="preserve"> на становище</w:t>
      </w:r>
      <w:r w:rsidR="006F02F6" w:rsidRPr="00CE7EC7">
        <w:rPr>
          <w:lang w:val="ru-RU"/>
        </w:rPr>
        <w:t>:</w:t>
      </w:r>
      <w:r w:rsidRPr="00CE7EC7">
        <w:rPr>
          <w:lang w:val="ru-RU"/>
        </w:rPr>
        <w:t xml:space="preserve"> </w:t>
      </w:r>
      <w:r w:rsidR="000C05C9">
        <w:rPr>
          <w:lang w:val="ru-RU"/>
        </w:rPr>
        <w:t>14</w:t>
      </w:r>
      <w:r w:rsidR="00704A76">
        <w:rPr>
          <w:lang w:val="ru-RU"/>
        </w:rPr>
        <w:t xml:space="preserve"> </w:t>
      </w:r>
      <w:r w:rsidR="006F02F6" w:rsidRPr="00CE7EC7">
        <w:rPr>
          <w:lang w:val="ru-RU"/>
        </w:rPr>
        <w:t xml:space="preserve">дни </w:t>
      </w:r>
      <w:r w:rsidR="00716CAE" w:rsidRPr="00CE7EC7">
        <w:rPr>
          <w:i/>
          <w:lang w:val="ru-RU"/>
        </w:rPr>
        <w:t>(</w:t>
      </w:r>
      <w:r w:rsidR="00EF2F32">
        <w:rPr>
          <w:bCs/>
          <w:i/>
          <w:sz w:val="22"/>
          <w:szCs w:val="22"/>
          <w:lang w:val="ru-RU"/>
        </w:rPr>
        <w:t>чл.8,ал.4</w:t>
      </w:r>
      <w:r w:rsidR="00716CAE" w:rsidRPr="00CE7EC7">
        <w:rPr>
          <w:bCs/>
          <w:i/>
          <w:sz w:val="22"/>
          <w:szCs w:val="22"/>
          <w:lang w:val="ru-RU"/>
        </w:rPr>
        <w:t xml:space="preserve"> </w:t>
      </w:r>
      <w:r w:rsidR="00716CAE" w:rsidRPr="00CE7EC7">
        <w:rPr>
          <w:i/>
          <w:sz w:val="22"/>
          <w:szCs w:val="22"/>
          <w:lang w:val="ru-RU"/>
        </w:rPr>
        <w:t>от Наредбата)</w:t>
      </w:r>
      <w:r w:rsidR="006F02F6" w:rsidRPr="00CE7EC7">
        <w:rPr>
          <w:i/>
          <w:lang w:val="ru-RU"/>
        </w:rPr>
        <w:t xml:space="preserve">                                           </w:t>
      </w:r>
    </w:p>
    <w:p w:rsidR="007240DF" w:rsidRPr="00024095" w:rsidRDefault="00A56822" w:rsidP="00F86CAC">
      <w:pPr>
        <w:jc w:val="both"/>
        <w:rPr>
          <w:lang w:val="en-US"/>
        </w:rPr>
      </w:pPr>
      <w:r w:rsidRPr="00024095">
        <w:rPr>
          <w:b/>
          <w:lang w:val="ru-RU"/>
        </w:rPr>
        <w:t>Такс</w:t>
      </w:r>
      <w:r w:rsidR="007240DF" w:rsidRPr="00024095">
        <w:rPr>
          <w:b/>
          <w:lang w:val="en-US"/>
        </w:rPr>
        <w:t>и</w:t>
      </w:r>
      <w:r w:rsidR="006F02F6" w:rsidRPr="00024095">
        <w:rPr>
          <w:lang w:val="ru-RU"/>
        </w:rPr>
        <w:t>:</w:t>
      </w:r>
      <w:r w:rsidRPr="00024095">
        <w:rPr>
          <w:lang w:val="ru-RU"/>
        </w:rPr>
        <w:t xml:space="preserve"> </w:t>
      </w:r>
    </w:p>
    <w:p w:rsidR="00284E83" w:rsidRPr="00024095" w:rsidRDefault="006F02F6" w:rsidP="00F86CAC">
      <w:pPr>
        <w:jc w:val="both"/>
        <w:rPr>
          <w:i/>
          <w:iCs/>
          <w:sz w:val="22"/>
          <w:szCs w:val="22"/>
          <w:lang w:val="ru-RU"/>
        </w:rPr>
      </w:pPr>
      <w:r w:rsidRPr="00024095">
        <w:rPr>
          <w:lang w:val="ru-RU"/>
        </w:rPr>
        <w:t xml:space="preserve">За </w:t>
      </w:r>
      <w:r w:rsidRPr="00024095">
        <w:rPr>
          <w:b/>
          <w:bCs/>
          <w:lang w:val="ru-RU"/>
        </w:rPr>
        <w:t>Становище</w:t>
      </w:r>
      <w:r w:rsidRPr="00024095">
        <w:rPr>
          <w:lang w:val="ru-RU"/>
        </w:rPr>
        <w:t xml:space="preserve"> -  </w:t>
      </w:r>
      <w:r w:rsidR="00A56822" w:rsidRPr="00024095">
        <w:rPr>
          <w:b/>
          <w:bCs/>
          <w:lang w:val="ru-RU"/>
        </w:rPr>
        <w:t xml:space="preserve">43 </w:t>
      </w:r>
      <w:proofErr w:type="spellStart"/>
      <w:r w:rsidR="00A56822" w:rsidRPr="00024095">
        <w:rPr>
          <w:b/>
          <w:bCs/>
          <w:lang w:val="ru-RU"/>
        </w:rPr>
        <w:t>лв</w:t>
      </w:r>
      <w:proofErr w:type="spellEnd"/>
      <w:r w:rsidR="00A56822" w:rsidRPr="00024095">
        <w:rPr>
          <w:lang w:val="ru-RU"/>
        </w:rPr>
        <w:t>.</w:t>
      </w:r>
      <w:r w:rsidR="0055562E" w:rsidRPr="00024095">
        <w:rPr>
          <w:lang w:val="ru-RU"/>
        </w:rPr>
        <w:t>,</w:t>
      </w:r>
      <w:r w:rsidR="0083206C">
        <w:rPr>
          <w:lang w:val="en-US"/>
        </w:rPr>
        <w:t xml:space="preserve"> </w:t>
      </w:r>
      <w:r w:rsidR="0055562E" w:rsidRPr="00024095">
        <w:rPr>
          <w:lang w:val="ru-RU"/>
        </w:rPr>
        <w:t xml:space="preserve">съгласно чл.28 от </w:t>
      </w:r>
      <w:r w:rsidR="00284E83" w:rsidRPr="00024095">
        <w:rPr>
          <w:lang w:val="ru-RU"/>
        </w:rPr>
        <w:t xml:space="preserve">Тарифата за таксите, които се събират от органите на държавния здравен контрол  и националните центрове по проблемите на общественото здраве по Закона за здравето </w:t>
      </w:r>
      <w:r w:rsidR="00024095" w:rsidRPr="00024095">
        <w:rPr>
          <w:i/>
          <w:lang w:val="ru-RU"/>
        </w:rPr>
        <w:t>(ПМС № 242 от 2007г.,</w:t>
      </w:r>
      <w:r w:rsidR="00024095" w:rsidRPr="00024095">
        <w:rPr>
          <w:rFonts w:ascii="Verdana" w:hAnsi="Verdana"/>
          <w:shd w:val="clear" w:color="auto" w:fill="FEFEFE"/>
        </w:rPr>
        <w:t xml:space="preserve"> </w:t>
      </w:r>
      <w:proofErr w:type="spellStart"/>
      <w:r w:rsidR="00024095" w:rsidRPr="00024095">
        <w:rPr>
          <w:i/>
          <w:shd w:val="clear" w:color="auto" w:fill="FEFEFE"/>
        </w:rPr>
        <w:t>изм</w:t>
      </w:r>
      <w:proofErr w:type="spellEnd"/>
      <w:r w:rsidR="00024095" w:rsidRPr="00024095">
        <w:rPr>
          <w:i/>
          <w:shd w:val="clear" w:color="auto" w:fill="FEFEFE"/>
        </w:rPr>
        <w:t xml:space="preserve">. и </w:t>
      </w:r>
      <w:proofErr w:type="spellStart"/>
      <w:r w:rsidR="00024095" w:rsidRPr="00024095">
        <w:rPr>
          <w:i/>
          <w:shd w:val="clear" w:color="auto" w:fill="FEFEFE"/>
        </w:rPr>
        <w:t>доп</w:t>
      </w:r>
      <w:proofErr w:type="spellEnd"/>
      <w:r w:rsidR="00024095" w:rsidRPr="00024095">
        <w:rPr>
          <w:i/>
          <w:shd w:val="clear" w:color="auto" w:fill="FEFEFE"/>
        </w:rPr>
        <w:t>. ДВ. бр.100 </w:t>
      </w:r>
      <w:proofErr w:type="spellStart"/>
      <w:r w:rsidR="00024095" w:rsidRPr="00024095">
        <w:rPr>
          <w:i/>
          <w:shd w:val="clear" w:color="auto" w:fill="FEFEFE"/>
        </w:rPr>
        <w:t>от</w:t>
      </w:r>
      <w:proofErr w:type="spellEnd"/>
      <w:r w:rsidR="00024095" w:rsidRPr="00024095">
        <w:rPr>
          <w:i/>
          <w:shd w:val="clear" w:color="auto" w:fill="FEFEFE"/>
        </w:rPr>
        <w:t xml:space="preserve"> 24 </w:t>
      </w:r>
      <w:proofErr w:type="spellStart"/>
      <w:r w:rsidR="00024095" w:rsidRPr="00024095">
        <w:rPr>
          <w:i/>
          <w:shd w:val="clear" w:color="auto" w:fill="FEFEFE"/>
        </w:rPr>
        <w:t>Ноември</w:t>
      </w:r>
      <w:proofErr w:type="spellEnd"/>
      <w:r w:rsidR="00024095" w:rsidRPr="00024095">
        <w:rPr>
          <w:i/>
          <w:shd w:val="clear" w:color="auto" w:fill="FEFEFE"/>
        </w:rPr>
        <w:t xml:space="preserve"> 2020г.</w:t>
      </w:r>
      <w:r w:rsidR="00284E83" w:rsidRPr="00024095">
        <w:rPr>
          <w:i/>
          <w:iCs/>
          <w:lang w:val="ru-RU"/>
        </w:rPr>
        <w:t>)</w:t>
      </w:r>
      <w:r w:rsidR="00284E83" w:rsidRPr="00024095">
        <w:rPr>
          <w:lang w:val="ru-RU"/>
        </w:rPr>
        <w:t>;</w:t>
      </w:r>
    </w:p>
    <w:p w:rsidR="00284E83" w:rsidRPr="00024095" w:rsidRDefault="00A56822" w:rsidP="00F86CAC">
      <w:pPr>
        <w:jc w:val="both"/>
        <w:rPr>
          <w:lang w:val="ru-RU"/>
        </w:rPr>
      </w:pPr>
      <w:r w:rsidRPr="00024095">
        <w:rPr>
          <w:lang w:val="ru-RU"/>
        </w:rPr>
        <w:t xml:space="preserve">За издаване на </w:t>
      </w:r>
      <w:r w:rsidR="006F02F6" w:rsidRPr="00024095">
        <w:rPr>
          <w:b/>
          <w:bCs/>
          <w:lang w:val="ru-RU"/>
        </w:rPr>
        <w:t>П</w:t>
      </w:r>
      <w:r w:rsidRPr="00024095">
        <w:rPr>
          <w:b/>
          <w:bCs/>
          <w:lang w:val="ru-RU"/>
        </w:rPr>
        <w:t>репис</w:t>
      </w:r>
      <w:r w:rsidRPr="00024095">
        <w:rPr>
          <w:lang w:val="ru-RU"/>
        </w:rPr>
        <w:t xml:space="preserve"> се заплащат  </w:t>
      </w:r>
      <w:r w:rsidRPr="00024095">
        <w:rPr>
          <w:b/>
          <w:bCs/>
          <w:lang w:val="ru-RU"/>
        </w:rPr>
        <w:t>- 6.00 лв.</w:t>
      </w:r>
      <w:r w:rsidR="006F02F6" w:rsidRPr="00024095">
        <w:rPr>
          <w:b/>
          <w:bCs/>
          <w:lang w:val="ru-RU"/>
        </w:rPr>
        <w:t xml:space="preserve"> </w:t>
      </w:r>
      <w:r w:rsidRPr="00024095">
        <w:rPr>
          <w:lang w:val="ru-RU"/>
        </w:rPr>
        <w:t xml:space="preserve">съгласно </w:t>
      </w:r>
      <w:r w:rsidR="006F02F6" w:rsidRPr="00024095">
        <w:rPr>
          <w:lang w:val="ru-RU"/>
        </w:rPr>
        <w:t xml:space="preserve">чл.35 от </w:t>
      </w:r>
      <w:r w:rsidRPr="00024095">
        <w:rPr>
          <w:lang w:val="ru-RU"/>
        </w:rPr>
        <w:t xml:space="preserve">същата </w:t>
      </w:r>
      <w:r w:rsidR="006F02F6" w:rsidRPr="00024095">
        <w:rPr>
          <w:lang w:val="ru-RU"/>
        </w:rPr>
        <w:t>Т</w:t>
      </w:r>
      <w:r w:rsidRPr="00024095">
        <w:rPr>
          <w:lang w:val="ru-RU"/>
        </w:rPr>
        <w:t>арифа.</w:t>
      </w:r>
      <w:r w:rsidR="006F02F6" w:rsidRPr="00024095">
        <w:rPr>
          <w:lang w:val="ru-RU"/>
        </w:rPr>
        <w:t xml:space="preserve">             </w:t>
      </w:r>
    </w:p>
    <w:p w:rsidR="007240DF" w:rsidRDefault="00E20417" w:rsidP="00F86CAC">
      <w:pPr>
        <w:pStyle w:val="ab"/>
        <w:ind w:left="0" w:firstLine="708"/>
        <w:jc w:val="both"/>
      </w:pPr>
      <w:r>
        <w:t>Заплащането се извършва</w:t>
      </w:r>
      <w:r w:rsidR="007240DF">
        <w:t xml:space="preserve">  по банков </w:t>
      </w:r>
      <w:r>
        <w:t xml:space="preserve">път: </w:t>
      </w:r>
    </w:p>
    <w:p w:rsidR="00E718F2" w:rsidRPr="004E03C6" w:rsidRDefault="00E718F2" w:rsidP="00F86CAC">
      <w:pPr>
        <w:jc w:val="both"/>
        <w:rPr>
          <w:b/>
        </w:rPr>
      </w:pPr>
      <w:r w:rsidRPr="004E03C6">
        <w:rPr>
          <w:b/>
          <w:lang w:val="bg-BG"/>
        </w:rPr>
        <w:t>Доставчик РЗИ</w:t>
      </w:r>
      <w:r w:rsidRPr="004E03C6">
        <w:rPr>
          <w:b/>
        </w:rPr>
        <w:t xml:space="preserve"> </w:t>
      </w:r>
    </w:p>
    <w:p w:rsidR="00E718F2" w:rsidRPr="004E03C6" w:rsidRDefault="00E718F2" w:rsidP="00F86CAC">
      <w:pPr>
        <w:jc w:val="both"/>
        <w:rPr>
          <w:b/>
          <w:lang w:val="bg-BG"/>
        </w:rPr>
      </w:pPr>
      <w:r w:rsidRPr="004E03C6">
        <w:rPr>
          <w:b/>
          <w:lang w:val="bg-BG"/>
        </w:rPr>
        <w:t>гр. Враца</w:t>
      </w:r>
    </w:p>
    <w:p w:rsidR="00E718F2" w:rsidRPr="004E03C6" w:rsidRDefault="00E718F2" w:rsidP="00F86CAC">
      <w:pPr>
        <w:jc w:val="both"/>
        <w:rPr>
          <w:b/>
          <w:lang w:val="bg-BG"/>
        </w:rPr>
      </w:pPr>
      <w:r w:rsidRPr="004E03C6">
        <w:rPr>
          <w:b/>
          <w:lang w:val="bg-BG"/>
        </w:rPr>
        <w:t>ул. ,,Черни дрин“ 2</w:t>
      </w:r>
    </w:p>
    <w:p w:rsidR="00E718F2" w:rsidRPr="004E03C6" w:rsidRDefault="00E718F2" w:rsidP="00F86CAC">
      <w:pPr>
        <w:jc w:val="both"/>
        <w:rPr>
          <w:b/>
          <w:lang w:val="bg-BG"/>
        </w:rPr>
      </w:pPr>
      <w:r w:rsidRPr="004E03C6">
        <w:rPr>
          <w:b/>
          <w:lang w:val="bg-BG"/>
        </w:rPr>
        <w:t>ИН по ЗДДС:</w:t>
      </w:r>
    </w:p>
    <w:p w:rsidR="00E718F2" w:rsidRPr="004E03C6" w:rsidRDefault="00E718F2" w:rsidP="00F86CAC">
      <w:pPr>
        <w:jc w:val="both"/>
        <w:rPr>
          <w:b/>
          <w:lang w:val="bg-BG"/>
        </w:rPr>
      </w:pPr>
      <w:r w:rsidRPr="004E03C6">
        <w:rPr>
          <w:b/>
          <w:lang w:val="bg-BG"/>
        </w:rPr>
        <w:t>ИНДЕНТ. НОМ. 176031444</w:t>
      </w:r>
    </w:p>
    <w:p w:rsidR="00E718F2" w:rsidRPr="004E03C6" w:rsidRDefault="00E718F2" w:rsidP="00F86CAC">
      <w:pPr>
        <w:jc w:val="both"/>
        <w:rPr>
          <w:b/>
          <w:lang w:val="en-US"/>
        </w:rPr>
      </w:pPr>
      <w:r w:rsidRPr="004E03C6">
        <w:rPr>
          <w:b/>
          <w:lang w:val="en-US"/>
        </w:rPr>
        <w:t>IBAN                                                        BIC</w:t>
      </w:r>
    </w:p>
    <w:p w:rsidR="00E718F2" w:rsidRPr="004E03C6" w:rsidRDefault="00E718F2" w:rsidP="00F86CAC">
      <w:pPr>
        <w:jc w:val="both"/>
        <w:rPr>
          <w:b/>
        </w:rPr>
      </w:pPr>
      <w:r w:rsidRPr="004E03C6">
        <w:rPr>
          <w:b/>
        </w:rPr>
        <w:t>BG05 UBBS 80023110740310                UBBSBGSF</w:t>
      </w:r>
    </w:p>
    <w:p w:rsidR="00E718F2" w:rsidRPr="004E03C6" w:rsidRDefault="00E718F2" w:rsidP="00F86CAC">
      <w:pPr>
        <w:jc w:val="both"/>
        <w:rPr>
          <w:b/>
          <w:lang w:val="bg-BG"/>
        </w:rPr>
      </w:pPr>
      <w:r>
        <w:rPr>
          <w:b/>
          <w:lang w:val="bg-BG"/>
        </w:rPr>
        <w:t>ОББ АД гр</w:t>
      </w:r>
      <w:r w:rsidRPr="004E03C6">
        <w:rPr>
          <w:b/>
          <w:lang w:val="bg-BG"/>
        </w:rPr>
        <w:t>. ВРАЦА</w:t>
      </w:r>
    </w:p>
    <w:p w:rsidR="007240DF" w:rsidRDefault="007240DF" w:rsidP="00F86CAC">
      <w:pPr>
        <w:jc w:val="both"/>
        <w:rPr>
          <w:b/>
          <w:u w:val="single"/>
          <w:lang w:val="en-US"/>
        </w:rPr>
      </w:pPr>
    </w:p>
    <w:p w:rsidR="007F7F65" w:rsidRPr="00CE7EC7" w:rsidRDefault="00A56822" w:rsidP="00F86CAC">
      <w:pPr>
        <w:jc w:val="both"/>
        <w:rPr>
          <w:lang w:val="ru-RU"/>
        </w:rPr>
      </w:pPr>
      <w:r w:rsidRPr="007240DF">
        <w:rPr>
          <w:b/>
          <w:lang w:val="ru-RU"/>
        </w:rPr>
        <w:t>Резултат от процедурата</w:t>
      </w:r>
      <w:r w:rsidR="007F7F65" w:rsidRPr="00CE7EC7">
        <w:rPr>
          <w:b/>
          <w:lang w:val="ru-RU"/>
        </w:rPr>
        <w:t xml:space="preserve">: </w:t>
      </w:r>
      <w:r w:rsidR="007F7F65" w:rsidRPr="00CE7EC7">
        <w:rPr>
          <w:lang w:val="ru-RU"/>
        </w:rPr>
        <w:t xml:space="preserve">Издаването на Становище за класификация на отпадъците дава право за предприемане на всички необходими </w:t>
      </w:r>
      <w:r w:rsidR="00C44A9F" w:rsidRPr="00CE7EC7">
        <w:rPr>
          <w:lang w:val="ru-RU"/>
        </w:rPr>
        <w:t xml:space="preserve">последващи </w:t>
      </w:r>
      <w:r w:rsidR="007F7F65" w:rsidRPr="00CE7EC7">
        <w:rPr>
          <w:lang w:val="ru-RU"/>
        </w:rPr>
        <w:t>действия по реда на Наредба №</w:t>
      </w:r>
      <w:r w:rsidR="003A7551" w:rsidRPr="00CE7EC7">
        <w:rPr>
          <w:lang w:val="ru-RU"/>
        </w:rPr>
        <w:t xml:space="preserve"> </w:t>
      </w:r>
      <w:r w:rsidR="007F7F65" w:rsidRPr="00CE7EC7">
        <w:rPr>
          <w:lang w:val="ru-RU"/>
        </w:rPr>
        <w:t xml:space="preserve">2 от 23.07.2014г. за класификация на отпадъците от РИОСВ, съгласно чл.7 от </w:t>
      </w:r>
      <w:r w:rsidR="006F02F6" w:rsidRPr="00CE7EC7">
        <w:rPr>
          <w:lang w:val="ru-RU"/>
        </w:rPr>
        <w:t xml:space="preserve"> нея. </w:t>
      </w:r>
    </w:p>
    <w:p w:rsidR="00284E83" w:rsidRPr="00CE7EC7" w:rsidRDefault="00284E83" w:rsidP="00F86CAC">
      <w:pPr>
        <w:pStyle w:val="aa"/>
        <w:ind w:left="0" w:right="0" w:firstLine="0"/>
        <w:rPr>
          <w:b/>
          <w:u w:val="single"/>
        </w:rPr>
      </w:pPr>
    </w:p>
    <w:p w:rsidR="007F7F65" w:rsidRPr="00CE7EC7" w:rsidRDefault="007F7F65" w:rsidP="00F86CAC">
      <w:pPr>
        <w:pStyle w:val="aa"/>
        <w:ind w:left="0" w:right="0" w:firstLine="0"/>
        <w:rPr>
          <w:i/>
        </w:rPr>
      </w:pPr>
      <w:r w:rsidRPr="007240DF">
        <w:rPr>
          <w:b/>
        </w:rPr>
        <w:t>Срок за валидност</w:t>
      </w:r>
      <w:r w:rsidRPr="00CE7EC7">
        <w:rPr>
          <w:b/>
        </w:rPr>
        <w:t xml:space="preserve"> </w:t>
      </w:r>
      <w:r w:rsidRPr="00CE7EC7">
        <w:t>на Становище за класификация на  отпадъци</w:t>
      </w:r>
      <w:r w:rsidR="008A7390">
        <w:t xml:space="preserve"> </w:t>
      </w:r>
      <w:r w:rsidR="00826261" w:rsidRPr="00CE7EC7">
        <w:rPr>
          <w:b/>
        </w:rPr>
        <w:t>-</w:t>
      </w:r>
      <w:r w:rsidRPr="00CE7EC7">
        <w:rPr>
          <w:b/>
        </w:rPr>
        <w:t xml:space="preserve"> </w:t>
      </w:r>
      <w:r w:rsidRPr="00CE7EC7">
        <w:t>издав</w:t>
      </w:r>
      <w:r w:rsidR="00C85894">
        <w:t>а се за неопределен срок, като п</w:t>
      </w:r>
      <w:r w:rsidRPr="00CE7EC7">
        <w:t xml:space="preserve">ритежателят на отпадъци е длъжен да подаде </w:t>
      </w:r>
      <w:r w:rsidR="00C85894">
        <w:t xml:space="preserve">в РИОСВ </w:t>
      </w:r>
      <w:r w:rsidRPr="00CE7EC7">
        <w:t>документи за издаване на ново становище за класификация на отпадъците при промяна в състава и свойствата на отпадъка</w:t>
      </w:r>
      <w:r w:rsidR="00780934">
        <w:t>.</w:t>
      </w:r>
    </w:p>
    <w:p w:rsidR="00585ED3" w:rsidRPr="00585ED3" w:rsidRDefault="00585ED3" w:rsidP="00585ED3">
      <w:pPr>
        <w:pStyle w:val="aa"/>
        <w:ind w:left="0" w:right="0" w:firstLine="0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585ED3" w:rsidRPr="00585ED3" w:rsidRDefault="00585ED3" w:rsidP="00585ED3">
      <w:pPr>
        <w:pStyle w:val="aa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585ED3" w:rsidRDefault="00585ED3" w:rsidP="00585ED3">
      <w:pPr>
        <w:pStyle w:val="aa"/>
        <w:ind w:left="0" w:right="0" w:firstLine="709"/>
      </w:pPr>
    </w:p>
    <w:p w:rsidR="00585ED3" w:rsidRPr="00585ED3" w:rsidRDefault="00585ED3" w:rsidP="00585ED3">
      <w:pPr>
        <w:pStyle w:val="aa"/>
        <w:ind w:left="0" w:right="0" w:firstLine="0"/>
        <w:rPr>
          <w:b/>
        </w:rPr>
      </w:pPr>
      <w:r w:rsidRPr="00585ED3">
        <w:rPr>
          <w:b/>
        </w:rPr>
        <w:t>Орган пред който се обжалва:</w:t>
      </w:r>
    </w:p>
    <w:p w:rsidR="00585ED3" w:rsidRPr="00DA78D1" w:rsidRDefault="00585ED3" w:rsidP="00585ED3">
      <w:pPr>
        <w:pStyle w:val="aa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585ED3" w:rsidRPr="00DA78D1" w:rsidRDefault="00585ED3" w:rsidP="00585ED3">
      <w:pPr>
        <w:pStyle w:val="aa"/>
        <w:ind w:left="0" w:right="0" w:firstLine="709"/>
        <w:rPr>
          <w:color w:val="FF0000"/>
          <w:sz w:val="16"/>
          <w:szCs w:val="16"/>
        </w:rPr>
      </w:pPr>
    </w:p>
    <w:p w:rsidR="00585ED3" w:rsidRPr="00585ED3" w:rsidRDefault="00585ED3" w:rsidP="00585ED3">
      <w:pPr>
        <w:pStyle w:val="aa"/>
        <w:ind w:left="0" w:right="0" w:firstLine="0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585ED3" w:rsidRDefault="00585ED3" w:rsidP="00585ED3">
      <w:pPr>
        <w:pStyle w:val="aa"/>
        <w:ind w:left="0" w:right="0" w:firstLine="709"/>
      </w:pPr>
      <w:r w:rsidRPr="00DA78D1">
        <w:t xml:space="preserve">По реда на АПК в 14-дневен срок </w:t>
      </w:r>
    </w:p>
    <w:p w:rsidR="00585ED3" w:rsidRDefault="00585ED3" w:rsidP="00585ED3">
      <w:pPr>
        <w:pStyle w:val="aa"/>
        <w:ind w:left="0" w:right="0" w:firstLine="0"/>
      </w:pPr>
    </w:p>
    <w:p w:rsidR="00DC5AD1" w:rsidRDefault="00585ED3" w:rsidP="00DC5AD1">
      <w:pPr>
        <w:pStyle w:val="aa"/>
        <w:ind w:left="0" w:right="0" w:firstLine="0"/>
        <w:rPr>
          <w:b/>
          <w:lang w:val="en-US"/>
        </w:rPr>
      </w:pPr>
      <w:proofErr w:type="spellStart"/>
      <w:r w:rsidRPr="00585ED3">
        <w:rPr>
          <w:b/>
          <w:color w:val="000000"/>
          <w:lang w:val="ru-RU"/>
        </w:rPr>
        <w:t>Електронен</w:t>
      </w:r>
      <w:proofErr w:type="spellEnd"/>
      <w:r w:rsidRPr="00585ED3">
        <w:rPr>
          <w:b/>
          <w:color w:val="000000"/>
          <w:lang w:val="ru-RU"/>
        </w:rPr>
        <w:t xml:space="preserve"> адрес, на </w:t>
      </w:r>
      <w:proofErr w:type="spellStart"/>
      <w:r w:rsidRPr="00585ED3">
        <w:rPr>
          <w:b/>
          <w:color w:val="000000"/>
          <w:lang w:val="ru-RU"/>
        </w:rPr>
        <w:t>който</w:t>
      </w:r>
      <w:proofErr w:type="spellEnd"/>
      <w:r w:rsidRPr="00585ED3">
        <w:rPr>
          <w:b/>
          <w:color w:val="000000"/>
          <w:lang w:val="ru-RU"/>
        </w:rPr>
        <w:t xml:space="preserve"> се </w:t>
      </w:r>
      <w:proofErr w:type="spellStart"/>
      <w:r w:rsidRPr="00585ED3">
        <w:rPr>
          <w:b/>
          <w:color w:val="000000"/>
          <w:lang w:val="ru-RU"/>
        </w:rPr>
        <w:t>предоставя</w:t>
      </w:r>
      <w:proofErr w:type="spellEnd"/>
      <w:r w:rsidRPr="00585ED3">
        <w:rPr>
          <w:b/>
          <w:color w:val="000000"/>
          <w:lang w:val="ru-RU"/>
        </w:rPr>
        <w:t xml:space="preserve"> </w:t>
      </w:r>
      <w:proofErr w:type="spellStart"/>
      <w:r w:rsidRPr="00585ED3">
        <w:rPr>
          <w:b/>
          <w:color w:val="000000"/>
          <w:lang w:val="ru-RU"/>
        </w:rPr>
        <w:t>услугата</w:t>
      </w:r>
      <w:proofErr w:type="spellEnd"/>
      <w:r>
        <w:rPr>
          <w:b/>
          <w:color w:val="000000"/>
          <w:lang w:val="ru-RU"/>
        </w:rPr>
        <w:t>:</w:t>
      </w:r>
      <w:r>
        <w:rPr>
          <w:b/>
          <w:color w:val="000000"/>
          <w:lang w:val="en-US"/>
        </w:rPr>
        <w:t xml:space="preserve"> </w:t>
      </w:r>
      <w:hyperlink r:id="rId10" w:history="1">
        <w:r w:rsidR="00DC5AD1" w:rsidRPr="006277E8">
          <w:rPr>
            <w:rStyle w:val="a4"/>
            <w:b/>
            <w:lang w:val="en-US"/>
          </w:rPr>
          <w:t>rzi@rzi-vratsa.com</w:t>
        </w:r>
      </w:hyperlink>
    </w:p>
    <w:p w:rsidR="008F10FD" w:rsidRDefault="008F10FD" w:rsidP="008F10FD">
      <w:pPr>
        <w:pStyle w:val="aa"/>
        <w:ind w:left="0" w:right="0" w:firstLine="0"/>
        <w:rPr>
          <w:b/>
        </w:rPr>
      </w:pPr>
    </w:p>
    <w:p w:rsidR="008F10FD" w:rsidRDefault="008F10FD" w:rsidP="008F10FD">
      <w:pPr>
        <w:pStyle w:val="aa"/>
        <w:ind w:left="0" w:right="0" w:firstLine="0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4"/>
            <w:b/>
            <w:lang w:val="en-US"/>
          </w:rPr>
          <w:t>rzi@rzi-vratsa.com</w:t>
        </w:r>
      </w:hyperlink>
    </w:p>
    <w:p w:rsidR="008F10FD" w:rsidRDefault="008F10FD" w:rsidP="008F10FD">
      <w:pPr>
        <w:ind w:firstLine="708"/>
        <w:rPr>
          <w:b/>
          <w:lang w:val="ru-RU" w:eastAsia="bg-BG"/>
        </w:rPr>
      </w:pPr>
    </w:p>
    <w:p w:rsidR="008F10FD" w:rsidRDefault="008F10FD" w:rsidP="008F10FD">
      <w:pPr>
        <w:shd w:val="clear" w:color="auto" w:fill="FEFEFE"/>
        <w:ind w:firstLine="708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Информация за предоставяне на услугата по електронен път:</w:t>
      </w:r>
    </w:p>
    <w:p w:rsidR="008F10FD" w:rsidRDefault="008F10FD" w:rsidP="008F10FD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ниво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предоставяне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услугата</w:t>
      </w:r>
      <w:proofErr w:type="spellEnd"/>
      <w:r>
        <w:rPr>
          <w:lang w:val="ru-RU"/>
        </w:rPr>
        <w:t xml:space="preserve"> - II-</w:t>
      </w:r>
      <w:proofErr w:type="spellStart"/>
      <w:r>
        <w:rPr>
          <w:lang w:val="ru-RU"/>
        </w:rPr>
        <w:t>ро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ниво</w:t>
      </w:r>
      <w:proofErr w:type="spellEnd"/>
      <w:r>
        <w:rPr>
          <w:lang w:val="ru-RU"/>
        </w:rPr>
        <w:t>;</w:t>
      </w:r>
    </w:p>
    <w:p w:rsidR="008F10FD" w:rsidRDefault="008F10FD" w:rsidP="008F10FD">
      <w:pPr>
        <w:shd w:val="clear" w:color="auto" w:fill="FEFEFE"/>
        <w:ind w:left="708"/>
        <w:rPr>
          <w:lang w:val="bg-BG"/>
        </w:rPr>
      </w:pPr>
      <w:r>
        <w:rPr>
          <w:lang w:val="ru-RU"/>
        </w:rPr>
        <w:t xml:space="preserve">- интернет адрес за </w:t>
      </w:r>
      <w:proofErr w:type="spellStart"/>
      <w:r>
        <w:rPr>
          <w:lang w:val="ru-RU"/>
        </w:rPr>
        <w:t>служебно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заявяване</w:t>
      </w:r>
      <w:proofErr w:type="spellEnd"/>
      <w:r>
        <w:rPr>
          <w:lang w:val="ru-RU"/>
        </w:rPr>
        <w:t xml:space="preserve">: </w:t>
      </w:r>
      <w:r>
        <w:rPr>
          <w:lang w:val="bg-BG"/>
        </w:rPr>
        <w:t>-</w:t>
      </w:r>
      <w:hyperlink r:id="rId12" w:history="1">
        <w:r w:rsidR="006F64DA">
          <w:rPr>
            <w:rStyle w:val="a4"/>
            <w:b/>
            <w:lang w:val="en-US"/>
          </w:rPr>
          <w:t>rzi@rzi-vratsa.com</w:t>
        </w:r>
      </w:hyperlink>
    </w:p>
    <w:p w:rsidR="008F10FD" w:rsidRDefault="008F10FD" w:rsidP="008F10FD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средствата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идентификация и </w:t>
      </w:r>
      <w:proofErr w:type="spellStart"/>
      <w:r>
        <w:rPr>
          <w:lang w:val="ru-RU"/>
        </w:rPr>
        <w:t>нивото</w:t>
      </w:r>
      <w:proofErr w:type="spellEnd"/>
      <w:r>
        <w:rPr>
          <w:lang w:val="ru-RU"/>
        </w:rPr>
        <w:t xml:space="preserve"> им на </w:t>
      </w:r>
      <w:proofErr w:type="spellStart"/>
      <w:r>
        <w:rPr>
          <w:lang w:val="ru-RU"/>
        </w:rPr>
        <w:t>осигуреност</w:t>
      </w:r>
      <w:proofErr w:type="spellEnd"/>
      <w:r>
        <w:rPr>
          <w:lang w:val="ru-RU"/>
        </w:rPr>
        <w:t xml:space="preserve">: в </w:t>
      </w:r>
      <w:proofErr w:type="spellStart"/>
      <w:r>
        <w:rPr>
          <w:lang w:val="ru-RU"/>
        </w:rPr>
        <w:t>случаите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идентификация се </w:t>
      </w:r>
      <w:proofErr w:type="spellStart"/>
      <w:r>
        <w:rPr>
          <w:lang w:val="ru-RU"/>
        </w:rPr>
        <w:t>изисква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заявяване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заплащане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услуга.</w:t>
      </w:r>
    </w:p>
    <w:p w:rsidR="008F10FD" w:rsidRDefault="008F10FD" w:rsidP="008F10FD">
      <w:pPr>
        <w:shd w:val="clear" w:color="auto" w:fill="FEFEFE"/>
        <w:ind w:left="708"/>
        <w:rPr>
          <w:b/>
          <w:u w:val="single"/>
          <w:lang w:val="bg-BG" w:eastAsia="bg-BG"/>
        </w:rPr>
      </w:pPr>
    </w:p>
    <w:p w:rsidR="008F10FD" w:rsidRDefault="008F10FD" w:rsidP="008F10FD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lang w:val="bg-BG" w:eastAsia="bg-BG"/>
        </w:rPr>
        <w:t xml:space="preserve"> здравеопазване.</w:t>
      </w:r>
    </w:p>
    <w:p w:rsidR="00DC5AD1" w:rsidRDefault="00DC5AD1" w:rsidP="00F86CAC">
      <w:pPr>
        <w:pStyle w:val="aa"/>
        <w:ind w:left="0" w:right="0" w:firstLine="0"/>
        <w:rPr>
          <w:b/>
          <w:color w:val="000000"/>
          <w:lang w:val="en-US"/>
        </w:rPr>
      </w:pPr>
    </w:p>
    <w:p w:rsidR="00CB0077" w:rsidRDefault="007F7F65" w:rsidP="00F86CAC">
      <w:pPr>
        <w:pStyle w:val="aa"/>
        <w:ind w:left="0" w:right="0" w:firstLine="0"/>
        <w:rPr>
          <w:b/>
        </w:rPr>
      </w:pPr>
      <w:r w:rsidRPr="00CE7EC7">
        <w:rPr>
          <w:b/>
        </w:rPr>
        <w:t xml:space="preserve"> Образци и </w:t>
      </w:r>
      <w:r w:rsidR="00DE3C81">
        <w:rPr>
          <w:b/>
        </w:rPr>
        <w:t>бланки</w:t>
      </w:r>
      <w:r w:rsidRPr="00CE7EC7">
        <w:rPr>
          <w:b/>
        </w:rPr>
        <w:t>:</w:t>
      </w:r>
      <w:r w:rsidR="00473338" w:rsidRPr="00CE7EC7">
        <w:rPr>
          <w:b/>
        </w:rPr>
        <w:t xml:space="preserve"> </w:t>
      </w:r>
    </w:p>
    <w:p w:rsidR="006F02F6" w:rsidRPr="00CE7EC7" w:rsidRDefault="00473338" w:rsidP="00F86CAC">
      <w:pPr>
        <w:pStyle w:val="aa"/>
        <w:ind w:left="0" w:right="0" w:firstLine="0"/>
        <w:rPr>
          <w:b/>
        </w:rPr>
      </w:pPr>
      <w:r w:rsidRPr="00CE7EC7">
        <w:rPr>
          <w:b/>
        </w:rPr>
        <w:t xml:space="preserve"> </w:t>
      </w:r>
    </w:p>
    <w:p w:rsidR="00CE7EC7" w:rsidRPr="00585ED3" w:rsidRDefault="004421F9" w:rsidP="00ED6475">
      <w:pPr>
        <w:pStyle w:val="aa"/>
        <w:numPr>
          <w:ilvl w:val="0"/>
          <w:numId w:val="30"/>
        </w:numPr>
        <w:ind w:right="0"/>
        <w:rPr>
          <w:b/>
          <w:lang w:val="ru-RU"/>
        </w:rPr>
      </w:pPr>
      <w:r w:rsidRPr="00585ED3">
        <w:rPr>
          <w:bCs/>
          <w:iCs/>
        </w:rPr>
        <w:t xml:space="preserve">Няма. </w:t>
      </w:r>
    </w:p>
    <w:sectPr w:rsidR="00CE7EC7" w:rsidRPr="00585ED3" w:rsidSect="00BB3655">
      <w:footerReference w:type="even" r:id="rId13"/>
      <w:footerReference w:type="default" r:id="rId14"/>
      <w:pgSz w:w="11906" w:h="16838" w:code="9"/>
      <w:pgMar w:top="539" w:right="626" w:bottom="709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2D" w:rsidRDefault="00127E2D">
      <w:r>
        <w:separator/>
      </w:r>
    </w:p>
  </w:endnote>
  <w:endnote w:type="continuationSeparator" w:id="0">
    <w:p w:rsidR="00127E2D" w:rsidRDefault="0012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31" w:rsidRDefault="00FB7AF5" w:rsidP="004C48A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000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0031" w:rsidRDefault="00500031" w:rsidP="007C451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31" w:rsidRDefault="00FB7AF5" w:rsidP="004C48A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0003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0615">
      <w:rPr>
        <w:rStyle w:val="a9"/>
        <w:noProof/>
      </w:rPr>
      <w:t>3</w:t>
    </w:r>
    <w:r>
      <w:rPr>
        <w:rStyle w:val="a9"/>
      </w:rPr>
      <w:fldChar w:fldCharType="end"/>
    </w:r>
  </w:p>
  <w:p w:rsidR="00500031" w:rsidRDefault="00500031" w:rsidP="007C451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2D" w:rsidRDefault="00127E2D">
      <w:r>
        <w:separator/>
      </w:r>
    </w:p>
  </w:footnote>
  <w:footnote w:type="continuationSeparator" w:id="0">
    <w:p w:rsidR="00127E2D" w:rsidRDefault="0012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13D2F"/>
    <w:multiLevelType w:val="hybridMultilevel"/>
    <w:tmpl w:val="FE0CB75A"/>
    <w:lvl w:ilvl="0" w:tplc="0EAAF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413B4"/>
    <w:multiLevelType w:val="hybridMultilevel"/>
    <w:tmpl w:val="FA005550"/>
    <w:lvl w:ilvl="0" w:tplc="5BE0F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auto"/>
        <w:sz w:val="22"/>
        <w:szCs w:val="22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  <w:sz w:val="22"/>
        <w:szCs w:val="22"/>
        <w:u w:val="none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12376F1B"/>
    <w:multiLevelType w:val="hybridMultilevel"/>
    <w:tmpl w:val="6C7674FA"/>
    <w:lvl w:ilvl="0" w:tplc="4886A1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sz w:val="22"/>
        <w:szCs w:val="22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316947"/>
    <w:multiLevelType w:val="multilevel"/>
    <w:tmpl w:val="004E30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7BF5"/>
    <w:multiLevelType w:val="hybridMultilevel"/>
    <w:tmpl w:val="E89C66D4"/>
    <w:lvl w:ilvl="0" w:tplc="3502ED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01534"/>
    <w:multiLevelType w:val="hybridMultilevel"/>
    <w:tmpl w:val="365E18F8"/>
    <w:lvl w:ilvl="0" w:tplc="4886A1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sz w:val="22"/>
        <w:szCs w:val="22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D0520E"/>
    <w:multiLevelType w:val="hybridMultilevel"/>
    <w:tmpl w:val="2EF4A010"/>
    <w:lvl w:ilvl="0" w:tplc="0ED0C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660C9"/>
    <w:multiLevelType w:val="hybridMultilevel"/>
    <w:tmpl w:val="96E43102"/>
    <w:lvl w:ilvl="0" w:tplc="4886A1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sz w:val="22"/>
        <w:szCs w:val="22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C12C33"/>
    <w:multiLevelType w:val="hybridMultilevel"/>
    <w:tmpl w:val="962459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E27155"/>
    <w:multiLevelType w:val="hybridMultilevel"/>
    <w:tmpl w:val="4ABA3D96"/>
    <w:lvl w:ilvl="0" w:tplc="0ED0C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77575"/>
    <w:multiLevelType w:val="hybridMultilevel"/>
    <w:tmpl w:val="883CDB6C"/>
    <w:lvl w:ilvl="0" w:tplc="3D08B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3B6514"/>
    <w:multiLevelType w:val="hybridMultilevel"/>
    <w:tmpl w:val="590A5AD6"/>
    <w:lvl w:ilvl="0" w:tplc="182A5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5402328"/>
    <w:multiLevelType w:val="hybridMultilevel"/>
    <w:tmpl w:val="C66EF4E4"/>
    <w:lvl w:ilvl="0" w:tplc="0EAAF2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8456A2A"/>
    <w:multiLevelType w:val="hybridMultilevel"/>
    <w:tmpl w:val="4C34C4A8"/>
    <w:lvl w:ilvl="0" w:tplc="0EAAF2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2647B"/>
    <w:multiLevelType w:val="hybridMultilevel"/>
    <w:tmpl w:val="9E5A568C"/>
    <w:lvl w:ilvl="0" w:tplc="93D61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97D7A"/>
    <w:multiLevelType w:val="hybridMultilevel"/>
    <w:tmpl w:val="004E30B0"/>
    <w:lvl w:ilvl="0" w:tplc="A294A2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C2440"/>
    <w:multiLevelType w:val="hybridMultilevel"/>
    <w:tmpl w:val="D360B6E2"/>
    <w:lvl w:ilvl="0" w:tplc="B6520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  <w:u w:val="none"/>
      </w:rPr>
    </w:lvl>
    <w:lvl w:ilvl="1" w:tplc="4CCCA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2"/>
        <w:szCs w:val="22"/>
        <w:u w:val="none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769A"/>
    <w:multiLevelType w:val="hybridMultilevel"/>
    <w:tmpl w:val="06C8825C"/>
    <w:lvl w:ilvl="0" w:tplc="92A68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D429D3"/>
    <w:multiLevelType w:val="hybridMultilevel"/>
    <w:tmpl w:val="A2DAFDF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BB695F"/>
    <w:multiLevelType w:val="hybridMultilevel"/>
    <w:tmpl w:val="9AD44C02"/>
    <w:lvl w:ilvl="0" w:tplc="CC36E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45A70"/>
    <w:multiLevelType w:val="hybridMultilevel"/>
    <w:tmpl w:val="BE08F1A0"/>
    <w:lvl w:ilvl="0" w:tplc="4CCCA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2"/>
        <w:szCs w:val="22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982AE0"/>
    <w:multiLevelType w:val="hybridMultilevel"/>
    <w:tmpl w:val="03B48D20"/>
    <w:lvl w:ilvl="0" w:tplc="4886A1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sz w:val="22"/>
        <w:szCs w:val="22"/>
        <w:u w:val="none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sz w:val="22"/>
        <w:szCs w:val="22"/>
        <w:u w:val="none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9B50CE"/>
    <w:multiLevelType w:val="hybridMultilevel"/>
    <w:tmpl w:val="76FE4FDC"/>
    <w:lvl w:ilvl="0" w:tplc="02E8F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3555B"/>
    <w:multiLevelType w:val="multilevel"/>
    <w:tmpl w:val="A20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8" w15:restartNumberingAfterBreak="0">
    <w:nsid w:val="648F051A"/>
    <w:multiLevelType w:val="hybridMultilevel"/>
    <w:tmpl w:val="D04A3EDE"/>
    <w:lvl w:ilvl="0" w:tplc="4886A1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sz w:val="22"/>
        <w:szCs w:val="22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C85703"/>
    <w:multiLevelType w:val="hybridMultilevel"/>
    <w:tmpl w:val="618227F8"/>
    <w:lvl w:ilvl="0" w:tplc="C3CE5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3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0"/>
  </w:num>
  <w:num w:numId="9">
    <w:abstractNumId w:val="10"/>
  </w:num>
  <w:num w:numId="10">
    <w:abstractNumId w:val="29"/>
  </w:num>
  <w:num w:numId="11">
    <w:abstractNumId w:val="25"/>
  </w:num>
  <w:num w:numId="12">
    <w:abstractNumId w:val="23"/>
  </w:num>
  <w:num w:numId="13">
    <w:abstractNumId w:val="12"/>
  </w:num>
  <w:num w:numId="14">
    <w:abstractNumId w:val="18"/>
  </w:num>
  <w:num w:numId="15">
    <w:abstractNumId w:val="5"/>
  </w:num>
  <w:num w:numId="16">
    <w:abstractNumId w:val="6"/>
  </w:num>
  <w:num w:numId="17">
    <w:abstractNumId w:val="19"/>
  </w:num>
  <w:num w:numId="18">
    <w:abstractNumId w:val="11"/>
  </w:num>
  <w:num w:numId="19">
    <w:abstractNumId w:val="28"/>
  </w:num>
  <w:num w:numId="20">
    <w:abstractNumId w:val="4"/>
  </w:num>
  <w:num w:numId="21">
    <w:abstractNumId w:val="7"/>
  </w:num>
  <w:num w:numId="22">
    <w:abstractNumId w:val="9"/>
  </w:num>
  <w:num w:numId="23">
    <w:abstractNumId w:val="24"/>
  </w:num>
  <w:num w:numId="24">
    <w:abstractNumId w:val="8"/>
  </w:num>
  <w:num w:numId="25">
    <w:abstractNumId w:val="2"/>
  </w:num>
  <w:num w:numId="26">
    <w:abstractNumId w:val="27"/>
  </w:num>
  <w:num w:numId="27">
    <w:abstractNumId w:val="14"/>
  </w:num>
  <w:num w:numId="28">
    <w:abstractNumId w:val="22"/>
  </w:num>
  <w:num w:numId="29">
    <w:abstractNumId w:val="16"/>
  </w:num>
  <w:num w:numId="30">
    <w:abstractNumId w:val="1"/>
  </w:num>
  <w:num w:numId="31">
    <w:abstractNumId w:val="21"/>
  </w:num>
  <w:num w:numId="32">
    <w:abstractNumId w:val="17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00923"/>
    <w:rsid w:val="0000597D"/>
    <w:rsid w:val="00014730"/>
    <w:rsid w:val="0002228A"/>
    <w:rsid w:val="00024095"/>
    <w:rsid w:val="00030615"/>
    <w:rsid w:val="00041F21"/>
    <w:rsid w:val="00043A90"/>
    <w:rsid w:val="000446E3"/>
    <w:rsid w:val="0005388A"/>
    <w:rsid w:val="00092FC0"/>
    <w:rsid w:val="000A73F7"/>
    <w:rsid w:val="000B51FC"/>
    <w:rsid w:val="000C05C9"/>
    <w:rsid w:val="000C0672"/>
    <w:rsid w:val="000C6E9C"/>
    <w:rsid w:val="000D7D3A"/>
    <w:rsid w:val="000F4453"/>
    <w:rsid w:val="0010342C"/>
    <w:rsid w:val="00110905"/>
    <w:rsid w:val="0011741D"/>
    <w:rsid w:val="001233BE"/>
    <w:rsid w:val="00126302"/>
    <w:rsid w:val="00126EEF"/>
    <w:rsid w:val="00127E2D"/>
    <w:rsid w:val="00152430"/>
    <w:rsid w:val="001B1089"/>
    <w:rsid w:val="001B16C0"/>
    <w:rsid w:val="001B406C"/>
    <w:rsid w:val="001C25EF"/>
    <w:rsid w:val="001D0F85"/>
    <w:rsid w:val="001D2B73"/>
    <w:rsid w:val="001F2421"/>
    <w:rsid w:val="00221370"/>
    <w:rsid w:val="00241460"/>
    <w:rsid w:val="00270B0E"/>
    <w:rsid w:val="00275E25"/>
    <w:rsid w:val="00277C7A"/>
    <w:rsid w:val="00282831"/>
    <w:rsid w:val="00284E83"/>
    <w:rsid w:val="002A35B1"/>
    <w:rsid w:val="002A6606"/>
    <w:rsid w:val="002E11E2"/>
    <w:rsid w:val="002E203A"/>
    <w:rsid w:val="003169F8"/>
    <w:rsid w:val="00323981"/>
    <w:rsid w:val="00354313"/>
    <w:rsid w:val="00365837"/>
    <w:rsid w:val="00392975"/>
    <w:rsid w:val="003953F5"/>
    <w:rsid w:val="003A1D0A"/>
    <w:rsid w:val="003A7551"/>
    <w:rsid w:val="003C5D37"/>
    <w:rsid w:val="003C63FD"/>
    <w:rsid w:val="003D2909"/>
    <w:rsid w:val="003D6692"/>
    <w:rsid w:val="003E4FFD"/>
    <w:rsid w:val="00402615"/>
    <w:rsid w:val="00402C32"/>
    <w:rsid w:val="00402E9F"/>
    <w:rsid w:val="004421F9"/>
    <w:rsid w:val="004422B8"/>
    <w:rsid w:val="0045071D"/>
    <w:rsid w:val="00465496"/>
    <w:rsid w:val="00473338"/>
    <w:rsid w:val="004818D5"/>
    <w:rsid w:val="00487E07"/>
    <w:rsid w:val="00495DAE"/>
    <w:rsid w:val="004A0D31"/>
    <w:rsid w:val="004A69C1"/>
    <w:rsid w:val="004B2DA7"/>
    <w:rsid w:val="004C236B"/>
    <w:rsid w:val="004C48A0"/>
    <w:rsid w:val="004F440B"/>
    <w:rsid w:val="004F6006"/>
    <w:rsid w:val="00500031"/>
    <w:rsid w:val="00507E37"/>
    <w:rsid w:val="00511525"/>
    <w:rsid w:val="00513E15"/>
    <w:rsid w:val="005375AF"/>
    <w:rsid w:val="00540E59"/>
    <w:rsid w:val="005469CA"/>
    <w:rsid w:val="00546AAA"/>
    <w:rsid w:val="0055562E"/>
    <w:rsid w:val="005621BD"/>
    <w:rsid w:val="00566BBE"/>
    <w:rsid w:val="00585ED3"/>
    <w:rsid w:val="005A173E"/>
    <w:rsid w:val="005A491A"/>
    <w:rsid w:val="005B6DD7"/>
    <w:rsid w:val="005E78D5"/>
    <w:rsid w:val="00626E74"/>
    <w:rsid w:val="006365FC"/>
    <w:rsid w:val="00646664"/>
    <w:rsid w:val="0065799E"/>
    <w:rsid w:val="00677D0F"/>
    <w:rsid w:val="006A56FE"/>
    <w:rsid w:val="006B3F2B"/>
    <w:rsid w:val="006E4E3D"/>
    <w:rsid w:val="006E76BE"/>
    <w:rsid w:val="006F02F6"/>
    <w:rsid w:val="006F64DA"/>
    <w:rsid w:val="006F7751"/>
    <w:rsid w:val="00704A76"/>
    <w:rsid w:val="00716CAE"/>
    <w:rsid w:val="007240DF"/>
    <w:rsid w:val="0075408E"/>
    <w:rsid w:val="0076789A"/>
    <w:rsid w:val="00780934"/>
    <w:rsid w:val="00787189"/>
    <w:rsid w:val="007A42FC"/>
    <w:rsid w:val="007A5B86"/>
    <w:rsid w:val="007B699E"/>
    <w:rsid w:val="007C451D"/>
    <w:rsid w:val="007D3181"/>
    <w:rsid w:val="007F4C9D"/>
    <w:rsid w:val="007F7F65"/>
    <w:rsid w:val="008154DC"/>
    <w:rsid w:val="00815D4B"/>
    <w:rsid w:val="00816EE8"/>
    <w:rsid w:val="00821B84"/>
    <w:rsid w:val="00826261"/>
    <w:rsid w:val="0083206C"/>
    <w:rsid w:val="00845ED5"/>
    <w:rsid w:val="00855B97"/>
    <w:rsid w:val="0086642E"/>
    <w:rsid w:val="008724AF"/>
    <w:rsid w:val="008A7390"/>
    <w:rsid w:val="008B3C64"/>
    <w:rsid w:val="008D105E"/>
    <w:rsid w:val="008D7703"/>
    <w:rsid w:val="008E44DD"/>
    <w:rsid w:val="008F10FD"/>
    <w:rsid w:val="00907D86"/>
    <w:rsid w:val="009105E1"/>
    <w:rsid w:val="0093110D"/>
    <w:rsid w:val="00932032"/>
    <w:rsid w:val="00942A12"/>
    <w:rsid w:val="00943437"/>
    <w:rsid w:val="00945671"/>
    <w:rsid w:val="00951F4A"/>
    <w:rsid w:val="0096593D"/>
    <w:rsid w:val="009753B4"/>
    <w:rsid w:val="009A040E"/>
    <w:rsid w:val="009A1B7C"/>
    <w:rsid w:val="009E179E"/>
    <w:rsid w:val="009F43A2"/>
    <w:rsid w:val="00A07E8C"/>
    <w:rsid w:val="00A40AAF"/>
    <w:rsid w:val="00A56822"/>
    <w:rsid w:val="00A80CCD"/>
    <w:rsid w:val="00AA7E5B"/>
    <w:rsid w:val="00AC1348"/>
    <w:rsid w:val="00AC5561"/>
    <w:rsid w:val="00AC762F"/>
    <w:rsid w:val="00AD65A2"/>
    <w:rsid w:val="00B03606"/>
    <w:rsid w:val="00B07D3E"/>
    <w:rsid w:val="00B23C3B"/>
    <w:rsid w:val="00B26EB5"/>
    <w:rsid w:val="00B27B16"/>
    <w:rsid w:val="00B453F2"/>
    <w:rsid w:val="00B500EA"/>
    <w:rsid w:val="00B71ECE"/>
    <w:rsid w:val="00B951A3"/>
    <w:rsid w:val="00BB3655"/>
    <w:rsid w:val="00BB6972"/>
    <w:rsid w:val="00BB7FA9"/>
    <w:rsid w:val="00BE28DC"/>
    <w:rsid w:val="00C07CC3"/>
    <w:rsid w:val="00C26466"/>
    <w:rsid w:val="00C44A9F"/>
    <w:rsid w:val="00C70D1B"/>
    <w:rsid w:val="00C76953"/>
    <w:rsid w:val="00C85894"/>
    <w:rsid w:val="00CA0606"/>
    <w:rsid w:val="00CB0077"/>
    <w:rsid w:val="00CC448E"/>
    <w:rsid w:val="00CE7EC7"/>
    <w:rsid w:val="00D022BE"/>
    <w:rsid w:val="00D1116D"/>
    <w:rsid w:val="00D1652A"/>
    <w:rsid w:val="00D300B3"/>
    <w:rsid w:val="00D363CD"/>
    <w:rsid w:val="00D46D20"/>
    <w:rsid w:val="00D554E5"/>
    <w:rsid w:val="00D55C5B"/>
    <w:rsid w:val="00D63D23"/>
    <w:rsid w:val="00D7289A"/>
    <w:rsid w:val="00D74F3C"/>
    <w:rsid w:val="00D87E9D"/>
    <w:rsid w:val="00D91F6B"/>
    <w:rsid w:val="00DB507E"/>
    <w:rsid w:val="00DC5AD1"/>
    <w:rsid w:val="00DC6ED2"/>
    <w:rsid w:val="00DD05D4"/>
    <w:rsid w:val="00DE3C81"/>
    <w:rsid w:val="00DF63A4"/>
    <w:rsid w:val="00E141FB"/>
    <w:rsid w:val="00E20417"/>
    <w:rsid w:val="00E37A2B"/>
    <w:rsid w:val="00E526B8"/>
    <w:rsid w:val="00E545A7"/>
    <w:rsid w:val="00E6351E"/>
    <w:rsid w:val="00E718F2"/>
    <w:rsid w:val="00E81844"/>
    <w:rsid w:val="00E8705F"/>
    <w:rsid w:val="00EA7B3B"/>
    <w:rsid w:val="00EB24A2"/>
    <w:rsid w:val="00EB3E75"/>
    <w:rsid w:val="00EB7553"/>
    <w:rsid w:val="00ED2A72"/>
    <w:rsid w:val="00EE435F"/>
    <w:rsid w:val="00EF2F32"/>
    <w:rsid w:val="00F00E0B"/>
    <w:rsid w:val="00F357E5"/>
    <w:rsid w:val="00F51D2A"/>
    <w:rsid w:val="00F535A2"/>
    <w:rsid w:val="00F639B9"/>
    <w:rsid w:val="00F63FAE"/>
    <w:rsid w:val="00F71A64"/>
    <w:rsid w:val="00F77361"/>
    <w:rsid w:val="00F86CAC"/>
    <w:rsid w:val="00F92759"/>
    <w:rsid w:val="00FB7AF5"/>
    <w:rsid w:val="00FD7A3B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4A0A2AA4"/>
  <w15:docId w15:val="{454529A9-3FAB-46C5-906F-287C3F21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CharCharChar">
    <w:name w:val="Char Char Char Знак Char Char Знак Знак Знак Char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rsid w:val="00F535A2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AA7E5B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styleId="HTML">
    <w:name w:val="HTML Typewriter"/>
    <w:basedOn w:val="a0"/>
    <w:rsid w:val="00A56822"/>
    <w:rPr>
      <w:rFonts w:ascii="Courier New" w:eastAsia="Times New Roman" w:hAnsi="Courier New" w:cs="Courier New" w:hint="default"/>
      <w:sz w:val="20"/>
      <w:szCs w:val="20"/>
    </w:rPr>
  </w:style>
  <w:style w:type="character" w:styleId="a7">
    <w:name w:val="Strong"/>
    <w:basedOn w:val="a0"/>
    <w:qFormat/>
    <w:rsid w:val="00A56822"/>
    <w:rPr>
      <w:b/>
      <w:bCs/>
    </w:rPr>
  </w:style>
  <w:style w:type="paragraph" w:customStyle="1" w:styleId="CharCharChar">
    <w:name w:val="Char Char Char"/>
    <w:basedOn w:val="a"/>
    <w:rsid w:val="00566BB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footer"/>
    <w:basedOn w:val="a"/>
    <w:rsid w:val="007C451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C451D"/>
  </w:style>
  <w:style w:type="character" w:customStyle="1" w:styleId="samedocreference">
    <w:name w:val="samedocreference"/>
    <w:basedOn w:val="a0"/>
    <w:rsid w:val="001F2421"/>
  </w:style>
  <w:style w:type="character" w:customStyle="1" w:styleId="newdocreference">
    <w:name w:val="newdocreference"/>
    <w:basedOn w:val="a0"/>
    <w:rsid w:val="001F2421"/>
  </w:style>
  <w:style w:type="character" w:customStyle="1" w:styleId="apple-converted-space">
    <w:name w:val="apple-converted-space"/>
    <w:basedOn w:val="a0"/>
    <w:rsid w:val="002A35B1"/>
  </w:style>
  <w:style w:type="paragraph" w:customStyle="1" w:styleId="aa">
    <w:name w:val="Стил"/>
    <w:rsid w:val="007F7F6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Title1">
    <w:name w:val="Title1"/>
    <w:basedOn w:val="a"/>
    <w:rsid w:val="006F02F6"/>
    <w:pPr>
      <w:spacing w:before="100" w:beforeAutospacing="1" w:after="100" w:afterAutospacing="1"/>
    </w:pPr>
    <w:rPr>
      <w:lang w:val="bg-BG" w:eastAsia="bg-BG"/>
    </w:rPr>
  </w:style>
  <w:style w:type="paragraph" w:styleId="20">
    <w:name w:val="Body Text Indent 2"/>
    <w:basedOn w:val="a"/>
    <w:rsid w:val="00845ED5"/>
    <w:pPr>
      <w:spacing w:after="120" w:line="480" w:lineRule="auto"/>
      <w:ind w:left="283"/>
    </w:pPr>
    <w:rPr>
      <w:lang w:val="bg-BG" w:eastAsia="bg-BG"/>
    </w:rPr>
  </w:style>
  <w:style w:type="paragraph" w:customStyle="1" w:styleId="title10">
    <w:name w:val="title1"/>
    <w:basedOn w:val="a"/>
    <w:rsid w:val="00284E8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en-GB"/>
    </w:rPr>
  </w:style>
  <w:style w:type="character" w:customStyle="1" w:styleId="historyitemselected1">
    <w:name w:val="historyitemselected1"/>
    <w:basedOn w:val="a0"/>
    <w:rsid w:val="00284E83"/>
    <w:rPr>
      <w:b/>
      <w:bCs/>
      <w:color w:val="0086C6"/>
    </w:rPr>
  </w:style>
  <w:style w:type="paragraph" w:styleId="ab">
    <w:name w:val="List Paragraph"/>
    <w:basedOn w:val="a"/>
    <w:uiPriority w:val="34"/>
    <w:qFormat/>
    <w:rsid w:val="007240DF"/>
    <w:pPr>
      <w:ind w:left="708"/>
    </w:pPr>
    <w:rPr>
      <w:lang w:val="bg-BG" w:eastAsia="bg-BG"/>
    </w:rPr>
  </w:style>
  <w:style w:type="character" w:customStyle="1" w:styleId="txtblue">
    <w:name w:val="txtblue"/>
    <w:basedOn w:val="a0"/>
    <w:rsid w:val="000B51FC"/>
  </w:style>
  <w:style w:type="character" w:customStyle="1" w:styleId="note">
    <w:name w:val="note"/>
    <w:basedOn w:val="a0"/>
    <w:rsid w:val="000B51FC"/>
  </w:style>
  <w:style w:type="character" w:customStyle="1" w:styleId="value-label">
    <w:name w:val="value-label"/>
    <w:basedOn w:val="a0"/>
    <w:rsid w:val="000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  НА   ЗДРАВЕОПАЗВАНЕТО</vt:lpstr>
      <vt:lpstr/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>МИНИСТЕРСТВО   НА   ЗДРАВЕОПАЗВАНЕТО</vt:lpstr>
    </vt:vector>
  </TitlesOfParts>
  <Company>***</Company>
  <LinksUpToDate>false</LinksUpToDate>
  <CharactersWithSpaces>6296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7</cp:revision>
  <cp:lastPrinted>2015-03-17T08:43:00Z</cp:lastPrinted>
  <dcterms:created xsi:type="dcterms:W3CDTF">2022-07-12T06:53:00Z</dcterms:created>
  <dcterms:modified xsi:type="dcterms:W3CDTF">2022-07-13T08:29:00Z</dcterms:modified>
</cp:coreProperties>
</file>