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82" w:rsidRPr="00223D82" w:rsidRDefault="00223D82" w:rsidP="00223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>УТВЪРЖДАВАМ:</w:t>
      </w:r>
    </w:p>
    <w:p w:rsidR="00223D82" w:rsidRPr="00223D82" w:rsidRDefault="00223D82" w:rsidP="00223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>Д-</w:t>
      </w:r>
      <w:proofErr w:type="gramStart"/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>Р  Т.</w:t>
      </w:r>
      <w:proofErr w:type="gramEnd"/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ТОДОРОВА</w:t>
      </w:r>
    </w:p>
    <w:p w:rsidR="00223D82" w:rsidRPr="00223D82" w:rsidRDefault="00223D82" w:rsidP="00223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>Главен</w:t>
      </w:r>
      <w:proofErr w:type="spellEnd"/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>секретар</w:t>
      </w:r>
      <w:proofErr w:type="spellEnd"/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РЗИ - </w:t>
      </w:r>
      <w:proofErr w:type="spellStart"/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>Враца</w:t>
      </w:r>
      <w:proofErr w:type="spellEnd"/>
    </w:p>
    <w:p w:rsidR="00223D82" w:rsidRPr="00223D82" w:rsidRDefault="00223D82" w:rsidP="00223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3D82">
        <w:rPr>
          <w:rFonts w:ascii="Times New Roman" w:hAnsi="Times New Roman" w:cs="Times New Roman"/>
          <w:b/>
          <w:sz w:val="24"/>
          <w:szCs w:val="24"/>
          <w:lang w:val="ru-RU"/>
        </w:rPr>
        <w:t>13.07.2022 г.</w:t>
      </w:r>
    </w:p>
    <w:p w:rsidR="00C37FB0" w:rsidRDefault="00C37FB0" w:rsidP="00C37FB0">
      <w:pPr>
        <w:pStyle w:val="ac"/>
        <w:rPr>
          <w:rFonts w:ascii="Times New Roman" w:hAnsi="Times New Roman"/>
          <w:sz w:val="24"/>
          <w:szCs w:val="24"/>
        </w:rPr>
      </w:pPr>
    </w:p>
    <w:p w:rsidR="00C37FB0" w:rsidRDefault="00E84757" w:rsidP="006D24D3">
      <w:pPr>
        <w:pStyle w:val="ac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1573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="006D24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37FB0" w:rsidRPr="00E84757">
        <w:rPr>
          <w:rFonts w:ascii="Times New Roman" w:hAnsi="Times New Roman"/>
          <w:b/>
          <w:caps/>
          <w:sz w:val="24"/>
          <w:szCs w:val="24"/>
        </w:rPr>
        <w:t xml:space="preserve">ИЗДАВАНЕ НА хигиенно заключение за ПОЛУЧАВАНЕ НА РАЗРЕШЕНИЕ ЗА ТЪРГОВИЯ НА ДРЕБНО </w:t>
      </w:r>
      <w:r>
        <w:rPr>
          <w:rFonts w:ascii="Times New Roman" w:hAnsi="Times New Roman"/>
          <w:b/>
          <w:caps/>
          <w:sz w:val="24"/>
          <w:szCs w:val="24"/>
        </w:rPr>
        <w:t>С ЛЕКАРСТВЕНИ ПРОДУКТИ В аптека</w:t>
      </w:r>
    </w:p>
    <w:p w:rsidR="006D24D3" w:rsidRPr="00E84757" w:rsidRDefault="006D24D3" w:rsidP="006D24D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6D24D3" w:rsidRPr="006D24D3" w:rsidTr="00B07235">
        <w:tc>
          <w:tcPr>
            <w:tcW w:w="5058" w:type="dxa"/>
            <w:shd w:val="clear" w:color="auto" w:fill="auto"/>
          </w:tcPr>
          <w:p w:rsidR="006D24D3" w:rsidRPr="006D24D3" w:rsidRDefault="006D24D3" w:rsidP="00B07235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D24D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6D24D3" w:rsidRPr="006D24D3" w:rsidRDefault="006D24D3" w:rsidP="00B0723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D24D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Административни звена, обслужващи издаването на акта – “бек” офис</w:t>
            </w:r>
          </w:p>
        </w:tc>
      </w:tr>
      <w:tr w:rsidR="006D24D3" w:rsidRPr="006D24D3" w:rsidTr="00B07235">
        <w:tc>
          <w:tcPr>
            <w:tcW w:w="5058" w:type="dxa"/>
            <w:shd w:val="clear" w:color="auto" w:fill="auto"/>
          </w:tcPr>
          <w:p w:rsidR="006D24D3" w:rsidRPr="006D24D3" w:rsidRDefault="006D24D3" w:rsidP="00B07235">
            <w:pPr>
              <w:jc w:val="both"/>
              <w:rPr>
                <w:rFonts w:ascii="Times New Roman" w:hAnsi="Times New Roman" w:cs="Times New Roman"/>
                <w:b/>
                <w:caps/>
                <w:color w:val="003366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6D24D3" w:rsidRPr="006D24D3" w:rsidRDefault="006D24D3" w:rsidP="00B07235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003366"/>
                <w:sz w:val="24"/>
                <w:szCs w:val="24"/>
              </w:rPr>
            </w:pPr>
          </w:p>
        </w:tc>
      </w:tr>
      <w:tr w:rsidR="006D24D3" w:rsidRPr="006D24D3" w:rsidTr="00B07235">
        <w:tc>
          <w:tcPr>
            <w:tcW w:w="5058" w:type="dxa"/>
            <w:shd w:val="clear" w:color="auto" w:fill="auto"/>
          </w:tcPr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Административно-правно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стопанско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обслужване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Център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обслужване</w:t>
            </w:r>
            <w:proofErr w:type="spellEnd"/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092/62-63-77 /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Стационарен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Цената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колкото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един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градски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съгласно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Вашия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тарифен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ул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."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Черни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Дрин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 №</w:t>
            </w:r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rzi@rzi-vratsa.com</w:t>
            </w:r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работно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всеки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работен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6D24D3" w:rsidRPr="006D24D3" w:rsidRDefault="006D24D3" w:rsidP="006D2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дейности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”</w:t>
            </w:r>
            <w:proofErr w:type="gramEnd"/>
          </w:p>
          <w:p w:rsidR="006D24D3" w:rsidRPr="006D24D3" w:rsidRDefault="006D24D3" w:rsidP="006D2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092/62-63-77 /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Стационарен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Цената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колкото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един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градски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съгласно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Вашия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тарифен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proofErr w:type="spellEnd"/>
            <w:r w:rsidRPr="006D24D3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ул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."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Черни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Дрин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 №</w:t>
            </w:r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  <w:r w:rsidRPr="006D2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rzi@rzi-vratsa.com</w:t>
            </w:r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работно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</w:t>
            </w:r>
            <w:proofErr w:type="spellEnd"/>
            <w:r w:rsidRPr="006D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всеки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работен</w:t>
            </w:r>
            <w:proofErr w:type="spellEnd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</w:p>
          <w:p w:rsidR="006D24D3" w:rsidRPr="006D24D3" w:rsidRDefault="006D24D3" w:rsidP="006D2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D3">
              <w:rPr>
                <w:rFonts w:ascii="Times New Roman" w:hAnsi="Times New Roman" w:cs="Times New Roman"/>
                <w:sz w:val="24"/>
                <w:szCs w:val="24"/>
              </w:rPr>
              <w:t>8:30 – 17:00 ч.</w:t>
            </w:r>
          </w:p>
        </w:tc>
      </w:tr>
    </w:tbl>
    <w:p w:rsidR="00C37FB0" w:rsidRPr="00E84757" w:rsidRDefault="00C37FB0" w:rsidP="00C37FB0">
      <w:pPr>
        <w:jc w:val="both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</w:p>
    <w:p w:rsidR="00C37FB0" w:rsidRPr="00E84757" w:rsidRDefault="00C37FB0" w:rsidP="00C37FB0">
      <w:pPr>
        <w:pStyle w:val="ac"/>
        <w:rPr>
          <w:rFonts w:ascii="Times New Roman" w:hAnsi="Times New Roman"/>
          <w:b/>
          <w:sz w:val="24"/>
          <w:szCs w:val="24"/>
        </w:rPr>
      </w:pPr>
      <w:r w:rsidRPr="00E84757">
        <w:rPr>
          <w:rFonts w:ascii="Times New Roman" w:hAnsi="Times New Roman"/>
          <w:b/>
          <w:sz w:val="24"/>
          <w:szCs w:val="24"/>
        </w:rPr>
        <w:t xml:space="preserve">І. Наименование на комплексна /вътрешна/ административната услуга </w:t>
      </w:r>
    </w:p>
    <w:p w:rsidR="00C37FB0" w:rsidRDefault="00C37FB0" w:rsidP="00C37FB0">
      <w:pPr>
        <w:pStyle w:val="ac"/>
        <w:rPr>
          <w:rFonts w:ascii="Times New Roman" w:hAnsi="Times New Roman"/>
          <w:sz w:val="24"/>
          <w:szCs w:val="24"/>
        </w:rPr>
      </w:pPr>
    </w:p>
    <w:p w:rsidR="00C37FB0" w:rsidRDefault="00C37FB0" w:rsidP="00E84757">
      <w:pPr>
        <w:pStyle w:val="ac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1573 </w:t>
      </w:r>
      <w:r>
        <w:rPr>
          <w:rFonts w:ascii="Times New Roman" w:hAnsi="Times New Roman"/>
          <w:b/>
          <w:sz w:val="24"/>
          <w:szCs w:val="24"/>
        </w:rPr>
        <w:t>Издаване на хигиенно заключение за получаване на разрешение за търговия на дребно с лекарствени продукти в аптека</w:t>
      </w:r>
    </w:p>
    <w:p w:rsidR="00C37FB0" w:rsidRDefault="00C37FB0" w:rsidP="00C37FB0">
      <w:pPr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bg-BG"/>
        </w:rPr>
      </w:pPr>
    </w:p>
    <w:p w:rsidR="00C37FB0" w:rsidRPr="00E84757" w:rsidRDefault="00C37FB0" w:rsidP="00C37FB0">
      <w:pPr>
        <w:pStyle w:val="ac"/>
        <w:rPr>
          <w:rFonts w:ascii="Times New Roman" w:hAnsi="Times New Roman"/>
          <w:b/>
          <w:sz w:val="24"/>
          <w:szCs w:val="24"/>
        </w:rPr>
      </w:pPr>
      <w:r w:rsidRPr="00E84757">
        <w:rPr>
          <w:rFonts w:ascii="Times New Roman" w:hAnsi="Times New Roman"/>
          <w:b/>
          <w:sz w:val="24"/>
          <w:szCs w:val="24"/>
        </w:rPr>
        <w:t>ІІ. Правно основание:</w:t>
      </w:r>
    </w:p>
    <w:p w:rsidR="00C37FB0" w:rsidRDefault="00C37FB0" w:rsidP="00C37FB0">
      <w:pPr>
        <w:pStyle w:val="ac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 xml:space="preserve">Чл. 228, ал. 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 xml:space="preserve"> от Закона за лекарствените продукти в хуманната медицина (ЗЛПХМ) /</w:t>
      </w:r>
      <w:r w:rsidRPr="00E84757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о</w:t>
      </w:r>
      <w:r w:rsidRPr="00E84757">
        <w:rPr>
          <w:rStyle w:val="historyitem"/>
          <w:rFonts w:ascii="Times New Roman" w:hAnsi="Times New Roman"/>
          <w:sz w:val="24"/>
          <w:szCs w:val="24"/>
        </w:rPr>
        <w:t>бн</w:t>
      </w:r>
      <w:r>
        <w:rPr>
          <w:rStyle w:val="historyitem"/>
          <w:rFonts w:ascii="Times New Roman" w:hAnsi="Times New Roman"/>
          <w:sz w:val="24"/>
          <w:szCs w:val="24"/>
        </w:rPr>
        <w:t xml:space="preserve">. ДВ, бр. </w:t>
      </w:r>
      <w:r>
        <w:rPr>
          <w:rStyle w:val="historyreference"/>
          <w:rFonts w:ascii="Times New Roman" w:hAnsi="Times New Roman"/>
          <w:sz w:val="24"/>
          <w:szCs w:val="24"/>
        </w:rPr>
        <w:t>31</w:t>
      </w:r>
      <w:r>
        <w:rPr>
          <w:rStyle w:val="historyitem"/>
          <w:rFonts w:ascii="Times New Roman" w:hAnsi="Times New Roman"/>
          <w:sz w:val="24"/>
          <w:szCs w:val="24"/>
        </w:rPr>
        <w:t xml:space="preserve"> от 13 април 2007 г., </w:t>
      </w:r>
      <w:r>
        <w:rPr>
          <w:rFonts w:ascii="Times New Roman" w:hAnsi="Times New Roman"/>
          <w:sz w:val="24"/>
          <w:szCs w:val="24"/>
        </w:rPr>
        <w:t>изм. и доп. ДВ. бр.67 от 28 Юли 2020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Style w:val="historyitem"/>
          <w:rFonts w:ascii="Times New Roman" w:hAnsi="Times New Roman"/>
          <w:sz w:val="24"/>
          <w:szCs w:val="24"/>
        </w:rPr>
        <w:t xml:space="preserve"> /</w:t>
      </w:r>
    </w:p>
    <w:p w:rsidR="00C37FB0" w:rsidRDefault="00C37FB0" w:rsidP="00C37FB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37FB0" w:rsidRPr="00E84757" w:rsidRDefault="00C37FB0" w:rsidP="00C37FB0">
      <w:pPr>
        <w:pStyle w:val="ac"/>
        <w:rPr>
          <w:rFonts w:ascii="Times New Roman" w:hAnsi="Times New Roman"/>
          <w:b/>
          <w:sz w:val="24"/>
          <w:szCs w:val="24"/>
        </w:rPr>
      </w:pPr>
      <w:r w:rsidRPr="00E84757">
        <w:rPr>
          <w:rFonts w:ascii="Times New Roman" w:hAnsi="Times New Roman"/>
          <w:b/>
          <w:sz w:val="24"/>
          <w:szCs w:val="24"/>
        </w:rPr>
        <w:t>ІІІ. Характеристика</w:t>
      </w:r>
    </w:p>
    <w:p w:rsidR="00C37FB0" w:rsidRDefault="00C37FB0" w:rsidP="00C37FB0">
      <w:pPr>
        <w:pStyle w:val="ac"/>
        <w:rPr>
          <w:rFonts w:ascii="Times New Roman" w:hAnsi="Times New Roman"/>
          <w:b/>
          <w:color w:val="0000FF"/>
          <w:sz w:val="24"/>
          <w:szCs w:val="24"/>
        </w:rPr>
      </w:pPr>
    </w:p>
    <w:p w:rsidR="00C37FB0" w:rsidRPr="006D24D3" w:rsidRDefault="00C37FB0" w:rsidP="00C37FB0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24D3">
        <w:rPr>
          <w:rFonts w:ascii="Times New Roman" w:hAnsi="Times New Roman" w:cs="Times New Roman"/>
          <w:b/>
          <w:sz w:val="24"/>
          <w:szCs w:val="24"/>
          <w:lang w:val="bg-BG"/>
        </w:rPr>
        <w:tab/>
        <w:t>Цел:</w:t>
      </w:r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FB0" w:rsidRDefault="00C37FB0" w:rsidP="00C37FB0">
      <w:pPr>
        <w:pStyle w:val="ac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Целта на настоящата процедура е да регламентира реда и условията за изготвяне на хигиенно заключение от РЗИ – Враца като част от процедурата за получаване на разрешение за търговия на дребно с лекарствени продукти в аптека от Изпълнителна агенция по лекарствата с адрес на територията на област Враца.</w:t>
      </w:r>
    </w:p>
    <w:p w:rsidR="00C37FB0" w:rsidRPr="006D24D3" w:rsidRDefault="00C37FB0" w:rsidP="00C37FB0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24D3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6D24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Предмет: </w:t>
      </w:r>
    </w:p>
    <w:p w:rsidR="00C37FB0" w:rsidRDefault="00C37FB0" w:rsidP="00C37FB0">
      <w:pPr>
        <w:pStyle w:val="ac"/>
        <w:ind w:firstLine="708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Хигиенното заключение от РЗИ – Враца удостоверява, че в помещенията на аптеката са спазени здравните изисквания на Наредба № 28 от 9 декември 2008 г. за устройството, реда и организацията на работата на аптеките и номенклатурата на лекарствените продукти. Този документ се изисква по служебен път от Изпълнителния директор на</w:t>
      </w:r>
      <w:r>
        <w:rPr>
          <w:rFonts w:ascii="Times New Roman" w:hAnsi="Times New Roman"/>
          <w:sz w:val="24"/>
          <w:szCs w:val="24"/>
        </w:rPr>
        <w:t xml:space="preserve"> Изпълнителна агенция по лекарствата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ИАЛ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pacing w:val="-4"/>
          <w:sz w:val="24"/>
          <w:szCs w:val="24"/>
        </w:rPr>
        <w:t>като част от изискуемите документи за издаване на разрешение за търговия на дребно с лекарствени продукти в аптека. ИАЛ води регистър на издадените разрешения за търговия на дребно с лекарствени продукти по чл. 230, ал. 1 от ЗЛПХМ, чийто данни са достъпни на страницата на ИАЛ.</w:t>
      </w:r>
    </w:p>
    <w:p w:rsidR="00C37FB0" w:rsidRDefault="00C37FB0" w:rsidP="00C37FB0">
      <w:pPr>
        <w:pStyle w:val="ac"/>
        <w:rPr>
          <w:rFonts w:ascii="Times New Roman" w:hAnsi="Times New Roman"/>
          <w:b/>
          <w:color w:val="0000FF"/>
          <w:sz w:val="24"/>
          <w:szCs w:val="24"/>
        </w:rPr>
      </w:pPr>
    </w:p>
    <w:p w:rsidR="00C37FB0" w:rsidRPr="00E84757" w:rsidRDefault="00C37FB0" w:rsidP="00C37FB0">
      <w:pPr>
        <w:pStyle w:val="ac"/>
        <w:rPr>
          <w:rFonts w:ascii="Times New Roman" w:hAnsi="Times New Roman"/>
          <w:b/>
          <w:sz w:val="24"/>
          <w:szCs w:val="24"/>
        </w:rPr>
      </w:pPr>
      <w:r w:rsidRPr="00E84757">
        <w:rPr>
          <w:rFonts w:ascii="Times New Roman" w:hAnsi="Times New Roman"/>
          <w:b/>
          <w:sz w:val="24"/>
          <w:szCs w:val="24"/>
        </w:rPr>
        <w:t>ІV. Процедура по извършване на административната услуга</w:t>
      </w:r>
    </w:p>
    <w:p w:rsidR="00C37FB0" w:rsidRDefault="00C37FB0" w:rsidP="00C37FB0">
      <w:pPr>
        <w:pStyle w:val="ac"/>
        <w:rPr>
          <w:rFonts w:ascii="Times New Roman" w:hAnsi="Times New Roman"/>
          <w:b/>
          <w:color w:val="0000FF"/>
          <w:sz w:val="24"/>
          <w:szCs w:val="24"/>
        </w:rPr>
      </w:pPr>
    </w:p>
    <w:p w:rsidR="00C37FB0" w:rsidRPr="006D24D3" w:rsidRDefault="00C37FB0" w:rsidP="00C37F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24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Компетентен орган: </w:t>
      </w:r>
    </w:p>
    <w:p w:rsidR="00C37FB0" w:rsidRDefault="00C37FB0" w:rsidP="00C37FB0">
      <w:pPr>
        <w:pStyle w:val="ae"/>
        <w:ind w:left="0" w:right="0" w:firstLine="360"/>
        <w:rPr>
          <w:lang w:val="ru-RU"/>
        </w:rPr>
      </w:pPr>
      <w:r>
        <w:tab/>
        <w:t>Директорът на Регионална здравна инспекция – Враца</w:t>
      </w:r>
      <w:r>
        <w:rPr>
          <w:lang w:val="ru-RU"/>
        </w:rPr>
        <w:t>.</w:t>
      </w:r>
    </w:p>
    <w:p w:rsidR="00C37FB0" w:rsidRDefault="00C37FB0" w:rsidP="00C37FB0">
      <w:pPr>
        <w:pStyle w:val="ae"/>
        <w:ind w:left="0" w:right="0" w:firstLine="360"/>
        <w:rPr>
          <w:lang w:val="ru-RU"/>
        </w:rPr>
      </w:pPr>
    </w:p>
    <w:p w:rsidR="00C37FB0" w:rsidRPr="006D24D3" w:rsidRDefault="00C37FB0" w:rsidP="00C37FB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24D3"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Заявител: </w:t>
      </w:r>
    </w:p>
    <w:p w:rsidR="00C37FB0" w:rsidRDefault="00C37FB0" w:rsidP="00C37FB0">
      <w:pPr>
        <w:pStyle w:val="ae"/>
        <w:ind w:left="0" w:right="0" w:firstLine="360"/>
        <w:rPr>
          <w:spacing w:val="-4"/>
          <w:lang w:val="ru-RU"/>
        </w:rPr>
      </w:pPr>
      <w:r>
        <w:tab/>
        <w:t xml:space="preserve">Изпълнителна агенция по лекарствата </w:t>
      </w:r>
      <w:r>
        <w:rPr>
          <w:lang w:val="ru-RU"/>
        </w:rPr>
        <w:t>(</w:t>
      </w:r>
      <w:r>
        <w:t>ИАЛ</w:t>
      </w:r>
      <w:r>
        <w:rPr>
          <w:lang w:val="ru-RU"/>
        </w:rPr>
        <w:t xml:space="preserve">) </w:t>
      </w:r>
      <w:r>
        <w:t>– при подадено заявление за издаване на разрешение за търговия на дребно с лекарствени продукти в аптека от ф</w:t>
      </w:r>
      <w:r>
        <w:rPr>
          <w:spacing w:val="-4"/>
          <w:lang w:val="ru-RU"/>
        </w:rPr>
        <w:t>изическо или юридическо лице.</w:t>
      </w:r>
    </w:p>
    <w:p w:rsidR="00C37FB0" w:rsidRDefault="00C37FB0" w:rsidP="00C37FB0">
      <w:pPr>
        <w:pStyle w:val="ae"/>
        <w:ind w:left="0" w:right="0" w:firstLine="360"/>
        <w:rPr>
          <w:spacing w:val="-4"/>
          <w:lang w:val="ru-RU"/>
        </w:rPr>
      </w:pPr>
    </w:p>
    <w:p w:rsidR="00C37FB0" w:rsidRPr="006D24D3" w:rsidRDefault="00C37FB0" w:rsidP="00C37FB0">
      <w:pPr>
        <w:pStyle w:val="ae"/>
        <w:ind w:left="0" w:right="0" w:firstLine="708"/>
      </w:pPr>
      <w:r w:rsidRPr="006D24D3">
        <w:rPr>
          <w:b/>
          <w:lang w:val="ru-RU"/>
        </w:rPr>
        <w:t xml:space="preserve"> </w:t>
      </w:r>
      <w:r w:rsidRPr="006D24D3">
        <w:rPr>
          <w:b/>
        </w:rPr>
        <w:t>Необходими документи:</w:t>
      </w:r>
      <w:r w:rsidRPr="006D24D3">
        <w:t xml:space="preserve"> </w:t>
      </w:r>
    </w:p>
    <w:p w:rsidR="00C37FB0" w:rsidRDefault="00C37FB0" w:rsidP="00C37FB0">
      <w:pPr>
        <w:pStyle w:val="aa"/>
        <w:ind w:firstLine="50"/>
        <w:jc w:val="both"/>
      </w:pPr>
      <w:r>
        <w:t xml:space="preserve">  Искане от ИАЛ до директора на РЗИ -Враца относно необходимостта за издаване на хигиенно заключение.</w:t>
      </w:r>
    </w:p>
    <w:p w:rsidR="00C37FB0" w:rsidRPr="006D24D3" w:rsidRDefault="00C37FB0" w:rsidP="00C37FB0">
      <w:pPr>
        <w:pStyle w:val="aa"/>
        <w:ind w:firstLine="708"/>
        <w:jc w:val="both"/>
      </w:pPr>
      <w:r w:rsidRPr="006D24D3">
        <w:rPr>
          <w:b/>
        </w:rPr>
        <w:t>Вътрешен ход на процедурата</w:t>
      </w:r>
    </w:p>
    <w:p w:rsidR="00C37FB0" w:rsidRDefault="00C37FB0" w:rsidP="00C37FB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денят на постъпване на искането от ИАЛ същото се регистрира в деловодната система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главен специалист в </w:t>
      </w:r>
      <w:r w:rsidRPr="00E84757">
        <w:rPr>
          <w:rFonts w:ascii="Times New Roman" w:hAnsi="Times New Roman" w:cs="Times New Roman"/>
          <w:sz w:val="24"/>
          <w:szCs w:val="24"/>
          <w:lang w:val="bg-BG"/>
        </w:rPr>
        <w:t>Център за административно обслужване</w:t>
      </w:r>
      <w:r w:rsidRPr="00E84757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Искането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може да бъдат изпратено от ИАЛ и по електронен път с електронен подпис.</w:t>
      </w:r>
    </w:p>
    <w:p w:rsidR="00C37FB0" w:rsidRDefault="00C37FB0" w:rsidP="00C37FB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Главен специалист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E84757">
        <w:rPr>
          <w:rFonts w:ascii="Times New Roman" w:hAnsi="Times New Roman" w:cs="Times New Roman"/>
          <w:sz w:val="24"/>
          <w:szCs w:val="24"/>
          <w:lang w:val="bg-BG"/>
        </w:rPr>
        <w:t>Център за административно обслужване</w:t>
      </w:r>
      <w:r w:rsidRPr="00E8475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след и съобразно резолюцията на директора на РЗИ – Враца предава документите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директор дирекция МД за негова резолюция към отговорния за процедурата главен инспектор в дирекция МД за осъществяване на проверка на място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37FB0" w:rsidRDefault="00C37FB0" w:rsidP="00C37FB0">
      <w:pPr>
        <w:pStyle w:val="aa"/>
        <w:shd w:val="clear" w:color="auto" w:fill="FEFEFE"/>
        <w:spacing w:before="0" w:beforeAutospacing="0" w:after="0" w:afterAutospacing="0"/>
        <w:ind w:firstLine="708"/>
        <w:jc w:val="both"/>
        <w:rPr>
          <w:lang w:val="ru-RU"/>
        </w:rPr>
      </w:pPr>
      <w:r>
        <w:t xml:space="preserve">В </w:t>
      </w:r>
      <w:r>
        <w:rPr>
          <w:lang w:val="ru-RU"/>
        </w:rPr>
        <w:t>1</w:t>
      </w:r>
      <w:r>
        <w:t xml:space="preserve">4 дневен срок от постъпване на искането от ИАЛ, главен </w:t>
      </w:r>
      <w:r>
        <w:rPr>
          <w:rStyle w:val="af"/>
        </w:rPr>
        <w:t xml:space="preserve">инспектор </w:t>
      </w:r>
      <w:r>
        <w:t xml:space="preserve">извършва проверка на място за установяване </w:t>
      </w:r>
      <w:r>
        <w:rPr>
          <w:spacing w:val="-4"/>
        </w:rPr>
        <w:t xml:space="preserve">спазване на здравните изисквания на Наредба № 28 от 9 декември 2008 г. за устройството, реда и организацията на работата на аптеките и номенклатурата на лекарствените продукти и изготвя </w:t>
      </w:r>
      <w:r>
        <w:rPr>
          <w:lang w:val="ru-RU"/>
        </w:rPr>
        <w:t xml:space="preserve">хигиенното заключение при спазване на действащите нормативни актове, което се издава от Директор РЗИ и се изпраща на ИАЛ. </w:t>
      </w:r>
    </w:p>
    <w:p w:rsidR="00C37FB0" w:rsidRDefault="00C37FB0" w:rsidP="00C37FB0">
      <w:pPr>
        <w:pStyle w:val="aa"/>
        <w:shd w:val="clear" w:color="auto" w:fill="FEFEFE"/>
        <w:spacing w:before="0" w:beforeAutospacing="0" w:after="0" w:afterAutospacing="0"/>
        <w:ind w:firstLine="708"/>
        <w:jc w:val="both"/>
        <w:rPr>
          <w:lang w:val="ru-RU"/>
        </w:rPr>
      </w:pPr>
      <w:r>
        <w:t xml:space="preserve">Хигиенното заключение </w:t>
      </w:r>
      <w:r>
        <w:rPr>
          <w:lang w:val="ru-RU"/>
        </w:rPr>
        <w:t>се изготвя в два екземпляра /за ИАЛ и за досието на обекта/, като вторият му екземпляр се подписва от отговорния за процедурата главен инспектор в дирекция МД и директор на дирекция МД.</w:t>
      </w:r>
    </w:p>
    <w:p w:rsidR="00C37FB0" w:rsidRDefault="00C37FB0" w:rsidP="00C37FB0">
      <w:pPr>
        <w:pStyle w:val="ae"/>
        <w:ind w:left="0" w:right="0" w:firstLine="720"/>
        <w:rPr>
          <w:bCs/>
        </w:rPr>
      </w:pPr>
      <w:r>
        <w:rPr>
          <w:bCs/>
        </w:rPr>
        <w:t xml:space="preserve">Главен специалист </w:t>
      </w:r>
      <w:r>
        <w:t xml:space="preserve">от </w:t>
      </w:r>
      <w:r w:rsidRPr="00E84757">
        <w:t>Центъра за административно обслужване</w:t>
      </w:r>
      <w:r w:rsidRPr="00E84757">
        <w:rPr>
          <w:bCs/>
        </w:rPr>
        <w:t xml:space="preserve"> </w:t>
      </w:r>
      <w:r>
        <w:t>изпраща първия екземпляр от изготвеното хигиенно заключение на Изпълнителна агенция по лекарствата, като отговорна за осъществяването на процедурата за за издаване на разрешение за търговия на дребно с лекарствени продукти в аптека.</w:t>
      </w:r>
    </w:p>
    <w:p w:rsidR="00C37FB0" w:rsidRDefault="00C37FB0" w:rsidP="00C37FB0">
      <w:pPr>
        <w:pStyle w:val="ac"/>
        <w:ind w:right="13" w:firstLine="72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Цялостната преписка след окончателното й приключване се предава на отговорния главен инспектор в дирекция МД за изготвяне на досие на обекта и провеждане на здравен контрол.</w:t>
      </w:r>
    </w:p>
    <w:p w:rsidR="00C37FB0" w:rsidRDefault="00C37FB0" w:rsidP="00C37FB0">
      <w:pPr>
        <w:pStyle w:val="ac"/>
        <w:ind w:right="13" w:firstLine="720"/>
        <w:rPr>
          <w:rFonts w:ascii="Times New Roman" w:hAnsi="Times New Roman"/>
          <w:spacing w:val="-4"/>
          <w:sz w:val="24"/>
          <w:szCs w:val="24"/>
        </w:rPr>
      </w:pPr>
    </w:p>
    <w:p w:rsidR="00C37FB0" w:rsidRPr="006D24D3" w:rsidRDefault="00C37FB0" w:rsidP="00C37FB0">
      <w:pPr>
        <w:pStyle w:val="ac"/>
        <w:ind w:right="13" w:firstLine="720"/>
        <w:rPr>
          <w:rFonts w:ascii="Times New Roman" w:hAnsi="Times New Roman"/>
          <w:spacing w:val="-4"/>
          <w:sz w:val="24"/>
          <w:szCs w:val="24"/>
        </w:rPr>
      </w:pPr>
      <w:r w:rsidRPr="006D24D3">
        <w:rPr>
          <w:rFonts w:ascii="Times New Roman" w:hAnsi="Times New Roman"/>
          <w:b/>
          <w:spacing w:val="-4"/>
          <w:sz w:val="24"/>
          <w:szCs w:val="24"/>
        </w:rPr>
        <w:t>Срок на предоставяне</w:t>
      </w:r>
      <w:r w:rsidRPr="006D24D3">
        <w:rPr>
          <w:rFonts w:ascii="Times New Roman" w:hAnsi="Times New Roman"/>
          <w:spacing w:val="-4"/>
          <w:sz w:val="24"/>
          <w:szCs w:val="24"/>
        </w:rPr>
        <w:t>: В 14-дневен срок от постъпване на искането от ИАЛ</w:t>
      </w:r>
    </w:p>
    <w:p w:rsidR="00C37FB0" w:rsidRDefault="00C37FB0" w:rsidP="00C37FB0">
      <w:pPr>
        <w:pStyle w:val="ac"/>
        <w:ind w:right="13" w:firstLine="720"/>
        <w:rPr>
          <w:rFonts w:ascii="Times New Roman" w:hAnsi="Times New Roman"/>
          <w:spacing w:val="-4"/>
          <w:sz w:val="24"/>
          <w:szCs w:val="24"/>
        </w:rPr>
      </w:pPr>
    </w:p>
    <w:p w:rsidR="00C37FB0" w:rsidRDefault="00C37FB0" w:rsidP="00C37FB0">
      <w:pPr>
        <w:pStyle w:val="ac"/>
        <w:ind w:firstLine="720"/>
        <w:rPr>
          <w:rFonts w:ascii="Times New Roman" w:hAnsi="Times New Roman"/>
          <w:b/>
          <w:sz w:val="24"/>
          <w:szCs w:val="24"/>
        </w:rPr>
      </w:pPr>
      <w:r w:rsidRPr="006D24D3">
        <w:rPr>
          <w:rFonts w:ascii="Times New Roman" w:hAnsi="Times New Roman"/>
          <w:b/>
          <w:sz w:val="24"/>
          <w:szCs w:val="24"/>
        </w:rPr>
        <w:t xml:space="preserve">Срок на заключението: </w:t>
      </w:r>
      <w:r w:rsidRPr="006D24D3">
        <w:rPr>
          <w:rFonts w:ascii="Times New Roman" w:hAnsi="Times New Roman"/>
          <w:sz w:val="24"/>
          <w:szCs w:val="24"/>
        </w:rPr>
        <w:t>безсрочно до промяна на обстоятелствата, съгласно чл. 231 от</w:t>
      </w:r>
      <w:r>
        <w:rPr>
          <w:rFonts w:ascii="Times New Roman" w:hAnsi="Times New Roman"/>
          <w:sz w:val="24"/>
          <w:szCs w:val="24"/>
        </w:rPr>
        <w:t xml:space="preserve"> ЗЛПХМ и в случай, че е необходимо ново заключение.</w:t>
      </w:r>
    </w:p>
    <w:p w:rsidR="00C37FB0" w:rsidRDefault="00C37FB0" w:rsidP="00C37FB0">
      <w:pPr>
        <w:pStyle w:val="ae"/>
        <w:ind w:left="0" w:right="0" w:firstLine="709"/>
        <w:rPr>
          <w:b/>
          <w:u w:val="single"/>
        </w:rPr>
      </w:pPr>
    </w:p>
    <w:p w:rsidR="00C37FB0" w:rsidRPr="006D24D3" w:rsidRDefault="00C37FB0" w:rsidP="00C37FB0">
      <w:pPr>
        <w:pStyle w:val="ae"/>
        <w:ind w:left="0" w:right="0" w:firstLine="709"/>
        <w:rPr>
          <w:color w:val="FF00FF"/>
        </w:rPr>
      </w:pPr>
      <w:r w:rsidRPr="006D24D3">
        <w:rPr>
          <w:b/>
        </w:rPr>
        <w:t>Такси:</w:t>
      </w:r>
      <w:r w:rsidRPr="006D24D3">
        <w:rPr>
          <w:color w:val="FF00FF"/>
        </w:rPr>
        <w:t xml:space="preserve"> </w:t>
      </w:r>
    </w:p>
    <w:p w:rsidR="00C37FB0" w:rsidRDefault="00C37FB0" w:rsidP="00C37FB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се заплаща за услугата</w:t>
      </w:r>
    </w:p>
    <w:p w:rsidR="00C37FB0" w:rsidRPr="006D24D3" w:rsidRDefault="00C37FB0" w:rsidP="00C37FB0">
      <w:pPr>
        <w:ind w:firstLine="708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6D24D3">
        <w:rPr>
          <w:rFonts w:ascii="Times New Roman" w:hAnsi="Times New Roman" w:cs="Times New Roman"/>
          <w:b/>
          <w:sz w:val="24"/>
          <w:szCs w:val="24"/>
          <w:lang w:val="bg-BG" w:eastAsia="bg-BG"/>
        </w:rPr>
        <w:t>Орган, осъществяващ контрол върху дейността на органа по предоставянето на услугата</w:t>
      </w:r>
      <w:r w:rsidRPr="006D24D3">
        <w:rPr>
          <w:rFonts w:ascii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C37FB0" w:rsidRDefault="00C37FB0" w:rsidP="00C37FB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Министър на здравеопазването</w:t>
      </w:r>
    </w:p>
    <w:p w:rsidR="00C37FB0" w:rsidRPr="006D24D3" w:rsidRDefault="00C37FB0" w:rsidP="00C37FB0">
      <w:pPr>
        <w:ind w:left="708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6D24D3">
        <w:rPr>
          <w:rFonts w:ascii="Times New Roman" w:hAnsi="Times New Roman" w:cs="Times New Roman"/>
          <w:b/>
          <w:sz w:val="24"/>
          <w:szCs w:val="24"/>
          <w:lang w:val="bg-BG" w:eastAsia="bg-BG"/>
        </w:rPr>
        <w:t>Орган, пред който се обжалва индивидуален административен акт:</w:t>
      </w:r>
    </w:p>
    <w:p w:rsidR="00C37FB0" w:rsidRDefault="00C37FB0" w:rsidP="00C37FB0">
      <w:pPr>
        <w:ind w:left="708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Административен съд - Враца </w:t>
      </w:r>
    </w:p>
    <w:p w:rsidR="00C37FB0" w:rsidRPr="006D24D3" w:rsidRDefault="00C37FB0" w:rsidP="00C37FB0">
      <w:pPr>
        <w:ind w:firstLine="708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6D24D3">
        <w:rPr>
          <w:rFonts w:ascii="Times New Roman" w:hAnsi="Times New Roman" w:cs="Times New Roman"/>
          <w:b/>
          <w:sz w:val="24"/>
          <w:szCs w:val="24"/>
          <w:lang w:val="bg-BG" w:eastAsia="bg-BG"/>
        </w:rPr>
        <w:t>Ред, включително срокове за обжалване на действията на органа по предоставянето на услугата</w:t>
      </w:r>
      <w:r w:rsidRPr="006D24D3">
        <w:rPr>
          <w:rFonts w:ascii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C37FB0" w:rsidRDefault="00C37FB0" w:rsidP="00C37FB0">
      <w:pPr>
        <w:ind w:firstLine="708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По реда на Административнопроцесуалния кодекс в 14-дневен срок </w:t>
      </w:r>
    </w:p>
    <w:p w:rsidR="00C37FB0" w:rsidRPr="006D24D3" w:rsidRDefault="00C37FB0" w:rsidP="00C37FB0">
      <w:pPr>
        <w:shd w:val="clear" w:color="auto" w:fill="FEFEFE"/>
        <w:ind w:left="708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6D24D3">
        <w:rPr>
          <w:rFonts w:ascii="Times New Roman" w:hAnsi="Times New Roman" w:cs="Times New Roman"/>
          <w:b/>
          <w:sz w:val="24"/>
          <w:szCs w:val="24"/>
          <w:lang w:val="bg-BG" w:eastAsia="bg-BG"/>
        </w:rPr>
        <w:t>Предметна област, към която процедурата се отнася:</w:t>
      </w:r>
      <w:r w:rsidRPr="006D24D3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6D24D3" w:rsidRDefault="006D24D3" w:rsidP="006D24D3">
      <w:pPr>
        <w:pStyle w:val="ae"/>
        <w:ind w:left="0" w:right="0" w:firstLine="708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7" w:history="1">
        <w:r w:rsidRPr="006277E8">
          <w:rPr>
            <w:rStyle w:val="a9"/>
            <w:b/>
            <w:lang w:val="en-US"/>
          </w:rPr>
          <w:t>rzi@rzi-vratsa.com</w:t>
        </w:r>
      </w:hyperlink>
    </w:p>
    <w:p w:rsidR="006D24D3" w:rsidRDefault="006D24D3" w:rsidP="006D24D3">
      <w:pPr>
        <w:pStyle w:val="ae"/>
        <w:ind w:left="0" w:right="0" w:firstLine="0"/>
        <w:rPr>
          <w:b/>
        </w:rPr>
      </w:pPr>
    </w:p>
    <w:p w:rsidR="006D24D3" w:rsidRDefault="006D24D3" w:rsidP="006D24D3">
      <w:pPr>
        <w:pStyle w:val="ae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8" w:history="1">
        <w:r>
          <w:rPr>
            <w:rStyle w:val="a9"/>
            <w:b/>
            <w:lang w:val="en-US"/>
          </w:rPr>
          <w:t>rzi@rzi-vratsa.com</w:t>
        </w:r>
      </w:hyperlink>
    </w:p>
    <w:p w:rsidR="006D24D3" w:rsidRPr="006D24D3" w:rsidRDefault="006D24D3" w:rsidP="006D24D3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24D3" w:rsidRPr="006D24D3" w:rsidRDefault="006D24D3" w:rsidP="006D24D3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предоставяне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услугата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електронен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4D3">
        <w:rPr>
          <w:rFonts w:ascii="Times New Roman" w:hAnsi="Times New Roman" w:cs="Times New Roman"/>
          <w:b/>
          <w:sz w:val="24"/>
          <w:szCs w:val="24"/>
        </w:rPr>
        <w:t>път</w:t>
      </w:r>
      <w:proofErr w:type="spellEnd"/>
      <w:r w:rsidRPr="006D24D3">
        <w:rPr>
          <w:rFonts w:ascii="Times New Roman" w:hAnsi="Times New Roman" w:cs="Times New Roman"/>
          <w:b/>
          <w:sz w:val="24"/>
          <w:szCs w:val="24"/>
        </w:rPr>
        <w:t>:</w:t>
      </w:r>
    </w:p>
    <w:p w:rsidR="006D24D3" w:rsidRPr="006D24D3" w:rsidRDefault="006D24D3" w:rsidP="006D24D3">
      <w:pPr>
        <w:shd w:val="clear" w:color="auto" w:fill="FEFEFE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ниво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услугата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- II-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ро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ниво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D24D3" w:rsidRPr="006D24D3" w:rsidRDefault="006D24D3" w:rsidP="006D24D3">
      <w:pPr>
        <w:shd w:val="clear" w:color="auto" w:fill="FEFEFE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- интернет адрес за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служебно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заявяване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D24D3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6D24D3">
          <w:rPr>
            <w:rStyle w:val="a9"/>
            <w:rFonts w:ascii="Times New Roman" w:hAnsi="Times New Roman" w:cs="Times New Roman"/>
            <w:b/>
            <w:sz w:val="24"/>
            <w:szCs w:val="24"/>
          </w:rPr>
          <w:t>rzi@rzi-vratsa.com</w:t>
        </w:r>
      </w:hyperlink>
    </w:p>
    <w:p w:rsidR="006D24D3" w:rsidRPr="006D24D3" w:rsidRDefault="006D24D3" w:rsidP="006D24D3">
      <w:pPr>
        <w:shd w:val="clear" w:color="auto" w:fill="FEFEFE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средствата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електронна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идентификация и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нивото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им на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осигуреност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: в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случаите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идентификация се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изисква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заявяване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заплащане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получаване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D24D3">
        <w:rPr>
          <w:rFonts w:ascii="Times New Roman" w:hAnsi="Times New Roman" w:cs="Times New Roman"/>
          <w:sz w:val="24"/>
          <w:szCs w:val="24"/>
          <w:lang w:val="ru-RU"/>
        </w:rPr>
        <w:t>електронна</w:t>
      </w:r>
      <w:proofErr w:type="spellEnd"/>
      <w:r w:rsidRPr="006D24D3">
        <w:rPr>
          <w:rFonts w:ascii="Times New Roman" w:hAnsi="Times New Roman" w:cs="Times New Roman"/>
          <w:sz w:val="24"/>
          <w:szCs w:val="24"/>
          <w:lang w:val="ru-RU"/>
        </w:rPr>
        <w:t xml:space="preserve"> услуга.</w:t>
      </w:r>
    </w:p>
    <w:p w:rsidR="00C37FB0" w:rsidRDefault="00C37FB0" w:rsidP="00C37FB0">
      <w:pPr>
        <w:pStyle w:val="Style"/>
        <w:ind w:left="0" w:firstLine="0"/>
        <w:rPr>
          <w:b/>
          <w:color w:val="000000"/>
          <w:lang w:val="bg-BG"/>
        </w:rPr>
      </w:pPr>
      <w:bookmarkStart w:id="0" w:name="_GoBack"/>
      <w:bookmarkEnd w:id="0"/>
    </w:p>
    <w:sectPr w:rsidR="00C37FB0" w:rsidSect="00E93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7E" w:rsidRDefault="00A54C7E" w:rsidP="00332E59">
      <w:pPr>
        <w:spacing w:after="0" w:line="240" w:lineRule="auto"/>
      </w:pPr>
      <w:r>
        <w:separator/>
      </w:r>
    </w:p>
  </w:endnote>
  <w:endnote w:type="continuationSeparator" w:id="0">
    <w:p w:rsidR="00A54C7E" w:rsidRDefault="00A54C7E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62076C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2076C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7E" w:rsidRDefault="00A54C7E" w:rsidP="00332E59">
      <w:pPr>
        <w:spacing w:after="0" w:line="240" w:lineRule="auto"/>
      </w:pPr>
      <w:r>
        <w:separator/>
      </w:r>
    </w:p>
  </w:footnote>
  <w:footnote w:type="continuationSeparator" w:id="0">
    <w:p w:rsidR="00A54C7E" w:rsidRDefault="00A54C7E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A01535" w:rsidRDefault="0062076C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5561965</wp:posOffset>
          </wp:positionH>
          <wp:positionV relativeFrom="paragraph">
            <wp:posOffset>81915</wp:posOffset>
          </wp:positionV>
          <wp:extent cx="619125" cy="525780"/>
          <wp:effectExtent l="19050" t="0" r="9525" b="0"/>
          <wp:wrapTight wrapText="bothSides">
            <wp:wrapPolygon edited="0">
              <wp:start x="-665" y="0"/>
              <wp:lineTo x="-665" y="21130"/>
              <wp:lineTo x="21932" y="21130"/>
              <wp:lineTo x="21932" y="0"/>
              <wp:lineTo x="-665" y="0"/>
            </wp:wrapPolygon>
          </wp:wrapTight>
          <wp:docPr id="7" name="Картина 1" descr="C:\Users\Lenovo-1\Desktop\logo-s-lice-kum-hor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-1\Desktop\logo-s-lice-kum-hor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578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2E59"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2E59"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3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745F5"/>
    <w:rsid w:val="001802B9"/>
    <w:rsid w:val="00223D82"/>
    <w:rsid w:val="0022620E"/>
    <w:rsid w:val="002413B1"/>
    <w:rsid w:val="00251136"/>
    <w:rsid w:val="00261591"/>
    <w:rsid w:val="00266A50"/>
    <w:rsid w:val="00284BC9"/>
    <w:rsid w:val="002A5DE4"/>
    <w:rsid w:val="002D2392"/>
    <w:rsid w:val="002E0B61"/>
    <w:rsid w:val="003037EC"/>
    <w:rsid w:val="00332E59"/>
    <w:rsid w:val="003C0265"/>
    <w:rsid w:val="00544507"/>
    <w:rsid w:val="0062076C"/>
    <w:rsid w:val="00630F47"/>
    <w:rsid w:val="006903B1"/>
    <w:rsid w:val="006C6791"/>
    <w:rsid w:val="006D24D3"/>
    <w:rsid w:val="006F78F1"/>
    <w:rsid w:val="007015FC"/>
    <w:rsid w:val="007C2E19"/>
    <w:rsid w:val="008062BE"/>
    <w:rsid w:val="00872678"/>
    <w:rsid w:val="008967CA"/>
    <w:rsid w:val="009A61A0"/>
    <w:rsid w:val="00A01535"/>
    <w:rsid w:val="00A54C7E"/>
    <w:rsid w:val="00C37FB0"/>
    <w:rsid w:val="00CA4A2E"/>
    <w:rsid w:val="00D97326"/>
    <w:rsid w:val="00E84757"/>
    <w:rsid w:val="00E93F51"/>
    <w:rsid w:val="00F2136E"/>
    <w:rsid w:val="00F449CA"/>
    <w:rsid w:val="00F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7C0F8-9D5A-4CD1-BCAF-405F1496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C37FB0"/>
    <w:pPr>
      <w:spacing w:after="0" w:line="240" w:lineRule="auto"/>
      <w:jc w:val="both"/>
    </w:pPr>
    <w:rPr>
      <w:rFonts w:ascii="Arial" w:eastAsia="Times New Roman" w:hAnsi="Arial" w:cs="Times New Roman"/>
      <w:position w:val="6"/>
      <w:sz w:val="28"/>
      <w:szCs w:val="20"/>
      <w:lang w:val="bg-BG" w:eastAsia="bg-BG"/>
    </w:rPr>
  </w:style>
  <w:style w:type="character" w:customStyle="1" w:styleId="ad">
    <w:name w:val="Основен текст Знак"/>
    <w:basedOn w:val="a0"/>
    <w:link w:val="ac"/>
    <w:uiPriority w:val="99"/>
    <w:rsid w:val="00C37FB0"/>
    <w:rPr>
      <w:rFonts w:ascii="Arial" w:eastAsia="Times New Roman" w:hAnsi="Arial" w:cs="Times New Roman"/>
      <w:position w:val="6"/>
      <w:sz w:val="28"/>
      <w:szCs w:val="20"/>
      <w:lang w:val="bg-BG" w:eastAsia="bg-BG"/>
    </w:rPr>
  </w:style>
  <w:style w:type="paragraph" w:customStyle="1" w:styleId="Style">
    <w:name w:val="Style"/>
    <w:uiPriority w:val="99"/>
    <w:semiHidden/>
    <w:rsid w:val="00C37FB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"/>
    <w:rsid w:val="00C37FB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istoryitem">
    <w:name w:val="historyitem"/>
    <w:basedOn w:val="a0"/>
    <w:rsid w:val="00C37FB0"/>
  </w:style>
  <w:style w:type="character" w:customStyle="1" w:styleId="historyreference">
    <w:name w:val="historyreference"/>
    <w:basedOn w:val="a0"/>
    <w:rsid w:val="00C37FB0"/>
  </w:style>
  <w:style w:type="character" w:styleId="af">
    <w:name w:val="Strong"/>
    <w:basedOn w:val="a0"/>
    <w:uiPriority w:val="22"/>
    <w:qFormat/>
    <w:rsid w:val="00C37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zi@rzi-vratsa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zi@rzi-vratsa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PC-3</cp:lastModifiedBy>
  <cp:revision>3</cp:revision>
  <cp:lastPrinted>2022-07-12T08:58:00Z</cp:lastPrinted>
  <dcterms:created xsi:type="dcterms:W3CDTF">2022-11-23T12:08:00Z</dcterms:created>
  <dcterms:modified xsi:type="dcterms:W3CDTF">2022-11-23T12:10:00Z</dcterms:modified>
</cp:coreProperties>
</file>