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E8" w:rsidRDefault="00F821E8">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ГРАЖДАНСКИ ПРОЦЕСУАЛЕН КОДЕКС</w:t>
      </w:r>
    </w:p>
    <w:p w:rsidR="00F821E8" w:rsidRDefault="00F821E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01.03.2008 г.</w:t>
      </w:r>
    </w:p>
    <w:p w:rsidR="00F821E8" w:rsidRDefault="00F821E8" w:rsidP="00A81D67">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Обн. ДВ. бр.59 от 20 Юли 2007г., изм. ДВ. бр.50 от 30 Май 2008г., изм. ДВ. бр.63 от 15 Юли 2008г., изм. ДВ. бр.69 от 5 Август 2008г., изм. ДВ. бр.12 от 13 Февруари 2009г., изм. ДВ. бр.19 от 13 Март 2009г., изм. ДВ. бр.32 от 28 Април 2009г., изм. ДВ. бр.42 от 5 Юни 2009г., изм. ДВ. бр.47 от 23 Юни 2009г., изм. ДВ. бр.82 от 16 Октомври 2009г., изм. ДВ. бр.13 от 16 Февруари 2010г., изм. ДВ. бр.100 от 21 Декември 2010г., изм. ДВ. бр.5 от 14 Януари 2011г., изм. ДВ. бр.45 от 15 Юни 2012г., изм. и доп. ДВ. бр.49 от 29 Юни 2012г., доп. ДВ. бр.99 от 14 Декември 2012г., изм. и доп. ДВ. бр.15 от 15 Февруари 2013г., изм. ДВ. бр.66 от 26 Юли 2013г., изм. ДВ. бр.53 от 27 Юни 2014г., изм. ДВ. бр.98 от 28 Ноември 2014г., изм. и доп. ДВ. бр.50 от 3 Юли 2015г., доп. ДВ. бр.15 от 23 Февруари 2016г., изм. ДВ. бр.43 от 7 Юни 2016г., изм. и доп. ДВ. бр.8 от 24 Януари 2017г., доп. ДВ. бр.13 от 7 Февруари 2017г., изм. ДВ. бр.63 от 4 Август 2017г., изм. и доп. ДВ. бр.86 от 27 Октомври 2017г., изм. ДВ. бр.96 от 1 Декември 2017г., изм. и доп. ДВ. бр.102 от 22 Декември 2017г., изм. и доп. ДВ. бр.42 от 22 Май 2018г., изм. и доп. ДВ. бр.65 от 7 Август 2018г., изм. и доп. ДВ. бр.38 от 10 Май 2019г., изм. ДВ. бр.83 от 22 Октомври 2019г., изм. ДВ. бр.98 от 13 Декември 2019г., изм. и доп. ДВ. бр.100 от 20 Декември 2019г., доп. ДВ. бр.68 от 31 Юли 2020г., изм. и доп. ДВ. бр.98 от 17 Ноември 2020г.</w:t>
      </w:r>
    </w:p>
    <w:p w:rsidR="00F821E8" w:rsidRDefault="00F821E8">
      <w:pPr>
        <w:spacing w:after="0" w:line="240" w:lineRule="auto"/>
        <w:ind w:firstLine="851"/>
        <w:divId w:val="13206890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602-01-38/11.05.2006 г.</w:t>
      </w:r>
    </w:p>
    <w:p w:rsidR="00F821E8" w:rsidRDefault="00F821E8">
      <w:pPr>
        <w:spacing w:after="0" w:line="240" w:lineRule="auto"/>
        <w:ind w:firstLine="851"/>
        <w:divId w:val="1130171773"/>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за съответствие между разпоредбите на ГПК (нов) и ГПК (отм.)</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ОБЩИ ПРАВИЛА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ОСНОВНИ ПОЛОЖЕНИЯ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w:t>
      </w:r>
    </w:p>
    <w:p w:rsidR="00F821E8" w:rsidRDefault="00F821E8" w:rsidP="00F821E8">
      <w:pPr>
        <w:spacing w:after="0" w:line="240" w:lineRule="auto"/>
        <w:ind w:firstLine="851"/>
        <w:jc w:val="both"/>
        <w:divId w:val="278149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кодекс урежда производството по граждански дела.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Дължимост на защита и съдействие</w:t>
      </w:r>
    </w:p>
    <w:p w:rsidR="00F821E8" w:rsidRDefault="00F821E8" w:rsidP="00F821E8">
      <w:pPr>
        <w:spacing w:after="0" w:line="240" w:lineRule="auto"/>
        <w:ind w:firstLine="851"/>
        <w:jc w:val="both"/>
        <w:divId w:val="1561791784"/>
        <w:rPr>
          <w:rFonts w:ascii="Times New Roman" w:eastAsia="Times New Roman" w:hAnsi="Times New Roman" w:cs="Times New Roman"/>
          <w:sz w:val="24"/>
          <w:szCs w:val="24"/>
        </w:rPr>
      </w:pPr>
      <w:r>
        <w:rPr>
          <w:rFonts w:ascii="Times New Roman" w:eastAsia="Times New Roman" w:hAnsi="Times New Roman" w:cs="Times New Roman"/>
          <w:sz w:val="24"/>
          <w:szCs w:val="24"/>
        </w:rPr>
        <w:t>Чл. 2. Съдилищата са длъжни да разгледат и разрешат всяка подадена до тях молба за защита и съдействие на лични и имуществени права.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Добросъвестност</w:t>
      </w:r>
    </w:p>
    <w:p w:rsidR="00F821E8" w:rsidRDefault="00F821E8" w:rsidP="00F821E8">
      <w:pPr>
        <w:spacing w:after="0" w:line="240" w:lineRule="auto"/>
        <w:ind w:firstLine="851"/>
        <w:jc w:val="both"/>
        <w:divId w:val="1278100986"/>
        <w:rPr>
          <w:rFonts w:ascii="Times New Roman" w:eastAsia="Times New Roman" w:hAnsi="Times New Roman" w:cs="Times New Roman"/>
          <w:sz w:val="24"/>
          <w:szCs w:val="24"/>
        </w:rPr>
      </w:pPr>
      <w:r>
        <w:rPr>
          <w:rFonts w:ascii="Times New Roman" w:eastAsia="Times New Roman" w:hAnsi="Times New Roman" w:cs="Times New Roman"/>
          <w:sz w:val="24"/>
          <w:szCs w:val="24"/>
        </w:rPr>
        <w:t>Чл. 3. Участващите в съдебните производства лица и техните представители под страх от отговорност за вреди са длъжни да упражняват предоставените им процесуални права добросъвестно и съобразно добрите нрави. Те са длъжни да изнасят пред съда само истината.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Съдебен език, преводачи и тълковници</w:t>
      </w:r>
    </w:p>
    <w:p w:rsidR="00F821E8" w:rsidRDefault="00F821E8" w:rsidP="00F821E8">
      <w:pPr>
        <w:spacing w:after="0" w:line="240" w:lineRule="auto"/>
        <w:ind w:firstLine="851"/>
        <w:jc w:val="both"/>
        <w:divId w:val="581790984"/>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Съдебният език е българският.</w:t>
      </w:r>
    </w:p>
    <w:p w:rsidR="00F821E8" w:rsidRDefault="00F821E8" w:rsidP="00F821E8">
      <w:pPr>
        <w:spacing w:after="0" w:line="240" w:lineRule="auto"/>
        <w:ind w:firstLine="851"/>
        <w:jc w:val="both"/>
        <w:divId w:val="20726577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в делото участват лица, които не знаят български, съдът назначава преводач, с помощта на когото тези лица извършват съдопроизводствените действия и им се обясняват действията на съда.</w:t>
      </w:r>
    </w:p>
    <w:p w:rsidR="00F821E8" w:rsidRDefault="00F821E8" w:rsidP="00F821E8">
      <w:pPr>
        <w:spacing w:after="0" w:line="240" w:lineRule="auto"/>
        <w:ind w:firstLine="851"/>
        <w:jc w:val="both"/>
        <w:divId w:val="146299005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делото участва глухо или нямо лице, назначава му се тълковник.</w:t>
      </w:r>
    </w:p>
    <w:p w:rsidR="00F821E8" w:rsidRDefault="00F821E8" w:rsidP="00F821E8">
      <w:pPr>
        <w:spacing w:after="0" w:line="240" w:lineRule="auto"/>
        <w:ind w:firstLine="851"/>
        <w:jc w:val="both"/>
        <w:divId w:val="725564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2020 г.) Устният превод и тълкуването може да се извършат и чрез видеоконференция, като преводачът или тълковникът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 </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ОСНОВНИ НАЧАЛА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Законност</w:t>
      </w:r>
    </w:p>
    <w:p w:rsidR="00F821E8" w:rsidRDefault="00F821E8" w:rsidP="00F821E8">
      <w:pPr>
        <w:spacing w:after="0" w:line="240" w:lineRule="auto"/>
        <w:ind w:firstLine="851"/>
        <w:jc w:val="both"/>
        <w:divId w:val="285703796"/>
        <w:rPr>
          <w:rFonts w:ascii="Times New Roman" w:eastAsia="Times New Roman" w:hAnsi="Times New Roman" w:cs="Times New Roman"/>
          <w:sz w:val="24"/>
          <w:szCs w:val="24"/>
        </w:rPr>
      </w:pPr>
      <w:r>
        <w:rPr>
          <w:rFonts w:ascii="Times New Roman" w:eastAsia="Times New Roman" w:hAnsi="Times New Roman" w:cs="Times New Roman"/>
          <w:sz w:val="24"/>
          <w:szCs w:val="24"/>
        </w:rPr>
        <w:t>Чл. 5. Съдът разглежда и решава делата според точния смисъл на законите, а когато те са непълни, неясни или противоречиви - според общия им разум. При липса на закон съдът основава решението си на основните начала на правото, обичая и морала.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Диспозитивно начало</w:t>
      </w:r>
    </w:p>
    <w:p w:rsidR="00F821E8" w:rsidRDefault="00F821E8" w:rsidP="00F821E8">
      <w:pPr>
        <w:spacing w:after="0" w:line="240" w:lineRule="auto"/>
        <w:ind w:firstLine="851"/>
        <w:jc w:val="both"/>
        <w:divId w:val="1465779049"/>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Съдебните производства започват по молба на заинтересованото лице или по искане на прокурора в определените от закон случаи.</w:t>
      </w:r>
    </w:p>
    <w:p w:rsidR="00F821E8" w:rsidRDefault="00F821E8" w:rsidP="00F821E8">
      <w:pPr>
        <w:spacing w:after="0" w:line="240" w:lineRule="auto"/>
        <w:ind w:firstLine="851"/>
        <w:jc w:val="both"/>
        <w:divId w:val="15196599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Предметът на делото и обемът на дължимата защита и съдействие се определят от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Служебно начало</w:t>
      </w:r>
    </w:p>
    <w:p w:rsidR="00F821E8" w:rsidRDefault="00F821E8" w:rsidP="00F821E8">
      <w:pPr>
        <w:spacing w:after="0" w:line="240" w:lineRule="auto"/>
        <w:ind w:firstLine="851"/>
        <w:jc w:val="both"/>
        <w:divId w:val="1476216969"/>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Съдът служебно извършва необходимите процесуални действия по движението и приключването на делото и следи за допустимостта и надлежното извършване на процесуалните действия от страните. Той съдейства на страните за изясняване на делото от фактическа и правна страна.</w:t>
      </w:r>
    </w:p>
    <w:p w:rsidR="00F821E8" w:rsidRDefault="00F821E8" w:rsidP="00F821E8">
      <w:pPr>
        <w:spacing w:after="0" w:line="240" w:lineRule="auto"/>
        <w:ind w:firstLine="851"/>
        <w:jc w:val="both"/>
        <w:divId w:val="126781067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връчва на страните препис от актовете, които подлежат на самостоятелно обжалване.</w:t>
      </w:r>
    </w:p>
    <w:p w:rsidR="00F821E8" w:rsidRDefault="00F821E8" w:rsidP="00F821E8">
      <w:pPr>
        <w:spacing w:after="0" w:line="240" w:lineRule="auto"/>
        <w:ind w:firstLine="851"/>
        <w:jc w:val="both"/>
        <w:divId w:val="19822308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2019 г.) Съдът служебно следи за наличието на неравноправни клаузи в договор, сключен с потребител. Той осигурява възможност на страните да изразят становище по тези въпроси.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Състезателно начало</w:t>
      </w:r>
    </w:p>
    <w:p w:rsidR="00F821E8" w:rsidRDefault="00F821E8" w:rsidP="00F821E8">
      <w:pPr>
        <w:spacing w:after="0" w:line="240" w:lineRule="auto"/>
        <w:ind w:firstLine="851"/>
        <w:jc w:val="both"/>
        <w:divId w:val="195173634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Всяка страна има право да бъде изслушана от съда, преди да бъде постановен акт, който има значение за нейните права и интереси.</w:t>
      </w:r>
    </w:p>
    <w:p w:rsidR="00F821E8" w:rsidRDefault="00F821E8" w:rsidP="00F821E8">
      <w:pPr>
        <w:spacing w:after="0" w:line="240" w:lineRule="auto"/>
        <w:ind w:firstLine="851"/>
        <w:jc w:val="both"/>
        <w:divId w:val="853615097"/>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посочват фактите, на които основават исканията си, и представят доказателства за тях.</w:t>
      </w:r>
    </w:p>
    <w:p w:rsidR="00F821E8" w:rsidRDefault="00F821E8" w:rsidP="00F821E8">
      <w:pPr>
        <w:spacing w:after="0" w:line="240" w:lineRule="auto"/>
        <w:ind w:firstLine="851"/>
        <w:jc w:val="both"/>
        <w:divId w:val="142155946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осигурява възможност на страните да се запознават с исканията и доводите на насрещната страна, с предмета на делото и неговото движение, както и да изразят становище по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Равенство на страните</w:t>
      </w:r>
    </w:p>
    <w:p w:rsidR="00F821E8" w:rsidRDefault="00F821E8" w:rsidP="00F821E8">
      <w:pPr>
        <w:spacing w:after="0" w:line="240" w:lineRule="auto"/>
        <w:ind w:firstLine="851"/>
        <w:jc w:val="both"/>
        <w:divId w:val="1373923459"/>
        <w:rPr>
          <w:rFonts w:ascii="Times New Roman" w:eastAsia="Times New Roman" w:hAnsi="Times New Roman" w:cs="Times New Roman"/>
          <w:sz w:val="24"/>
          <w:szCs w:val="24"/>
        </w:rPr>
      </w:pPr>
      <w:r>
        <w:rPr>
          <w:rFonts w:ascii="Times New Roman" w:eastAsia="Times New Roman" w:hAnsi="Times New Roman" w:cs="Times New Roman"/>
          <w:sz w:val="24"/>
          <w:szCs w:val="24"/>
        </w:rPr>
        <w:t>Чл. 9. Съдът осигурява на страните равна възможност да упражняват предоставените им права. Той прилага закона еднакво спрямо всички.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Установяване на истината</w:t>
      </w:r>
    </w:p>
    <w:p w:rsidR="00F821E8" w:rsidRDefault="00F821E8" w:rsidP="00F821E8">
      <w:pPr>
        <w:spacing w:after="0" w:line="240" w:lineRule="auto"/>
        <w:ind w:firstLine="851"/>
        <w:jc w:val="both"/>
        <w:divId w:val="35115011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Съдът осигурява на страните възможност и им съдейства за установяване на фактите, които са от значение за решаването на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Публичност и непосредственост</w:t>
      </w:r>
    </w:p>
    <w:p w:rsidR="00F821E8" w:rsidRDefault="00F821E8" w:rsidP="00F821E8">
      <w:pPr>
        <w:spacing w:after="0" w:line="240" w:lineRule="auto"/>
        <w:ind w:firstLine="851"/>
        <w:jc w:val="both"/>
        <w:divId w:val="937057769"/>
        <w:rPr>
          <w:rFonts w:ascii="Times New Roman" w:eastAsia="Times New Roman" w:hAnsi="Times New Roman" w:cs="Times New Roman"/>
          <w:sz w:val="24"/>
          <w:szCs w:val="24"/>
        </w:rPr>
      </w:pPr>
      <w:r>
        <w:rPr>
          <w:rFonts w:ascii="Times New Roman" w:eastAsia="Times New Roman" w:hAnsi="Times New Roman" w:cs="Times New Roman"/>
          <w:sz w:val="24"/>
          <w:szCs w:val="24"/>
        </w:rPr>
        <w:t>Чл. 11. Разглеждането на делата става устно в открито заседание, освен ако в закон е предвидено това да стане в закрито заседание.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Вътрешно убеждение</w:t>
      </w:r>
    </w:p>
    <w:p w:rsidR="00F821E8" w:rsidRDefault="00F821E8" w:rsidP="00F821E8">
      <w:pPr>
        <w:spacing w:after="0" w:line="240" w:lineRule="auto"/>
        <w:ind w:firstLine="851"/>
        <w:jc w:val="both"/>
        <w:divId w:val="1759594766"/>
        <w:rPr>
          <w:rFonts w:ascii="Times New Roman" w:eastAsia="Times New Roman" w:hAnsi="Times New Roman" w:cs="Times New Roman"/>
          <w:sz w:val="24"/>
          <w:szCs w:val="24"/>
        </w:rPr>
      </w:pPr>
      <w:r>
        <w:rPr>
          <w:rFonts w:ascii="Times New Roman" w:eastAsia="Times New Roman" w:hAnsi="Times New Roman" w:cs="Times New Roman"/>
          <w:sz w:val="24"/>
          <w:szCs w:val="24"/>
        </w:rPr>
        <w:t>Чл. 12. Съдът преценява всички доказателства по делото и доводите на страните по вътрешно убеждение.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и решаване на делата в разумен срок</w:t>
      </w:r>
    </w:p>
    <w:p w:rsidR="00F821E8" w:rsidRDefault="00F821E8" w:rsidP="00F821E8">
      <w:pPr>
        <w:spacing w:after="0" w:line="240" w:lineRule="auto"/>
        <w:ind w:firstLine="851"/>
        <w:jc w:val="both"/>
        <w:divId w:val="123832255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Съдът разглежда и решава делата в разумен срок.</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ПОДВЕДОМСТВЕНОСТ</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Подведомственост на гражданските дела</w:t>
      </w:r>
    </w:p>
    <w:p w:rsidR="00F821E8" w:rsidRDefault="00F821E8" w:rsidP="00F821E8">
      <w:pPr>
        <w:spacing w:after="0" w:line="240" w:lineRule="auto"/>
        <w:ind w:firstLine="851"/>
        <w:jc w:val="both"/>
        <w:divId w:val="6364524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На съдилищата са подведомствени всички граждански дела.</w:t>
      </w:r>
    </w:p>
    <w:p w:rsidR="00F821E8" w:rsidRDefault="00F821E8" w:rsidP="00F821E8">
      <w:pPr>
        <w:spacing w:after="0" w:line="240" w:lineRule="auto"/>
        <w:ind w:firstLine="851"/>
        <w:jc w:val="both"/>
        <w:divId w:val="127188982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сам решава дали заведеното дело подлежи на разглеждане от него.</w:t>
      </w:r>
    </w:p>
    <w:p w:rsidR="00F821E8" w:rsidRDefault="00F821E8" w:rsidP="00F821E8">
      <w:pPr>
        <w:spacing w:after="0" w:line="240" w:lineRule="auto"/>
        <w:ind w:firstLine="851"/>
        <w:jc w:val="both"/>
        <w:divId w:val="1470516129"/>
        <w:rPr>
          <w:rFonts w:ascii="Times New Roman" w:eastAsia="Times New Roman" w:hAnsi="Times New Roman" w:cs="Times New Roman"/>
          <w:sz w:val="24"/>
          <w:szCs w:val="24"/>
        </w:rPr>
      </w:pPr>
      <w:r>
        <w:rPr>
          <w:rFonts w:ascii="Times New Roman" w:eastAsia="Times New Roman" w:hAnsi="Times New Roman" w:cs="Times New Roman"/>
          <w:sz w:val="24"/>
          <w:szCs w:val="24"/>
        </w:rPr>
        <w:t>(3) Никое друго учреждение няма право да приеме за разглеждане дело, което вече се разглежда от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подведомствеността</w:t>
      </w:r>
    </w:p>
    <w:p w:rsidR="00F821E8" w:rsidRDefault="00F821E8" w:rsidP="00F821E8">
      <w:pPr>
        <w:spacing w:after="0" w:line="240" w:lineRule="auto"/>
        <w:ind w:firstLine="851"/>
        <w:jc w:val="both"/>
        <w:divId w:val="21090838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Въпросът дали заведеното дело е подведомствено на съда може да бъде повдигнат от страните или служебно от съда при всяко положение на делото, освен когато в закон е определен срок за това.</w:t>
      </w:r>
    </w:p>
    <w:p w:rsidR="00F821E8" w:rsidRDefault="00F821E8" w:rsidP="00F821E8">
      <w:pPr>
        <w:spacing w:after="0" w:line="240" w:lineRule="auto"/>
        <w:ind w:firstLine="851"/>
        <w:jc w:val="both"/>
        <w:divId w:val="167021448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на съда по този въпрос може да се обжалва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 за подведомственост</w:t>
      </w:r>
    </w:p>
    <w:p w:rsidR="00F821E8" w:rsidRDefault="00F821E8" w:rsidP="00F821E8">
      <w:pPr>
        <w:spacing w:after="0" w:line="240" w:lineRule="auto"/>
        <w:ind w:firstLine="851"/>
        <w:jc w:val="both"/>
        <w:divId w:val="114034308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Когато съдилищата и другите учреждения са отказали да разгледат делото като неподведомствено на тях, ищецът може да повдигне спор за подведомственост пред Върховния касационен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Компетентност по обуславящи въпроси</w:t>
      </w:r>
    </w:p>
    <w:p w:rsidR="00F821E8" w:rsidRDefault="00F821E8" w:rsidP="00F821E8">
      <w:pPr>
        <w:spacing w:after="0" w:line="240" w:lineRule="auto"/>
        <w:ind w:firstLine="851"/>
        <w:jc w:val="both"/>
        <w:divId w:val="2079597727"/>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Съдът взема становище по всички въпроси, които имат значение за решаването на делото, освен по въпроса дали е извършено престъпление.</w:t>
      </w:r>
    </w:p>
    <w:p w:rsidR="00F821E8" w:rsidRDefault="00F821E8" w:rsidP="00F821E8">
      <w:pPr>
        <w:spacing w:after="0" w:line="240" w:lineRule="auto"/>
        <w:ind w:firstLine="851"/>
        <w:jc w:val="both"/>
        <w:divId w:val="190270898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инцидентно по валидността на административните актове независимо от това, дали те подлежат на съдебен контрол. Съдът не може да се произнася инцидентно по законосъобразността на административните актове, освен когато такъв акт се противопоставя на страна по делото, която не е била участник в административното производство по издаването и обжалването му.</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Съдебен имунитет</w:t>
      </w:r>
    </w:p>
    <w:p w:rsidR="00F821E8" w:rsidRDefault="00F821E8" w:rsidP="00F821E8">
      <w:pPr>
        <w:spacing w:after="0" w:line="240" w:lineRule="auto"/>
        <w:ind w:firstLine="851"/>
        <w:jc w:val="both"/>
        <w:divId w:val="1090393231"/>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Българският съд е компетентен по искове, по които страна е чужда държава, както и лице със съдебен имунитет, в следните случаи:</w:t>
      </w:r>
    </w:p>
    <w:p w:rsidR="00F821E8" w:rsidRDefault="00F821E8" w:rsidP="00F821E8">
      <w:pPr>
        <w:spacing w:after="0" w:line="240" w:lineRule="auto"/>
        <w:ind w:firstLine="851"/>
        <w:jc w:val="both"/>
        <w:divId w:val="12760556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отказ от съдебен имунитет;</w:t>
      </w:r>
    </w:p>
    <w:p w:rsidR="00F821E8" w:rsidRDefault="00F821E8" w:rsidP="00F821E8">
      <w:pPr>
        <w:spacing w:after="0" w:line="240" w:lineRule="auto"/>
        <w:ind w:firstLine="851"/>
        <w:jc w:val="both"/>
        <w:divId w:val="206340267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искове, основани на договорни отношения, когато изпълнението на задължението е в Република България;</w:t>
      </w:r>
    </w:p>
    <w:p w:rsidR="00F821E8" w:rsidRDefault="00F821E8" w:rsidP="00F821E8">
      <w:pPr>
        <w:spacing w:after="0" w:line="240" w:lineRule="auto"/>
        <w:ind w:firstLine="851"/>
        <w:jc w:val="both"/>
        <w:divId w:val="98646880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искове за вреди от непозволено увреждане, извършено в Република България;</w:t>
      </w:r>
    </w:p>
    <w:p w:rsidR="00F821E8" w:rsidRDefault="00F821E8" w:rsidP="00F821E8">
      <w:pPr>
        <w:spacing w:after="0" w:line="240" w:lineRule="auto"/>
        <w:ind w:firstLine="851"/>
        <w:jc w:val="both"/>
        <w:divId w:val="1114865560"/>
        <w:rPr>
          <w:rFonts w:ascii="Times New Roman" w:eastAsia="Times New Roman" w:hAnsi="Times New Roman" w:cs="Times New Roman"/>
          <w:sz w:val="24"/>
          <w:szCs w:val="24"/>
        </w:rPr>
      </w:pPr>
      <w:r>
        <w:rPr>
          <w:rFonts w:ascii="Times New Roman" w:eastAsia="Times New Roman" w:hAnsi="Times New Roman" w:cs="Times New Roman"/>
          <w:sz w:val="24"/>
          <w:szCs w:val="24"/>
        </w:rPr>
        <w:t>4. по искове относно права върху наследствено имущество и незаето наследство в Република България;</w:t>
      </w:r>
    </w:p>
    <w:p w:rsidR="00F821E8" w:rsidRDefault="00F821E8" w:rsidP="00F821E8">
      <w:pPr>
        <w:spacing w:after="0" w:line="240" w:lineRule="auto"/>
        <w:ind w:firstLine="851"/>
        <w:jc w:val="both"/>
        <w:divId w:val="199175755"/>
        <w:rPr>
          <w:rFonts w:ascii="Times New Roman" w:eastAsia="Times New Roman" w:hAnsi="Times New Roman" w:cs="Times New Roman"/>
          <w:sz w:val="24"/>
          <w:szCs w:val="24"/>
        </w:rPr>
      </w:pPr>
      <w:r>
        <w:rPr>
          <w:rFonts w:ascii="Times New Roman" w:eastAsia="Times New Roman" w:hAnsi="Times New Roman" w:cs="Times New Roman"/>
          <w:sz w:val="24"/>
          <w:szCs w:val="24"/>
        </w:rPr>
        <w:t>5. по дела, които са от изключителна подведомственост на българските съдилища.</w:t>
      </w:r>
    </w:p>
    <w:p w:rsidR="00F821E8" w:rsidRDefault="00F821E8" w:rsidP="00F821E8">
      <w:pPr>
        <w:spacing w:after="0" w:line="240" w:lineRule="auto"/>
        <w:ind w:firstLine="851"/>
        <w:jc w:val="both"/>
        <w:divId w:val="44967178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ал. 1, т. 2, 3 и 4 не се прилагат за правни сделки и действия, извършени в изпълнение на официални функции на лицата, съответно във връзка с упражняване на суверенни права на чуждата държава.</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Арбитражно споразумение</w:t>
      </w:r>
    </w:p>
    <w:p w:rsidR="00F821E8" w:rsidRDefault="00F821E8" w:rsidP="00F821E8">
      <w:pPr>
        <w:spacing w:after="0" w:line="240" w:lineRule="auto"/>
        <w:ind w:firstLine="851"/>
        <w:jc w:val="both"/>
        <w:divId w:val="22145454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(Доп. - ДВ, бр. 8 от 2017 г.) Страните по имуществен спор могат да уговорят той да бъде решен от арбитражен съд, освен ако спорът има за предмет вещни права или владение върху недвижим имот, издръжка или права по трудово правоотношение или е спор, по който една от страните е потребител по смисъла на § 13, т. 1 от допълнителните разпоредби на Закона за защита на потребителите.</w:t>
      </w:r>
    </w:p>
    <w:p w:rsidR="00F821E8" w:rsidRDefault="00F821E8" w:rsidP="00F821E8">
      <w:pPr>
        <w:spacing w:after="0" w:line="240" w:lineRule="auto"/>
        <w:ind w:firstLine="851"/>
        <w:jc w:val="both"/>
        <w:divId w:val="1281230936"/>
        <w:rPr>
          <w:rFonts w:ascii="Times New Roman" w:eastAsia="Times New Roman" w:hAnsi="Times New Roman" w:cs="Times New Roman"/>
          <w:sz w:val="24"/>
          <w:szCs w:val="24"/>
        </w:rPr>
      </w:pPr>
      <w:r>
        <w:rPr>
          <w:rFonts w:ascii="Times New Roman" w:eastAsia="Times New Roman" w:hAnsi="Times New Roman" w:cs="Times New Roman"/>
          <w:sz w:val="24"/>
          <w:szCs w:val="24"/>
        </w:rPr>
        <w:t>(2) Арбитражът може да има седалище в чужбина, ако една от страните има обичайно местопребиваване, седалище според устройствения си акт или местонахождение на действителното си управление в чужбина.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СЪДИЛИЩА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 на съда</w:t>
      </w:r>
    </w:p>
    <w:p w:rsidR="00F821E8" w:rsidRDefault="00F821E8" w:rsidP="00F821E8">
      <w:pPr>
        <w:spacing w:after="0" w:line="240" w:lineRule="auto"/>
        <w:ind w:firstLine="851"/>
        <w:jc w:val="both"/>
        <w:divId w:val="881357728"/>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Първоинстанционните дела се разглеждат в състав от един съдия, а въззивните и касационните - в състав от трима съдии, единият от които е председател на състава.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Съвещание</w:t>
      </w:r>
    </w:p>
    <w:p w:rsidR="00F821E8" w:rsidRDefault="00F821E8" w:rsidP="00F821E8">
      <w:pPr>
        <w:spacing w:after="0" w:line="240" w:lineRule="auto"/>
        <w:ind w:firstLine="851"/>
        <w:jc w:val="both"/>
        <w:divId w:val="1974552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Съвещанието и гласуването на съдебния състав се ръководи от председателя на състава и се провежда тайно.</w:t>
      </w:r>
    </w:p>
    <w:p w:rsidR="00F821E8" w:rsidRDefault="00F821E8" w:rsidP="00F821E8">
      <w:pPr>
        <w:spacing w:after="0" w:line="240" w:lineRule="auto"/>
        <w:ind w:firstLine="851"/>
        <w:jc w:val="both"/>
        <w:divId w:val="527259550"/>
        <w:rPr>
          <w:rFonts w:ascii="Times New Roman" w:eastAsia="Times New Roman" w:hAnsi="Times New Roman" w:cs="Times New Roman"/>
          <w:sz w:val="24"/>
          <w:szCs w:val="24"/>
        </w:rPr>
      </w:pPr>
      <w:r>
        <w:rPr>
          <w:rFonts w:ascii="Times New Roman" w:eastAsia="Times New Roman" w:hAnsi="Times New Roman" w:cs="Times New Roman"/>
          <w:sz w:val="24"/>
          <w:szCs w:val="24"/>
        </w:rPr>
        <w:t>(2) Никой от съдиите не може да се въздържи от гласуване.</w:t>
      </w:r>
    </w:p>
    <w:p w:rsidR="00F821E8" w:rsidRDefault="00F821E8" w:rsidP="00F821E8">
      <w:pPr>
        <w:spacing w:after="0" w:line="240" w:lineRule="auto"/>
        <w:ind w:firstLine="851"/>
        <w:jc w:val="both"/>
        <w:divId w:val="181417196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състава гласуват в поредност според старшинството. Първи гласува младшият член, а председателят гласува последен.</w:t>
      </w:r>
    </w:p>
    <w:p w:rsidR="00F821E8" w:rsidRDefault="00F821E8" w:rsidP="00F821E8">
      <w:pPr>
        <w:spacing w:after="0" w:line="240" w:lineRule="auto"/>
        <w:ind w:firstLine="851"/>
        <w:jc w:val="both"/>
        <w:divId w:val="92472859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при решаване на делото по същество съдът трябва да се произнесе по няколко иска, по всеки от тях се провежда отделно гласуване.</w:t>
      </w:r>
    </w:p>
    <w:p w:rsidR="00F821E8" w:rsidRDefault="00F821E8" w:rsidP="00F821E8">
      <w:pPr>
        <w:spacing w:after="0" w:line="240" w:lineRule="auto"/>
        <w:ind w:firstLine="851"/>
        <w:jc w:val="both"/>
        <w:divId w:val="25183453"/>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съда се приемат с мнозинство на гласовете на съдиите.</w:t>
      </w:r>
    </w:p>
    <w:p w:rsidR="00F821E8" w:rsidRDefault="00F821E8" w:rsidP="00F821E8">
      <w:pPr>
        <w:spacing w:after="0" w:line="240" w:lineRule="auto"/>
        <w:ind w:firstLine="851"/>
        <w:jc w:val="both"/>
        <w:divId w:val="2078623178"/>
        <w:rPr>
          <w:rFonts w:ascii="Times New Roman" w:eastAsia="Times New Roman" w:hAnsi="Times New Roman" w:cs="Times New Roman"/>
          <w:sz w:val="24"/>
          <w:szCs w:val="24"/>
        </w:rPr>
      </w:pPr>
      <w:r>
        <w:rPr>
          <w:rFonts w:ascii="Times New Roman" w:eastAsia="Times New Roman" w:hAnsi="Times New Roman" w:cs="Times New Roman"/>
          <w:sz w:val="24"/>
          <w:szCs w:val="24"/>
        </w:rPr>
        <w:t>(6) Съдията, който не е съгласен с мнението на мнозинството, подписва решението, като мотивира отделно своето особено мнение.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отвод</w:t>
      </w:r>
    </w:p>
    <w:p w:rsidR="00F821E8" w:rsidRDefault="00F821E8" w:rsidP="00F821E8">
      <w:pPr>
        <w:spacing w:after="0" w:line="240" w:lineRule="auto"/>
        <w:ind w:firstLine="851"/>
        <w:jc w:val="both"/>
        <w:divId w:val="1876580424"/>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Не може да участва като съдия по делото лице:</w:t>
      </w:r>
    </w:p>
    <w:p w:rsidR="00F821E8" w:rsidRDefault="00F821E8" w:rsidP="00F821E8">
      <w:pPr>
        <w:spacing w:after="0" w:line="240" w:lineRule="auto"/>
        <w:ind w:firstLine="851"/>
        <w:jc w:val="both"/>
        <w:divId w:val="14382128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което е страна по делото или заедно с някоя от страните по делото е субект на спорното или свързано с него правоотношение;</w:t>
      </w:r>
    </w:p>
    <w:p w:rsidR="00F821E8" w:rsidRDefault="00F821E8" w:rsidP="00F821E8">
      <w:pPr>
        <w:spacing w:after="0" w:line="240" w:lineRule="auto"/>
        <w:ind w:firstLine="851"/>
        <w:jc w:val="both"/>
        <w:divId w:val="1549518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което е съпруг или роднина по права линия без ограничение, по съребрена линия до четвърта степен или по сватовство до трета степен на някоя от страните или на неин представител;</w:t>
      </w:r>
    </w:p>
    <w:p w:rsidR="00F821E8" w:rsidRDefault="00F821E8" w:rsidP="00F821E8">
      <w:pPr>
        <w:spacing w:after="0" w:line="240" w:lineRule="auto"/>
        <w:ind w:firstLine="851"/>
        <w:jc w:val="both"/>
        <w:divId w:val="1852376800"/>
        <w:rPr>
          <w:rFonts w:ascii="Times New Roman" w:eastAsia="Times New Roman" w:hAnsi="Times New Roman" w:cs="Times New Roman"/>
          <w:sz w:val="24"/>
          <w:szCs w:val="24"/>
        </w:rPr>
      </w:pPr>
      <w:r>
        <w:rPr>
          <w:rFonts w:ascii="Times New Roman" w:eastAsia="Times New Roman" w:hAnsi="Times New Roman" w:cs="Times New Roman"/>
          <w:sz w:val="24"/>
          <w:szCs w:val="24"/>
        </w:rPr>
        <w:t>3. което живее във фактическо съпружеско съжителство със страна по делото или с неин представител;</w:t>
      </w:r>
    </w:p>
    <w:p w:rsidR="00F821E8" w:rsidRDefault="00F821E8" w:rsidP="00F821E8">
      <w:pPr>
        <w:spacing w:after="0" w:line="240" w:lineRule="auto"/>
        <w:ind w:firstLine="851"/>
        <w:jc w:val="both"/>
        <w:divId w:val="1174342988"/>
        <w:rPr>
          <w:rFonts w:ascii="Times New Roman" w:eastAsia="Times New Roman" w:hAnsi="Times New Roman" w:cs="Times New Roman"/>
          <w:sz w:val="24"/>
          <w:szCs w:val="24"/>
        </w:rPr>
      </w:pPr>
      <w:r>
        <w:rPr>
          <w:rFonts w:ascii="Times New Roman" w:eastAsia="Times New Roman" w:hAnsi="Times New Roman" w:cs="Times New Roman"/>
          <w:sz w:val="24"/>
          <w:szCs w:val="24"/>
        </w:rPr>
        <w:t>4. което е било представител, съответно пълномощник, на страна по делото;</w:t>
      </w:r>
    </w:p>
    <w:p w:rsidR="00F821E8" w:rsidRDefault="00F821E8" w:rsidP="00F821E8">
      <w:pPr>
        <w:spacing w:after="0" w:line="240" w:lineRule="auto"/>
        <w:ind w:firstLine="851"/>
        <w:jc w:val="both"/>
        <w:divId w:val="387656184"/>
        <w:rPr>
          <w:rFonts w:ascii="Times New Roman" w:eastAsia="Times New Roman" w:hAnsi="Times New Roman" w:cs="Times New Roman"/>
          <w:sz w:val="24"/>
          <w:szCs w:val="24"/>
        </w:rPr>
      </w:pPr>
      <w:r>
        <w:rPr>
          <w:rFonts w:ascii="Times New Roman" w:eastAsia="Times New Roman" w:hAnsi="Times New Roman" w:cs="Times New Roman"/>
          <w:sz w:val="24"/>
          <w:szCs w:val="24"/>
        </w:rPr>
        <w:t>5. което е взело участие при решаване на делото в друга инстанция или е било свидетел или вещо лице по делото;</w:t>
      </w:r>
    </w:p>
    <w:p w:rsidR="00F821E8" w:rsidRDefault="00F821E8" w:rsidP="00F821E8">
      <w:pPr>
        <w:spacing w:after="0" w:line="240" w:lineRule="auto"/>
        <w:ind w:firstLine="851"/>
        <w:jc w:val="both"/>
        <w:divId w:val="387385360"/>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относно което съществуват други обстоятелства, които пораждат основателно съмнение в неговото безпристрастие.</w:t>
      </w:r>
    </w:p>
    <w:p w:rsidR="00F821E8" w:rsidRDefault="00F821E8" w:rsidP="00F821E8">
      <w:pPr>
        <w:spacing w:after="0" w:line="240" w:lineRule="auto"/>
        <w:ind w:firstLine="851"/>
        <w:jc w:val="both"/>
        <w:divId w:val="149784482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Съдията е длъжен сам да се отстрани в случаите по ал. 1, т. 1 - 5, а когато не приеме отвода по ал. 1, т. 6, да обяви обстоятелствата.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по отвода</w:t>
      </w:r>
    </w:p>
    <w:p w:rsidR="00F821E8" w:rsidRDefault="00F821E8" w:rsidP="00F821E8">
      <w:pPr>
        <w:spacing w:after="0" w:line="240" w:lineRule="auto"/>
        <w:ind w:firstLine="851"/>
        <w:jc w:val="both"/>
        <w:divId w:val="207723873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Отстраняване може да поиска всяка от страните в заседанието, след като е възникнало или е станало известно основанието за отстраняване.</w:t>
      </w:r>
    </w:p>
    <w:p w:rsidR="00F821E8" w:rsidRDefault="00F821E8" w:rsidP="00F821E8">
      <w:pPr>
        <w:spacing w:after="0" w:line="240" w:lineRule="auto"/>
        <w:ind w:firstLine="851"/>
        <w:jc w:val="both"/>
        <w:divId w:val="16621348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решава въпроса за отстраняването при участие на съдията, за когото е направено искането.</w:t>
      </w:r>
    </w:p>
    <w:p w:rsidR="00F821E8" w:rsidRDefault="00F821E8" w:rsidP="00F821E8">
      <w:pPr>
        <w:spacing w:after="0" w:line="240" w:lineRule="auto"/>
        <w:ind w:firstLine="851"/>
        <w:jc w:val="both"/>
        <w:divId w:val="204833585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поради отстраняване на съдии разглеждането на делото в съответния съд е невъзможно, горестоящият съд постановява изпращането му за разглеждане в друг равен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Отвод на други длъжностни лица</w:t>
      </w:r>
    </w:p>
    <w:p w:rsidR="00F821E8" w:rsidRDefault="00F821E8" w:rsidP="00F821E8">
      <w:pPr>
        <w:spacing w:after="0" w:line="240" w:lineRule="auto"/>
        <w:ind w:firstLine="851"/>
        <w:jc w:val="both"/>
        <w:divId w:val="27591059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На основанията по чл. 22, ал. 1 може да бъдат отстранени прокурорът и съдебният секретар.</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Съдебни поръчки</w:t>
      </w:r>
    </w:p>
    <w:p w:rsidR="00F821E8" w:rsidRDefault="00F821E8" w:rsidP="00F821E8">
      <w:pPr>
        <w:spacing w:after="0" w:line="240" w:lineRule="auto"/>
        <w:ind w:firstLine="851"/>
        <w:jc w:val="both"/>
        <w:divId w:val="1192915142"/>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Когато се налага събиране на доказателства вън от района на съда, той може да делегира събирането им на местния районен съд.</w:t>
      </w:r>
    </w:p>
    <w:p w:rsidR="00F821E8" w:rsidRDefault="00F821E8" w:rsidP="00F821E8">
      <w:pPr>
        <w:spacing w:after="0" w:line="240" w:lineRule="auto"/>
        <w:ind w:firstLine="851"/>
        <w:jc w:val="both"/>
        <w:divId w:val="21385300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съобщава на делегирания съд срока, до който доказателствата трябва да бъдат събрани, и по възможност деня на следващото заседание по делото.</w:t>
      </w:r>
    </w:p>
    <w:p w:rsidR="00F821E8" w:rsidRDefault="00F821E8" w:rsidP="00F821E8">
      <w:pPr>
        <w:spacing w:after="0" w:line="240" w:lineRule="auto"/>
        <w:ind w:firstLine="851"/>
        <w:jc w:val="both"/>
        <w:divId w:val="1407797871"/>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Делегираният съд уведомява незабавно делегиращия съд за всички обстоятелства, които забавят или препятстват изпълнението на поръчката.</w:t>
      </w:r>
    </w:p>
    <w:p w:rsidR="00F821E8" w:rsidRDefault="00F821E8" w:rsidP="00F821E8">
      <w:pPr>
        <w:spacing w:after="0" w:line="240" w:lineRule="auto"/>
        <w:ind w:firstLine="851"/>
        <w:jc w:val="both"/>
        <w:divId w:val="714424025"/>
        <w:rPr>
          <w:rFonts w:ascii="Times New Roman" w:eastAsia="Times New Roman" w:hAnsi="Times New Roman" w:cs="Times New Roman"/>
          <w:sz w:val="24"/>
          <w:szCs w:val="24"/>
        </w:rPr>
      </w:pPr>
      <w:r>
        <w:rPr>
          <w:rFonts w:ascii="Times New Roman" w:eastAsia="Times New Roman" w:hAnsi="Times New Roman" w:cs="Times New Roman"/>
          <w:sz w:val="24"/>
          <w:szCs w:val="24"/>
        </w:rPr>
        <w:t>(4) Делегираният съд се произнася с определение по всички въпроси във връзка с изпълнението на делегацията.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СТРАНИ. ПРЕДСТАВИТЕЛСТВО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w:t>
      </w:r>
    </w:p>
    <w:p w:rsidR="00F821E8" w:rsidRDefault="00F821E8" w:rsidP="00F821E8">
      <w:pPr>
        <w:spacing w:after="0" w:line="240" w:lineRule="auto"/>
        <w:ind w:firstLine="851"/>
        <w:jc w:val="both"/>
        <w:divId w:val="630668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Страни по граждански дела са лицата, от чието име и срещу които се води делото. </w:t>
      </w:r>
    </w:p>
    <w:p w:rsidR="00F821E8" w:rsidRDefault="00F821E8" w:rsidP="00F821E8">
      <w:pPr>
        <w:spacing w:after="0" w:line="240" w:lineRule="auto"/>
        <w:ind w:firstLine="851"/>
        <w:jc w:val="both"/>
        <w:divId w:val="195701682"/>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в предвидените от закон случаи никой не може да предявява от свое име чужди права пред съд.</w:t>
      </w:r>
    </w:p>
    <w:p w:rsidR="00F821E8" w:rsidRDefault="00F821E8" w:rsidP="00F821E8">
      <w:pPr>
        <w:spacing w:after="0" w:line="240" w:lineRule="auto"/>
        <w:ind w:firstLine="851"/>
        <w:jc w:val="both"/>
        <w:divId w:val="16161314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Прокурорът може да участва в производството с права на страна в предвидените от закон случаи. Той не може да извършва действия, които представляват разпореждане с предмета на делото.</w:t>
      </w:r>
    </w:p>
    <w:p w:rsidR="00F821E8" w:rsidRDefault="00F821E8" w:rsidP="00F821E8">
      <w:pPr>
        <w:spacing w:after="0" w:line="240" w:lineRule="auto"/>
        <w:ind w:firstLine="851"/>
        <w:jc w:val="both"/>
        <w:divId w:val="241915127"/>
        <w:rPr>
          <w:rFonts w:ascii="Times New Roman" w:eastAsia="Times New Roman" w:hAnsi="Times New Roman" w:cs="Times New Roman"/>
          <w:sz w:val="24"/>
          <w:szCs w:val="24"/>
        </w:rPr>
      </w:pPr>
      <w:r>
        <w:rPr>
          <w:rFonts w:ascii="Times New Roman" w:eastAsia="Times New Roman" w:hAnsi="Times New Roman" w:cs="Times New Roman"/>
          <w:sz w:val="24"/>
          <w:szCs w:val="24"/>
        </w:rPr>
        <w:t>(4) По делото, по което е предявено чуждо право, се призовава като страна и лицето, чието право е предявено.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Процесуална правоспособност</w:t>
      </w:r>
    </w:p>
    <w:p w:rsidR="00F821E8" w:rsidRDefault="00F821E8" w:rsidP="00F821E8">
      <w:pPr>
        <w:spacing w:after="0" w:line="240" w:lineRule="auto"/>
        <w:ind w:firstLine="851"/>
        <w:jc w:val="both"/>
        <w:divId w:val="61486723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Процесуално правоспособен е този, който е правоспособен по материалното право.</w:t>
      </w:r>
    </w:p>
    <w:p w:rsidR="00F821E8" w:rsidRDefault="00F821E8" w:rsidP="00F821E8">
      <w:pPr>
        <w:spacing w:after="0" w:line="240" w:lineRule="auto"/>
        <w:ind w:firstLine="851"/>
        <w:jc w:val="both"/>
        <w:divId w:val="19377834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43 от 2016 г.) Процесуално правоспособни са и държавните учреждения, чиито ръководители са разпоредители с бюджет. Когато ръководителят на държавното учреждение не е разпоредител с бюджет, съдопроизводствените действия се извършват от и срещу висшестоящото учреждение, чийто ръководител е разпоредител с бюджет.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Процесуална дееспособност</w:t>
      </w:r>
    </w:p>
    <w:p w:rsidR="00F821E8" w:rsidRDefault="00F821E8" w:rsidP="00F821E8">
      <w:pPr>
        <w:spacing w:after="0" w:line="240" w:lineRule="auto"/>
        <w:ind w:firstLine="851"/>
        <w:jc w:val="both"/>
        <w:divId w:val="489564334"/>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Дееспособните физически лица извършват съдопроизводствените действия лично.</w:t>
      </w:r>
    </w:p>
    <w:p w:rsidR="00F821E8" w:rsidRDefault="00F821E8" w:rsidP="00F821E8">
      <w:pPr>
        <w:spacing w:after="0" w:line="240" w:lineRule="auto"/>
        <w:ind w:firstLine="851"/>
        <w:jc w:val="both"/>
        <w:divId w:val="486164516"/>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Непълнолетните и ограничено запретените извършват съдопроизводствените действия лично, но със съгласието на родителите или попечителите си.</w:t>
      </w:r>
    </w:p>
    <w:p w:rsidR="00F821E8" w:rsidRDefault="00F821E8" w:rsidP="00F821E8">
      <w:pPr>
        <w:spacing w:after="0" w:line="240" w:lineRule="auto"/>
        <w:ind w:firstLine="851"/>
        <w:jc w:val="both"/>
        <w:divId w:val="846019716"/>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Непълнолетните могат да водят делата си лично за спорове по трудови правоотношения или за спорове, произтичащи от сделки по чл. 4, ал. 2 от Закона за лицата и семейството, както и в други случаи, определени със закон.</w:t>
      </w:r>
    </w:p>
    <w:p w:rsidR="00F821E8" w:rsidRDefault="00F821E8" w:rsidP="00F821E8">
      <w:pPr>
        <w:spacing w:after="0" w:line="240" w:lineRule="auto"/>
        <w:ind w:firstLine="851"/>
        <w:jc w:val="both"/>
        <w:divId w:val="702051628"/>
        <w:rPr>
          <w:rFonts w:ascii="Times New Roman" w:eastAsia="Times New Roman" w:hAnsi="Times New Roman" w:cs="Times New Roman"/>
          <w:sz w:val="24"/>
          <w:szCs w:val="24"/>
        </w:rPr>
      </w:pPr>
      <w:r>
        <w:rPr>
          <w:rFonts w:ascii="Times New Roman" w:eastAsia="Times New Roman" w:hAnsi="Times New Roman" w:cs="Times New Roman"/>
          <w:sz w:val="24"/>
          <w:szCs w:val="24"/>
        </w:rPr>
        <w:t>(4) Малолетните и поставените под пълно запрещение се представляват от законните си представители - родители или настойници.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Особено процесуално представителство</w:t>
      </w:r>
    </w:p>
    <w:p w:rsidR="00F821E8" w:rsidRDefault="00F821E8" w:rsidP="00F821E8">
      <w:pPr>
        <w:spacing w:after="0" w:line="240" w:lineRule="auto"/>
        <w:ind w:firstLine="851"/>
        <w:jc w:val="both"/>
        <w:divId w:val="1441561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(1) Безвестно изчезналите се представляват от назначените от съда техни представители, а обявените за отсъстващи - от въведените във владение наследници. </w:t>
      </w:r>
    </w:p>
    <w:p w:rsidR="00F821E8" w:rsidRDefault="00F821E8" w:rsidP="00F821E8">
      <w:pPr>
        <w:spacing w:after="0" w:line="240" w:lineRule="auto"/>
        <w:ind w:firstLine="851"/>
        <w:jc w:val="both"/>
        <w:divId w:val="521629883"/>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Страната, която иска да извърши нетърпящо отлагане процесуално действие спрямо лице, което е процесуално недееспособно и което няма законен представител или попечител, може да иска от съда, пред който е висящо делото, да му назначи особен представител. В този случай разноските първоначално се понасят от нея.</w:t>
      </w:r>
    </w:p>
    <w:p w:rsidR="00F821E8" w:rsidRDefault="00F821E8" w:rsidP="00F821E8">
      <w:pPr>
        <w:spacing w:after="0" w:line="240" w:lineRule="auto"/>
        <w:ind w:firstLine="851"/>
        <w:jc w:val="both"/>
        <w:divId w:val="136971901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с неизвестен постоянен и настоящ адрес се представлява от лице, специално назначено от съда. В този случай разноските първоначално се понасят от насрещната страна.</w:t>
      </w:r>
    </w:p>
    <w:p w:rsidR="00F821E8" w:rsidRDefault="00F821E8" w:rsidP="00F821E8">
      <w:pPr>
        <w:spacing w:after="0" w:line="240" w:lineRule="auto"/>
        <w:ind w:firstLine="851"/>
        <w:jc w:val="both"/>
        <w:divId w:val="475346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противоречие в интересите между представляван и представител съдът назначава особен представител. В този случай съдът според обстоятелствата определя дали първоначално разноските да се поемат от представлявания или от представителя.</w:t>
      </w:r>
    </w:p>
    <w:p w:rsidR="00F821E8" w:rsidRDefault="00F821E8" w:rsidP="00F821E8">
      <w:pPr>
        <w:spacing w:after="0" w:line="240" w:lineRule="auto"/>
        <w:ind w:firstLine="851"/>
        <w:jc w:val="both"/>
        <w:divId w:val="625816971"/>
        <w:rPr>
          <w:rFonts w:ascii="Times New Roman" w:eastAsia="Times New Roman" w:hAnsi="Times New Roman" w:cs="Times New Roman"/>
          <w:sz w:val="24"/>
          <w:szCs w:val="24"/>
        </w:rPr>
      </w:pPr>
      <w:r>
        <w:rPr>
          <w:rFonts w:ascii="Times New Roman" w:eastAsia="Times New Roman" w:hAnsi="Times New Roman" w:cs="Times New Roman"/>
          <w:sz w:val="24"/>
          <w:szCs w:val="24"/>
        </w:rPr>
        <w:t>(5) Особеният представител може да извършва действия, за които се изисква изрично пълномощно, само с одобрението на съда, пред който се води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Представителство на юридически лица</w:t>
      </w:r>
    </w:p>
    <w:p w:rsidR="00F821E8" w:rsidRDefault="00F821E8" w:rsidP="00F821E8">
      <w:pPr>
        <w:spacing w:after="0" w:line="240" w:lineRule="auto"/>
        <w:ind w:firstLine="851"/>
        <w:jc w:val="both"/>
        <w:divId w:val="93378256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Юридическите лица се представляват пред съдилищата от лицата, които ги представляват по закон или според устройствените им правила.</w:t>
      </w:r>
    </w:p>
    <w:p w:rsidR="00F821E8" w:rsidRDefault="00F821E8" w:rsidP="00F821E8">
      <w:pPr>
        <w:spacing w:after="0" w:line="240" w:lineRule="auto"/>
        <w:ind w:firstLine="851"/>
        <w:jc w:val="both"/>
        <w:divId w:val="113089752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липсва правило за представителството, юридическото лице се представлява от двама членове на управлението му.</w:t>
      </w:r>
    </w:p>
    <w:p w:rsidR="00F821E8" w:rsidRDefault="00F821E8" w:rsidP="00F821E8">
      <w:pPr>
        <w:spacing w:after="0" w:line="240" w:lineRule="auto"/>
        <w:ind w:firstLine="851"/>
        <w:jc w:val="both"/>
        <w:divId w:val="4840106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Държавните учреждения се представляват от своите ръководители според техните устройствени правила.</w:t>
      </w:r>
    </w:p>
    <w:p w:rsidR="00F821E8" w:rsidRDefault="00F821E8" w:rsidP="00F821E8">
      <w:pPr>
        <w:spacing w:after="0" w:line="240" w:lineRule="auto"/>
        <w:ind w:firstLine="851"/>
        <w:jc w:val="both"/>
        <w:divId w:val="386413913"/>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Общините се представляват от кметовете.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Представителство на държавата</w:t>
      </w:r>
    </w:p>
    <w:p w:rsidR="00F821E8" w:rsidRDefault="00F821E8" w:rsidP="00F821E8">
      <w:pPr>
        <w:spacing w:after="0" w:line="240" w:lineRule="auto"/>
        <w:ind w:firstLine="851"/>
        <w:jc w:val="both"/>
        <w:divId w:val="69855103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Държавата се представлява от министъра на финансите, освен когато в закон е предвидено друго.</w:t>
      </w:r>
    </w:p>
    <w:p w:rsidR="00F821E8" w:rsidRDefault="00F821E8" w:rsidP="00F821E8">
      <w:pPr>
        <w:spacing w:after="0" w:line="240" w:lineRule="auto"/>
        <w:ind w:firstLine="851"/>
        <w:jc w:val="both"/>
        <w:divId w:val="7844690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По дела, които се отнасят до недвижими имоти - държавна собственост, държавата се представлява от министъра на регионалното развитие и благоустройството.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Представителство по пълномощие</w:t>
      </w:r>
    </w:p>
    <w:p w:rsidR="00F821E8" w:rsidRDefault="00F821E8" w:rsidP="00F821E8">
      <w:pPr>
        <w:spacing w:after="0" w:line="240" w:lineRule="auto"/>
        <w:ind w:firstLine="851"/>
        <w:jc w:val="both"/>
        <w:divId w:val="1151675591"/>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Представители на страните по пълномощие могат да бъдат:</w:t>
      </w:r>
    </w:p>
    <w:p w:rsidR="00F821E8" w:rsidRDefault="00F821E8" w:rsidP="00F821E8">
      <w:pPr>
        <w:spacing w:after="0" w:line="240" w:lineRule="auto"/>
        <w:ind w:firstLine="851"/>
        <w:jc w:val="both"/>
        <w:divId w:val="1663310481"/>
        <w:rPr>
          <w:rFonts w:ascii="Times New Roman" w:eastAsia="Times New Roman" w:hAnsi="Times New Roman" w:cs="Times New Roman"/>
          <w:sz w:val="24"/>
          <w:szCs w:val="24"/>
        </w:rPr>
      </w:pPr>
      <w:r>
        <w:rPr>
          <w:rFonts w:ascii="Times New Roman" w:eastAsia="Times New Roman" w:hAnsi="Times New Roman" w:cs="Times New Roman"/>
          <w:sz w:val="24"/>
          <w:szCs w:val="24"/>
        </w:rPr>
        <w:t>1. адвокатите;</w:t>
      </w:r>
    </w:p>
    <w:p w:rsidR="00F821E8" w:rsidRDefault="00F821E8" w:rsidP="00F821E8">
      <w:pPr>
        <w:spacing w:after="0" w:line="240" w:lineRule="auto"/>
        <w:ind w:firstLine="851"/>
        <w:jc w:val="both"/>
        <w:divId w:val="1138379420"/>
        <w:rPr>
          <w:rFonts w:ascii="Times New Roman" w:eastAsia="Times New Roman" w:hAnsi="Times New Roman" w:cs="Times New Roman"/>
          <w:sz w:val="24"/>
          <w:szCs w:val="24"/>
        </w:rPr>
      </w:pPr>
      <w:r>
        <w:rPr>
          <w:rFonts w:ascii="Times New Roman" w:eastAsia="Times New Roman" w:hAnsi="Times New Roman" w:cs="Times New Roman"/>
          <w:sz w:val="24"/>
          <w:szCs w:val="24"/>
        </w:rPr>
        <w:t>2. родителите, децата или съпругът;</w:t>
      </w:r>
    </w:p>
    <w:p w:rsidR="00F821E8" w:rsidRDefault="00F821E8" w:rsidP="00F821E8">
      <w:pPr>
        <w:spacing w:after="0" w:line="240" w:lineRule="auto"/>
        <w:ind w:firstLine="851"/>
        <w:jc w:val="both"/>
        <w:divId w:val="1900089559"/>
        <w:rPr>
          <w:rFonts w:ascii="Times New Roman" w:eastAsia="Times New Roman" w:hAnsi="Times New Roman" w:cs="Times New Roman"/>
          <w:sz w:val="24"/>
          <w:szCs w:val="24"/>
        </w:rPr>
      </w:pPr>
      <w:r>
        <w:rPr>
          <w:rFonts w:ascii="Times New Roman" w:eastAsia="Times New Roman" w:hAnsi="Times New Roman" w:cs="Times New Roman"/>
          <w:sz w:val="24"/>
          <w:szCs w:val="24"/>
        </w:rPr>
        <w:t>3. юрисконсултите или други служители с юридическо образование в учрежденията, предприятията, юридическите лица и на едноличния търговец;</w:t>
      </w:r>
    </w:p>
    <w:p w:rsidR="00F821E8" w:rsidRDefault="00F821E8" w:rsidP="00F821E8">
      <w:pPr>
        <w:spacing w:after="0" w:line="240" w:lineRule="auto"/>
        <w:ind w:firstLine="851"/>
        <w:jc w:val="both"/>
        <w:divId w:val="709758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28.11.2014 г.) областните управители, упълномощени от министъра на финансите или от министъра на регионалното развитие и благоустройството, в случаите по чл. 31;</w:t>
      </w:r>
    </w:p>
    <w:p w:rsidR="00F821E8" w:rsidRDefault="00F821E8" w:rsidP="00F821E8">
      <w:pPr>
        <w:spacing w:after="0" w:line="240" w:lineRule="auto"/>
        <w:ind w:firstLine="851"/>
        <w:jc w:val="both"/>
        <w:divId w:val="502941511"/>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лица, предвидени в закон.</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Пълномощно</w:t>
      </w:r>
    </w:p>
    <w:p w:rsidR="00F821E8" w:rsidRDefault="00F821E8" w:rsidP="00F821E8">
      <w:pPr>
        <w:spacing w:after="0" w:line="240" w:lineRule="auto"/>
        <w:ind w:firstLine="851"/>
        <w:jc w:val="both"/>
        <w:divId w:val="6713667"/>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Пълномощниците се легитимират с пълномощно, подписано от страната или от нейния представител. В пълномощното се посочват трите имена, точният адрес и телефонът на пълномощника. Упълномощаването може да се направи и устно пред съда, като се отразява в протокола от съдебното заседание.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Представителна власт</w:t>
      </w:r>
    </w:p>
    <w:p w:rsidR="00F821E8" w:rsidRDefault="00F821E8" w:rsidP="00F821E8">
      <w:pPr>
        <w:spacing w:after="0" w:line="240" w:lineRule="auto"/>
        <w:ind w:firstLine="851"/>
        <w:jc w:val="both"/>
        <w:divId w:val="1032220457"/>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Общото пълномощие дава право за извършване на всички съдопроизводствени действия, включително получаване на депозирани разноски и преупълномощаване.</w:t>
      </w:r>
    </w:p>
    <w:p w:rsidR="00F821E8" w:rsidRDefault="00F821E8" w:rsidP="00F821E8">
      <w:pPr>
        <w:spacing w:after="0" w:line="240" w:lineRule="auto"/>
        <w:ind w:firstLine="851"/>
        <w:jc w:val="both"/>
        <w:divId w:val="52606403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предявяване на искове за гражданско състояние, включително брачни искове, е необходимо изрично пълномощно.</w:t>
      </w:r>
    </w:p>
    <w:p w:rsidR="00F821E8" w:rsidRDefault="00F821E8" w:rsidP="00F821E8">
      <w:pPr>
        <w:spacing w:after="0" w:line="240" w:lineRule="auto"/>
        <w:ind w:firstLine="851"/>
        <w:jc w:val="both"/>
        <w:divId w:val="424880740"/>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сключване на спогодба, за намаляване, оттегляне или отказ от иска, за признаване на исканията на другата страна, за получаване на пари или на други ценности, както и за действия, представляващи разпореждане с предмета на делото, е необходимо изрично пълномощно.</w:t>
      </w:r>
    </w:p>
    <w:p w:rsidR="00F821E8" w:rsidRDefault="00F821E8" w:rsidP="00F821E8">
      <w:pPr>
        <w:spacing w:after="0" w:line="240" w:lineRule="auto"/>
        <w:ind w:firstLine="851"/>
        <w:jc w:val="both"/>
        <w:divId w:val="1698195306"/>
        <w:rPr>
          <w:rFonts w:ascii="Times New Roman" w:eastAsia="Times New Roman" w:hAnsi="Times New Roman" w:cs="Times New Roman"/>
          <w:sz w:val="24"/>
          <w:szCs w:val="24"/>
        </w:rPr>
      </w:pPr>
      <w:r>
        <w:rPr>
          <w:rFonts w:ascii="Times New Roman" w:eastAsia="Times New Roman" w:hAnsi="Times New Roman" w:cs="Times New Roman"/>
          <w:sz w:val="24"/>
          <w:szCs w:val="24"/>
        </w:rPr>
        <w:t>(4) Пълномощното има сила до завършването на делото във всички инстанции, ако не е уговорено друго.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на пълномощието</w:t>
      </w:r>
    </w:p>
    <w:p w:rsidR="00F821E8" w:rsidRDefault="00F821E8" w:rsidP="00F821E8">
      <w:pPr>
        <w:spacing w:after="0" w:line="240" w:lineRule="auto"/>
        <w:ind w:firstLine="851"/>
        <w:jc w:val="both"/>
        <w:divId w:val="1767460189"/>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Доверителят има право да оттегли във всяко време пълномощието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Отлагане на делото при прекратяване на представителството</w:t>
      </w:r>
    </w:p>
    <w:p w:rsidR="00F821E8" w:rsidRDefault="00F821E8" w:rsidP="00F821E8">
      <w:pPr>
        <w:spacing w:after="0" w:line="240" w:lineRule="auto"/>
        <w:ind w:firstLine="851"/>
        <w:jc w:val="both"/>
        <w:divId w:val="1962877354"/>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В случай на смърт, психично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отложи за друго заседание, ако съдът прецени, че тези обстоятелства не са могли да станат известни на страната или пък че тя е узнала за тях толкова късно, че не е могла да замести своевременно пълномощника си с друг.</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СЪОБЩЕНИЯ И ПРИЗОВКИ</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Съобщения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Адресат</w:t>
      </w:r>
    </w:p>
    <w:p w:rsidR="00F821E8" w:rsidRDefault="00F821E8" w:rsidP="00F821E8">
      <w:pPr>
        <w:spacing w:after="0" w:line="240" w:lineRule="auto"/>
        <w:ind w:firstLine="851"/>
        <w:jc w:val="both"/>
        <w:divId w:val="1920399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Адресат е лицето, за което е предназначено съобщението.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Адрес за връчване</w:t>
      </w:r>
    </w:p>
    <w:p w:rsidR="00F821E8" w:rsidRDefault="00F821E8" w:rsidP="00F821E8">
      <w:pPr>
        <w:spacing w:after="0" w:line="240" w:lineRule="auto"/>
        <w:ind w:firstLine="851"/>
        <w:jc w:val="both"/>
        <w:divId w:val="2058505315"/>
        <w:rPr>
          <w:rFonts w:ascii="Times New Roman" w:eastAsia="Times New Roman" w:hAnsi="Times New Roman" w:cs="Times New Roman"/>
          <w:sz w:val="24"/>
          <w:szCs w:val="24"/>
        </w:rPr>
      </w:pPr>
      <w:r>
        <w:rPr>
          <w:rFonts w:ascii="Times New Roman" w:eastAsia="Times New Roman" w:hAnsi="Times New Roman" w:cs="Times New Roman"/>
          <w:sz w:val="24"/>
          <w:szCs w:val="24"/>
        </w:rPr>
        <w:t>Чл. 38. Съобщението се връчва на адреса, който е посочен по делото. Когато адресатът не е намерен на посочения адрес, съобщението се връчва на настоящия му адрес, а при липса на такъв - на постоянния.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представител</w:t>
      </w:r>
    </w:p>
    <w:p w:rsidR="00F821E8" w:rsidRDefault="00F821E8" w:rsidP="00F821E8">
      <w:pPr>
        <w:spacing w:after="0" w:line="240" w:lineRule="auto"/>
        <w:ind w:firstLine="851"/>
        <w:jc w:val="both"/>
        <w:divId w:val="574248318"/>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Когато страната е посочила в седалището на съда лице, на което да се връчат съобщенията - съдебен адресат, или има пълномощник по делото, връчването се извършва на това лице или на пълномощника.</w:t>
      </w:r>
    </w:p>
    <w:p w:rsidR="00F821E8" w:rsidRDefault="00F821E8" w:rsidP="00F821E8">
      <w:pPr>
        <w:spacing w:after="0" w:line="240" w:lineRule="auto"/>
        <w:ind w:firstLine="851"/>
        <w:jc w:val="both"/>
        <w:divId w:val="14627659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няколко ищци или ответници са посочили общ съдебен адресат или имат общ пълномощник в седалището на съда, за всички лица се издава едно съобщение, в което се вписват имената им.</w:t>
      </w:r>
    </w:p>
    <w:p w:rsidR="00F821E8" w:rsidRDefault="00F821E8" w:rsidP="00F821E8">
      <w:pPr>
        <w:spacing w:after="0" w:line="240" w:lineRule="auto"/>
        <w:ind w:firstLine="851"/>
        <w:jc w:val="both"/>
        <w:divId w:val="11554892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повече ищци или ответници,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адресат. При неизпълнение на това задължение съдът може да им назначи представител за получаване на книжа на техни разноски и риск.</w:t>
      </w:r>
    </w:p>
    <w:p w:rsidR="00F821E8" w:rsidRDefault="00F821E8" w:rsidP="00F821E8">
      <w:pPr>
        <w:spacing w:after="0" w:line="240" w:lineRule="auto"/>
        <w:ind w:firstLine="851"/>
        <w:jc w:val="both"/>
        <w:divId w:val="167375527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адресатът е процесуално недееспособен, съобщението се връчва на неговия законен представител.</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Съдебен адресат</w:t>
      </w:r>
    </w:p>
    <w:p w:rsidR="00F821E8" w:rsidRDefault="00F821E8" w:rsidP="00F821E8">
      <w:pPr>
        <w:spacing w:after="0" w:line="240" w:lineRule="auto"/>
        <w:ind w:firstLine="851"/>
        <w:jc w:val="both"/>
        <w:divId w:val="202882503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Страната, която живее или замине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България. Същото задължение имат законният представител, попечителят и пълномощникът на страната.</w:t>
      </w:r>
    </w:p>
    <w:p w:rsidR="00F821E8" w:rsidRDefault="00F821E8" w:rsidP="00F821E8">
      <w:pPr>
        <w:spacing w:after="0" w:line="240" w:lineRule="auto"/>
        <w:ind w:firstLine="851"/>
        <w:jc w:val="both"/>
        <w:divId w:val="50787019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уведомяване</w:t>
      </w:r>
    </w:p>
    <w:p w:rsidR="00F821E8" w:rsidRDefault="00F821E8" w:rsidP="00F821E8">
      <w:pPr>
        <w:spacing w:after="0" w:line="240" w:lineRule="auto"/>
        <w:ind w:firstLine="851"/>
        <w:jc w:val="both"/>
        <w:divId w:val="20891108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41. (1) Страната, която отсъства повече от един месец от адреса, който е съобщила по делото или на който веднъж ѝ е връчено съобщение, е длъжна да уведоми съда за новия си адрес. Същото задължение имат и законният представител, попечителят и пълномощникът на страната.</w:t>
      </w:r>
    </w:p>
    <w:p w:rsidR="00F821E8" w:rsidRDefault="00F821E8" w:rsidP="00F821E8">
      <w:pPr>
        <w:spacing w:after="0" w:line="240" w:lineRule="auto"/>
        <w:ind w:firstLine="851"/>
        <w:jc w:val="both"/>
        <w:divId w:val="10101850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задължението по ал. 1 всички съобщения се прилагат към делото и се смятат за връчени. За тези последици страната трябва да бъде предупредена от съда при връчване на първото съобщение.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Връчител</w:t>
      </w:r>
    </w:p>
    <w:p w:rsidR="00F821E8" w:rsidRDefault="00F821E8" w:rsidP="00F821E8">
      <w:pPr>
        <w:spacing w:after="0" w:line="240" w:lineRule="auto"/>
        <w:ind w:firstLine="851"/>
        <w:jc w:val="both"/>
        <w:divId w:val="1587378193"/>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учреждение, връчването може да се извърши чрез общината или кметството.</w:t>
      </w:r>
    </w:p>
    <w:p w:rsidR="00F821E8" w:rsidRDefault="00F821E8" w:rsidP="00F821E8">
      <w:pPr>
        <w:spacing w:after="0" w:line="240" w:lineRule="auto"/>
        <w:ind w:firstLine="851"/>
        <w:jc w:val="both"/>
        <w:divId w:val="108776912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rsidR="00F821E8" w:rsidRDefault="00F821E8" w:rsidP="00F821E8">
      <w:pPr>
        <w:spacing w:after="0" w:line="240" w:lineRule="auto"/>
        <w:ind w:firstLine="851"/>
        <w:jc w:val="both"/>
        <w:divId w:val="20332184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съобщението не е връчено по друг начин, съдът може да разпореди по изключение връчването да стане от служител на съда по телефона, телекса, факса или с телеграма.</w:t>
      </w:r>
    </w:p>
    <w:p w:rsidR="00F821E8" w:rsidRDefault="00F821E8" w:rsidP="00F821E8">
      <w:pPr>
        <w:spacing w:after="0" w:line="240" w:lineRule="auto"/>
        <w:ind w:firstLine="851"/>
        <w:jc w:val="both"/>
        <w:divId w:val="1833251946"/>
        <w:rPr>
          <w:rFonts w:ascii="Times New Roman" w:eastAsia="Times New Roman" w:hAnsi="Times New Roman" w:cs="Times New Roman"/>
          <w:sz w:val="24"/>
          <w:szCs w:val="24"/>
        </w:rPr>
      </w:pPr>
      <w:r>
        <w:rPr>
          <w:rFonts w:ascii="Times New Roman" w:eastAsia="Times New Roman" w:hAnsi="Times New Roman" w:cs="Times New Roman"/>
          <w:sz w:val="24"/>
          <w:szCs w:val="24"/>
        </w:rPr>
        <w:t>(4) На страната могат да се връчват съобщения и на посочен от нея електронен адрес. Те се смятат за връчени с постъпването им в посочената информационна система.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Начини на връчване</w:t>
      </w:r>
    </w:p>
    <w:p w:rsidR="00F821E8" w:rsidRDefault="00F821E8" w:rsidP="00F821E8">
      <w:pPr>
        <w:spacing w:after="0" w:line="240" w:lineRule="auto"/>
        <w:ind w:firstLine="851"/>
        <w:jc w:val="both"/>
        <w:divId w:val="1326205271"/>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Съобщението се връчва лично или чрез друго лице.</w:t>
      </w:r>
    </w:p>
    <w:p w:rsidR="00F821E8" w:rsidRDefault="00F821E8" w:rsidP="00F821E8">
      <w:pPr>
        <w:spacing w:after="0" w:line="240" w:lineRule="auto"/>
        <w:ind w:firstLine="851"/>
        <w:jc w:val="both"/>
        <w:divId w:val="101626991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разпореди връчването да стане чрез прилагане на съобщението към делото или чрез залепване на уведомление.</w:t>
      </w:r>
    </w:p>
    <w:p w:rsidR="00F821E8" w:rsidRDefault="00F821E8" w:rsidP="00F821E8">
      <w:pPr>
        <w:spacing w:after="0" w:line="240" w:lineRule="auto"/>
        <w:ind w:firstLine="851"/>
        <w:jc w:val="both"/>
        <w:divId w:val="120791556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разпореди връчването да стане чрез публично обявление.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Удостоверяване на връчването</w:t>
      </w:r>
    </w:p>
    <w:p w:rsidR="00F821E8" w:rsidRDefault="00F821E8" w:rsidP="00F821E8">
      <w:pPr>
        <w:spacing w:after="0" w:line="240" w:lineRule="auto"/>
        <w:ind w:firstLine="851"/>
        <w:jc w:val="both"/>
        <w:divId w:val="114308098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(Доп. - ДВ, бр. 42 от 2009 г.) Връчителят 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документ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подписа си, че е получил съобщението. Отказът да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rsidR="00F821E8" w:rsidRDefault="00F821E8" w:rsidP="00F821E8">
      <w:pPr>
        <w:spacing w:after="0" w:line="240" w:lineRule="auto"/>
        <w:ind w:firstLine="851"/>
        <w:jc w:val="both"/>
        <w:divId w:val="604385907"/>
        <w:rPr>
          <w:rFonts w:ascii="Times New Roman" w:eastAsia="Times New Roman" w:hAnsi="Times New Roman" w:cs="Times New Roman"/>
          <w:sz w:val="24"/>
          <w:szCs w:val="24"/>
        </w:rPr>
      </w:pPr>
      <w:r>
        <w:rPr>
          <w:rFonts w:ascii="Times New Roman" w:eastAsia="Times New Roman" w:hAnsi="Times New Roman" w:cs="Times New Roman"/>
          <w:sz w:val="24"/>
          <w:szCs w:val="24"/>
        </w:rPr>
        <w:t>(2) Връчването по телефона или по факса се удостоверява писмено от връчителя, връчването с телеграма - с известие за доставянето ѝ,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F821E8" w:rsidRDefault="00F821E8" w:rsidP="00F821E8">
      <w:pPr>
        <w:spacing w:after="0" w:line="240" w:lineRule="auto"/>
        <w:ind w:firstLine="851"/>
        <w:jc w:val="both"/>
        <w:divId w:val="2013413527"/>
        <w:rPr>
          <w:rFonts w:ascii="Times New Roman" w:eastAsia="Times New Roman" w:hAnsi="Times New Roman" w:cs="Times New Roman"/>
          <w:sz w:val="24"/>
          <w:szCs w:val="24"/>
        </w:rPr>
      </w:pPr>
      <w:r>
        <w:rPr>
          <w:rFonts w:ascii="Times New Roman" w:eastAsia="Times New Roman" w:hAnsi="Times New Roman" w:cs="Times New Roman"/>
          <w:sz w:val="24"/>
          <w:szCs w:val="24"/>
        </w:rPr>
        <w:t>(3) Връчването на електронен адрес се удостоверява с копие от електронния запис за това.</w:t>
      </w:r>
    </w:p>
    <w:p w:rsidR="00F821E8" w:rsidRDefault="00F821E8" w:rsidP="00F821E8">
      <w:pPr>
        <w:spacing w:after="0" w:line="240" w:lineRule="auto"/>
        <w:ind w:firstLine="851"/>
        <w:jc w:val="both"/>
        <w:divId w:val="885466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Разписката, удостоверяваща връчването от служител на съда или от частен съдебен изпълнител, обратната разписка, удостоверяваща връчването от пощенски </w:t>
      </w:r>
      <w:r>
        <w:rPr>
          <w:rFonts w:ascii="Times New Roman" w:eastAsia="Times New Roman" w:hAnsi="Times New Roman" w:cs="Times New Roman"/>
          <w:sz w:val="24"/>
          <w:szCs w:val="24"/>
        </w:rPr>
        <w:lastRenderedPageBreak/>
        <w:t>служител, известието за доставка на телеграма, както и писменото потвърждение за изпратено съобщение по телекс, се връщат в съда веднага след съставянето им.</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 връчване</w:t>
      </w:r>
    </w:p>
    <w:p w:rsidR="00F821E8" w:rsidRDefault="00F821E8" w:rsidP="00F821E8">
      <w:pPr>
        <w:spacing w:after="0" w:line="240" w:lineRule="auto"/>
        <w:ind w:firstLine="851"/>
        <w:jc w:val="both"/>
        <w:divId w:val="1630091924"/>
        <w:rPr>
          <w:rFonts w:ascii="Times New Roman" w:eastAsia="Times New Roman" w:hAnsi="Times New Roman" w:cs="Times New Roman"/>
          <w:sz w:val="24"/>
          <w:szCs w:val="24"/>
        </w:rPr>
      </w:pPr>
      <w:r>
        <w:rPr>
          <w:rFonts w:ascii="Times New Roman" w:eastAsia="Times New Roman" w:hAnsi="Times New Roman" w:cs="Times New Roman"/>
          <w:sz w:val="24"/>
          <w:szCs w:val="24"/>
        </w:rPr>
        <w:t>Чл. 45. Съобщението се връчва лично на адресата. Връчването на представител се смята за лично връчване.</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друго лице</w:t>
      </w:r>
    </w:p>
    <w:p w:rsidR="00F821E8" w:rsidRDefault="00F821E8" w:rsidP="00F821E8">
      <w:pPr>
        <w:spacing w:after="0" w:line="240" w:lineRule="auto"/>
        <w:ind w:firstLine="851"/>
        <w:jc w:val="both"/>
        <w:divId w:val="1743486078"/>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Когато съобщението не може да бъде връчено лично на адресата, то се връчва на друго лице, което е съгласно да го приеме.</w:t>
      </w:r>
    </w:p>
    <w:p w:rsidR="00F821E8" w:rsidRDefault="00F821E8" w:rsidP="00F821E8">
      <w:pPr>
        <w:spacing w:after="0" w:line="240" w:lineRule="auto"/>
        <w:ind w:firstLine="851"/>
        <w:jc w:val="both"/>
        <w:divId w:val="332757450"/>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Друго лице може да бъде всеки пълнолетен от домашните му или който живее на адреса, или е работник, служител или съответно 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F821E8" w:rsidRDefault="00F821E8" w:rsidP="00F821E8">
      <w:pPr>
        <w:spacing w:after="0" w:line="240" w:lineRule="auto"/>
        <w:ind w:firstLine="851"/>
        <w:jc w:val="both"/>
        <w:divId w:val="172433156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изключва от кръга на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F821E8" w:rsidRDefault="00F821E8" w:rsidP="00F821E8">
      <w:pPr>
        <w:spacing w:after="0" w:line="240" w:lineRule="auto"/>
        <w:ind w:firstLine="851"/>
        <w:jc w:val="both"/>
        <w:divId w:val="1526209286"/>
        <w:rPr>
          <w:rFonts w:ascii="Times New Roman" w:eastAsia="Times New Roman" w:hAnsi="Times New Roman" w:cs="Times New Roman"/>
          <w:sz w:val="24"/>
          <w:szCs w:val="24"/>
        </w:rPr>
      </w:pPr>
      <w:r>
        <w:rPr>
          <w:rFonts w:ascii="Times New Roman" w:eastAsia="Times New Roman" w:hAnsi="Times New Roman" w:cs="Times New Roman"/>
          <w:sz w:val="24"/>
          <w:szCs w:val="24"/>
        </w:rPr>
        <w:t>(4) С получаването на съобщението от другото лице се смята, че връчването е извършено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адресатът е могъл да узнае за връчването.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чрез залепване на уведомление</w:t>
      </w:r>
    </w:p>
    <w:p w:rsidR="00F821E8" w:rsidRDefault="00F821E8" w:rsidP="00F821E8">
      <w:pPr>
        <w:spacing w:after="0" w:line="240" w:lineRule="auto"/>
        <w:ind w:firstLine="851"/>
        <w:jc w:val="both"/>
        <w:divId w:val="916207216"/>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връчителят 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връчителят пуска уведомление и в нея. Невъзможността ответникът да бъде намерен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връчителят е събрал данни,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F821E8" w:rsidRDefault="00F821E8" w:rsidP="00F821E8">
      <w:pPr>
        <w:spacing w:after="0" w:line="240" w:lineRule="auto"/>
        <w:ind w:firstLine="851"/>
        <w:jc w:val="both"/>
        <w:divId w:val="28653405"/>
        <w:rPr>
          <w:rFonts w:ascii="Times New Roman" w:eastAsia="Times New Roman" w:hAnsi="Times New Roman" w:cs="Times New Roman"/>
          <w:sz w:val="24"/>
          <w:szCs w:val="24"/>
        </w:rPr>
      </w:pPr>
      <w:r>
        <w:rPr>
          <w:rFonts w:ascii="Times New Roman" w:eastAsia="Times New Roman" w:hAnsi="Times New Roman" w:cs="Times New Roman"/>
          <w:sz w:val="24"/>
          <w:szCs w:val="24"/>
        </w:rPr>
        <w:t>(2) В уведомлението се посочва, че книжата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залепването на уведомлението.</w:t>
      </w:r>
    </w:p>
    <w:p w:rsidR="00F821E8" w:rsidRDefault="00F821E8" w:rsidP="00F821E8">
      <w:pPr>
        <w:spacing w:after="0" w:line="240" w:lineRule="auto"/>
        <w:ind w:firstLine="851"/>
        <w:jc w:val="both"/>
        <w:divId w:val="20046264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1, в които съобщението се прилага към делото. Ако посоченият адрес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местослуженето или мястото за осъществяване на стопанска дейност.</w:t>
      </w:r>
    </w:p>
    <w:p w:rsidR="00F821E8" w:rsidRDefault="00F821E8" w:rsidP="00F821E8">
      <w:pPr>
        <w:spacing w:after="0" w:line="240" w:lineRule="auto"/>
        <w:ind w:firstLine="851"/>
        <w:jc w:val="both"/>
        <w:divId w:val="46874177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86 от 2017 г.)</w:t>
      </w:r>
    </w:p>
    <w:p w:rsidR="00F821E8" w:rsidRDefault="00F821E8" w:rsidP="00F821E8">
      <w:pPr>
        <w:spacing w:after="0" w:line="240" w:lineRule="auto"/>
        <w:ind w:firstLine="851"/>
        <w:jc w:val="both"/>
        <w:divId w:val="101120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Съобщението се смята за връчено с изтичането на срока за получаването му от канцеларията на съда или общината.</w:t>
      </w:r>
    </w:p>
    <w:p w:rsidR="00F821E8" w:rsidRDefault="00F821E8" w:rsidP="00F821E8">
      <w:pPr>
        <w:spacing w:after="0" w:line="240" w:lineRule="auto"/>
        <w:ind w:firstLine="851"/>
        <w:jc w:val="both"/>
        <w:divId w:val="1080249812"/>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86 от 2017 г.) Когато установи редовността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F821E8" w:rsidRDefault="00F821E8" w:rsidP="00F821E8">
      <w:pPr>
        <w:spacing w:after="0" w:line="240" w:lineRule="auto"/>
        <w:ind w:firstLine="851"/>
        <w:jc w:val="both"/>
        <w:divId w:val="1376614615"/>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42 от 2009 г.) Разпоредбите на ал. 1 - 5 се прилагат съответно за връчването на съобщения на подпомагаща страна, както и за връчване на заповед за изпълнение.</w:t>
      </w:r>
    </w:p>
    <w:p w:rsidR="00F821E8" w:rsidRDefault="00F821E8" w:rsidP="00F821E8">
      <w:pPr>
        <w:spacing w:after="0" w:line="240" w:lineRule="auto"/>
        <w:ind w:firstLine="851"/>
        <w:jc w:val="both"/>
        <w:divId w:val="1805929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кутия, а когато до нея не е осигурен достъп - чрез залепване на уведомление. </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чрез публично обявление</w:t>
      </w:r>
    </w:p>
    <w:p w:rsidR="00F821E8" w:rsidRDefault="00F821E8" w:rsidP="00F821E8">
      <w:pPr>
        <w:spacing w:after="0" w:line="240" w:lineRule="auto"/>
        <w:ind w:firstLine="851"/>
        <w:jc w:val="both"/>
        <w:divId w:val="33908756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(Изм. - ДВ, бр. 100 от 2010 г., в сила от 21.12.2010 г.) Ако при завеждането на делото ответникът няма регистриран постоянен или настоящ адрес,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адресна регистрация и ищецът потвърди с декларация, че не му е известен адресът на ответника в чужбина.</w:t>
      </w:r>
    </w:p>
    <w:p w:rsidR="00F821E8" w:rsidRDefault="00F821E8" w:rsidP="00F821E8">
      <w:pPr>
        <w:spacing w:after="0" w:line="240" w:lineRule="auto"/>
        <w:ind w:firstLine="851"/>
        <w:jc w:val="both"/>
        <w:divId w:val="7103008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21.12.2010 г.) Ако въпреки публикацията ответникът не се яви в съда, за да получи преписи от исковата молба и приложенията, съдът му назначава особен представител на разноски на ищеца.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на връчване</w:t>
      </w:r>
    </w:p>
    <w:p w:rsidR="00F821E8" w:rsidRDefault="00F821E8" w:rsidP="00F821E8">
      <w:pPr>
        <w:spacing w:after="0" w:line="240" w:lineRule="auto"/>
        <w:ind w:firstLine="851"/>
        <w:jc w:val="both"/>
        <w:divId w:val="1148474784"/>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Място на връчване е жилището, вилата, местоработата, местослуженето, седалището, мястото за осъществяване на стопанска дейност или друго място, което се обитава от адресата, както и всяко друго място, на което адресатът може да бъде намерен.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търговци и юридически лица</w:t>
      </w:r>
    </w:p>
    <w:p w:rsidR="00F821E8" w:rsidRDefault="00F821E8" w:rsidP="00F821E8">
      <w:pPr>
        <w:spacing w:after="0" w:line="240" w:lineRule="auto"/>
        <w:ind w:firstLine="851"/>
        <w:jc w:val="both"/>
        <w:divId w:val="4751128"/>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Мястото на връчване на търговец и на юридическо лице, което е вписано в съответния регистър, е последният посочен в регистъра адрес.</w:t>
      </w:r>
    </w:p>
    <w:p w:rsidR="00F821E8" w:rsidRDefault="00F821E8" w:rsidP="00F821E8">
      <w:pPr>
        <w:spacing w:after="0" w:line="240" w:lineRule="auto"/>
        <w:ind w:firstLine="851"/>
        <w:jc w:val="both"/>
        <w:divId w:val="164766562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F821E8" w:rsidRDefault="00F821E8" w:rsidP="00F821E8">
      <w:pPr>
        <w:spacing w:after="0" w:line="240" w:lineRule="auto"/>
        <w:ind w:firstLine="851"/>
        <w:jc w:val="both"/>
        <w:divId w:val="1575123606"/>
        <w:rPr>
          <w:rFonts w:ascii="Times New Roman" w:eastAsia="Times New Roman" w:hAnsi="Times New Roman" w:cs="Times New Roman"/>
          <w:sz w:val="24"/>
          <w:szCs w:val="24"/>
        </w:rPr>
      </w:pPr>
      <w:r>
        <w:rPr>
          <w:rFonts w:ascii="Times New Roman" w:eastAsia="Times New Roman" w:hAnsi="Times New Roman" w:cs="Times New Roman"/>
          <w:sz w:val="24"/>
          <w:szCs w:val="24"/>
        </w:rPr>
        <w:t>(3) Връчването на търговци и на юридически лица става в канцелариите им и може да се извърши 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rsidR="00F821E8" w:rsidRDefault="00F821E8" w:rsidP="00F821E8">
      <w:pPr>
        <w:spacing w:after="0" w:line="240" w:lineRule="auto"/>
        <w:ind w:firstLine="851"/>
        <w:jc w:val="both"/>
        <w:divId w:val="179767349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връчителят не намери достъп до канцеларията или не намери някой, който е съгласен да получи съобщението, той залепва уведомление по чл. 47, ал. 1. Второ уведомление не се залепва.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адвокат</w:t>
      </w:r>
    </w:p>
    <w:p w:rsidR="00F821E8" w:rsidRDefault="00F821E8" w:rsidP="00F821E8">
      <w:pPr>
        <w:spacing w:after="0" w:line="240" w:lineRule="auto"/>
        <w:ind w:firstLine="851"/>
        <w:jc w:val="both"/>
        <w:divId w:val="669527916"/>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Връчването на адвокат става лично в неговата кантора или на всяко място, където той се намира по служба. Връчването в кантората може да се извърши на всяко лице, което работи или сътрудничи на адвоката. При удостоверяване на връчването връчителят посочва името и качеството на получателя.</w:t>
      </w:r>
    </w:p>
    <w:p w:rsidR="00F821E8" w:rsidRDefault="00F821E8" w:rsidP="00F821E8">
      <w:pPr>
        <w:spacing w:after="0" w:line="240" w:lineRule="auto"/>
        <w:ind w:firstLine="851"/>
        <w:jc w:val="both"/>
        <w:divId w:val="1218662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Когато в адвокатската кантора не може да бъде намерено лице, което да получи съобщението, връчителят залепва уведомление по чл. 47, ал. 1. Второ уведомление не се залепва. </w:t>
      </w:r>
    </w:p>
    <w:p w:rsidR="00F821E8" w:rsidRDefault="00F821E8" w:rsidP="00F821E8">
      <w:pPr>
        <w:spacing w:after="0" w:line="240" w:lineRule="auto"/>
        <w:ind w:firstLine="851"/>
        <w:jc w:val="both"/>
        <w:divId w:val="1188711621"/>
        <w:rPr>
          <w:rFonts w:ascii="Times New Roman" w:eastAsia="Times New Roman" w:hAnsi="Times New Roman" w:cs="Times New Roman"/>
          <w:sz w:val="24"/>
          <w:szCs w:val="24"/>
        </w:rPr>
      </w:pPr>
      <w:r>
        <w:rPr>
          <w:rFonts w:ascii="Times New Roman" w:eastAsia="Times New Roman" w:hAnsi="Times New Roman" w:cs="Times New Roman"/>
          <w:sz w:val="24"/>
          <w:szCs w:val="24"/>
        </w:rPr>
        <w:t>(3) Адвокатът не може да откаже получаването на съобщението на своя доверител, освен след оттегляне на пълномощното по реда на чл. 35, отказ от пълномощие по чл. 36, както и когато от пълномощното недвусмислено личи, че не се отнася за инстанцията, за която е призоваването. Отказът на адвоката да приеме съобщението се отбелязва в разписката и се удостоверява с подписа на връчителя. Отказът не засяга редовността на връчването.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държавни учреждения и общини</w:t>
      </w:r>
    </w:p>
    <w:p w:rsidR="00F821E8" w:rsidRDefault="00F821E8" w:rsidP="00F821E8">
      <w:pPr>
        <w:spacing w:after="0" w:line="240" w:lineRule="auto"/>
        <w:ind w:firstLine="851"/>
        <w:jc w:val="both"/>
        <w:divId w:val="1084912090"/>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Държавните учреждения и общините са длъжни да осигурят служител, който да приема съобщения в работното време.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пребиваващи в страната чужденци</w:t>
      </w:r>
    </w:p>
    <w:p w:rsidR="00F821E8" w:rsidRDefault="00F821E8" w:rsidP="00F821E8">
      <w:pPr>
        <w:spacing w:after="0" w:line="240" w:lineRule="auto"/>
        <w:ind w:firstLine="851"/>
        <w:jc w:val="both"/>
        <w:divId w:val="167013234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Връчването на пребиваващите в страната чужденци се извършва на адреса, заявен в съответните административни служби.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Поправяне на нередовности при връчване</w:t>
      </w:r>
    </w:p>
    <w:p w:rsidR="00F821E8" w:rsidRDefault="00F821E8" w:rsidP="00F821E8">
      <w:pPr>
        <w:spacing w:after="0" w:line="240" w:lineRule="auto"/>
        <w:ind w:firstLine="851"/>
        <w:jc w:val="both"/>
        <w:divId w:val="194996730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Ако при връчването има нередовности, същото се смята за извършено в момента, в който съобщението действително е достигнало до адресата.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Образци</w:t>
      </w:r>
    </w:p>
    <w:p w:rsidR="00F821E8" w:rsidRDefault="00F821E8" w:rsidP="00F821E8">
      <w:pPr>
        <w:spacing w:after="0" w:line="240" w:lineRule="auto"/>
        <w:ind w:firstLine="851"/>
        <w:jc w:val="both"/>
        <w:divId w:val="1451781048"/>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Министърът на правосъдието издава наредба, с която утвърждава образците на всички книжа, свързани с връчването.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Призоваване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Призовки</w:t>
      </w:r>
    </w:p>
    <w:p w:rsidR="00F821E8" w:rsidRDefault="00F821E8" w:rsidP="00F821E8">
      <w:pPr>
        <w:spacing w:after="0" w:line="240" w:lineRule="auto"/>
        <w:ind w:firstLine="851"/>
        <w:jc w:val="both"/>
        <w:divId w:val="309134025"/>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Съдът призовава страните за заседанията по делото.</w:t>
      </w:r>
    </w:p>
    <w:p w:rsidR="00F821E8" w:rsidRDefault="00F821E8" w:rsidP="00F821E8">
      <w:pPr>
        <w:spacing w:after="0" w:line="240" w:lineRule="auto"/>
        <w:ind w:firstLine="851"/>
        <w:jc w:val="both"/>
        <w:divId w:val="1778452769"/>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които са редовно призовани, при отлагане на делото не се призовават за следващото заседание, когато датата му е обявена в заседанието.</w:t>
      </w:r>
    </w:p>
    <w:p w:rsidR="00F821E8" w:rsidRDefault="00F821E8" w:rsidP="00F821E8">
      <w:pPr>
        <w:spacing w:after="0" w:line="240" w:lineRule="auto"/>
        <w:ind w:firstLine="851"/>
        <w:jc w:val="both"/>
        <w:divId w:val="13706919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Призоваването се извършва най-късно една седмица преди заседанието. Това правило не се прилага в изпълнителния процес.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призовката</w:t>
      </w:r>
    </w:p>
    <w:p w:rsidR="00F821E8" w:rsidRDefault="00F821E8" w:rsidP="00F821E8">
      <w:pPr>
        <w:spacing w:after="0" w:line="240" w:lineRule="auto"/>
        <w:ind w:firstLine="851"/>
        <w:jc w:val="both"/>
        <w:divId w:val="689378799"/>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В призовката се посочват:</w:t>
      </w:r>
    </w:p>
    <w:p w:rsidR="00F821E8" w:rsidRDefault="00F821E8" w:rsidP="00F821E8">
      <w:pPr>
        <w:spacing w:after="0" w:line="240" w:lineRule="auto"/>
        <w:ind w:firstLine="851"/>
        <w:jc w:val="both"/>
        <w:divId w:val="109665813"/>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съдът, който я издава;</w:t>
      </w:r>
    </w:p>
    <w:p w:rsidR="00F821E8" w:rsidRDefault="00F821E8" w:rsidP="00F821E8">
      <w:pPr>
        <w:spacing w:after="0" w:line="240" w:lineRule="auto"/>
        <w:ind w:firstLine="851"/>
        <w:jc w:val="both"/>
        <w:divId w:val="1598174354"/>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адресът на призовавания;</w:t>
      </w:r>
    </w:p>
    <w:p w:rsidR="00F821E8" w:rsidRDefault="00F821E8" w:rsidP="00F821E8">
      <w:pPr>
        <w:spacing w:after="0" w:line="240" w:lineRule="auto"/>
        <w:ind w:firstLine="851"/>
        <w:jc w:val="both"/>
        <w:divId w:val="159921182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кое дело и в какво качество се призовава;</w:t>
      </w:r>
    </w:p>
    <w:p w:rsidR="00F821E8" w:rsidRDefault="00F821E8" w:rsidP="00F821E8">
      <w:pPr>
        <w:spacing w:after="0" w:line="240" w:lineRule="auto"/>
        <w:ind w:firstLine="851"/>
        <w:jc w:val="both"/>
        <w:divId w:val="596325491"/>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и времето на заседанието, и</w:t>
      </w:r>
    </w:p>
    <w:p w:rsidR="00F821E8" w:rsidRDefault="00F821E8" w:rsidP="00F821E8">
      <w:pPr>
        <w:spacing w:after="0" w:line="240" w:lineRule="auto"/>
        <w:ind w:firstLine="851"/>
        <w:jc w:val="both"/>
        <w:divId w:val="730541944"/>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законните последици от неявяването.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връчване на призовките</w:t>
      </w:r>
    </w:p>
    <w:p w:rsidR="00F821E8" w:rsidRDefault="00F821E8" w:rsidP="00F821E8">
      <w:pPr>
        <w:spacing w:after="0" w:line="240" w:lineRule="auto"/>
        <w:ind w:firstLine="851"/>
        <w:jc w:val="both"/>
        <w:divId w:val="34560072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Призовките по делото се връчват по реда за връчване на съобщенията.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СРОКОВЕ И ВЪЗСТАНОВЯВАНЕ НА СРОКОВЕ</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Срокове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сроковете</w:t>
      </w:r>
    </w:p>
    <w:p w:rsidR="00F821E8" w:rsidRDefault="00F821E8" w:rsidP="00F821E8">
      <w:pPr>
        <w:spacing w:after="0" w:line="240" w:lineRule="auto"/>
        <w:ind w:firstLine="851"/>
        <w:jc w:val="both"/>
        <w:divId w:val="4117476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Сроковете в процеса, когато не са установени от закона, се определят от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Изчисляване на сроковете</w:t>
      </w:r>
    </w:p>
    <w:p w:rsidR="00F821E8" w:rsidRDefault="00F821E8" w:rsidP="00F821E8">
      <w:pPr>
        <w:spacing w:after="0" w:line="240" w:lineRule="auto"/>
        <w:ind w:firstLine="851"/>
        <w:jc w:val="both"/>
        <w:divId w:val="91909635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Срокът се изчислява по години, месеци, седмици и дни.</w:t>
      </w:r>
    </w:p>
    <w:p w:rsidR="00F821E8" w:rsidRDefault="00F821E8" w:rsidP="00F821E8">
      <w:pPr>
        <w:spacing w:after="0" w:line="240" w:lineRule="auto"/>
        <w:ind w:firstLine="851"/>
        <w:jc w:val="both"/>
        <w:divId w:val="509104240"/>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който се брои на години, изтича в съответния ден на последната година, а ако месецът в последната година няма съответно число, срокът изтича в последния му ден.</w:t>
      </w:r>
    </w:p>
    <w:p w:rsidR="00F821E8" w:rsidRDefault="00F821E8" w:rsidP="00F821E8">
      <w:pPr>
        <w:spacing w:after="0" w:line="240" w:lineRule="auto"/>
        <w:ind w:firstLine="851"/>
        <w:jc w:val="both"/>
        <w:divId w:val="2035307114"/>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който се брои на месеци, изтича на съответното число на последния месец, а ако последният месец няма съответно число, срокът изтича в последния му ден.</w:t>
      </w:r>
    </w:p>
    <w:p w:rsidR="00F821E8" w:rsidRDefault="00F821E8" w:rsidP="00F821E8">
      <w:pPr>
        <w:spacing w:after="0" w:line="240" w:lineRule="auto"/>
        <w:ind w:firstLine="851"/>
        <w:jc w:val="both"/>
        <w:divId w:val="1361197636"/>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който се брои на седмици, изтича в съответния ден на последната седмица.</w:t>
      </w:r>
    </w:p>
    <w:p w:rsidR="00F821E8" w:rsidRDefault="00F821E8" w:rsidP="00F821E8">
      <w:pPr>
        <w:spacing w:after="0" w:line="240" w:lineRule="auto"/>
        <w:ind w:firstLine="851"/>
        <w:jc w:val="both"/>
        <w:divId w:val="1273510445"/>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който се брои на дни, се изчислява от деня, следващ този, от който започва да тече срокът, и изтича в края на последния ден.</w:t>
      </w:r>
    </w:p>
    <w:p w:rsidR="00F821E8" w:rsidRDefault="00F821E8" w:rsidP="00F821E8">
      <w:pPr>
        <w:spacing w:after="0" w:line="240" w:lineRule="auto"/>
        <w:ind w:firstLine="851"/>
        <w:jc w:val="both"/>
        <w:divId w:val="159766806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последният ден от срока е неприсъствен, срокът изтича в първия следващ присъствен ден.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срока</w:t>
      </w:r>
    </w:p>
    <w:p w:rsidR="00F821E8" w:rsidRDefault="00F821E8" w:rsidP="00F821E8">
      <w:pPr>
        <w:spacing w:after="0" w:line="240" w:lineRule="auto"/>
        <w:ind w:firstLine="851"/>
        <w:jc w:val="both"/>
        <w:divId w:val="1161313697"/>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(Предишен текст на чл. 61 - ДВ, бр. 86 от 2017 г.) При спиране на производството се спират и всички започнали да текат, но неизтекли още срокове. В този случай спирането на срока започва от онова събитие, по повод на което е било спряно производството.</w:t>
      </w:r>
    </w:p>
    <w:p w:rsidR="00F821E8" w:rsidRDefault="00F821E8" w:rsidP="00F821E8">
      <w:pPr>
        <w:spacing w:after="0" w:line="240" w:lineRule="auto"/>
        <w:ind w:firstLine="851"/>
        <w:jc w:val="both"/>
        <w:divId w:val="176064088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отм. - ДВ, бр. 65 от 2018 г., в сила от 01.09.2018 г.)</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Изтичане на срока</w:t>
      </w:r>
    </w:p>
    <w:p w:rsidR="00F821E8" w:rsidRDefault="00F821E8" w:rsidP="00F821E8">
      <w:pPr>
        <w:spacing w:after="0" w:line="240" w:lineRule="auto"/>
        <w:ind w:firstLine="851"/>
        <w:jc w:val="both"/>
        <w:divId w:val="191115047"/>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Последният ден на срока продължава до края на двадесет и четвъртия час, но ако трябва да се извърши действие или представи нещо в съда, срокът изтича в момента на приключване на работното време.</w:t>
      </w:r>
    </w:p>
    <w:p w:rsidR="00F821E8" w:rsidRDefault="00F821E8" w:rsidP="00F821E8">
      <w:pPr>
        <w:spacing w:after="0" w:line="240" w:lineRule="auto"/>
        <w:ind w:firstLine="851"/>
        <w:jc w:val="both"/>
        <w:divId w:val="57092656"/>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не се смята за пропуснат, когато изпращането на молбата е станало по пощата. Той не се смята за пропуснат и когато тя е подадена в друг съд или в прокуратурата в срока, освен ако е подадена по електронен път.</w:t>
      </w:r>
    </w:p>
    <w:p w:rsidR="00F821E8" w:rsidRDefault="00F821E8" w:rsidP="00F821E8">
      <w:pPr>
        <w:spacing w:after="0" w:line="240" w:lineRule="auto"/>
        <w:ind w:firstLine="851"/>
        <w:jc w:val="both"/>
        <w:divId w:val="26766302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съдът определи по-дълъг от установения в закон срок, извършеното действие след законния, но преди изтичане на определения от съда срок, не се смята за просрочено.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на срока</w:t>
      </w:r>
    </w:p>
    <w:p w:rsidR="00F821E8" w:rsidRDefault="00F821E8" w:rsidP="00F821E8">
      <w:pPr>
        <w:spacing w:after="0" w:line="240" w:lineRule="auto"/>
        <w:ind w:firstLine="851"/>
        <w:jc w:val="both"/>
        <w:divId w:val="1543513705"/>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Законните и определените от съда срокове могат да бъдат продължавани от съда по молба на заинтересованата страна, подадена преди изтичането им, при наличие на уважителни причини.</w:t>
      </w:r>
    </w:p>
    <w:p w:rsidR="00F821E8" w:rsidRDefault="00F821E8" w:rsidP="00F821E8">
      <w:pPr>
        <w:spacing w:after="0" w:line="240" w:lineRule="auto"/>
        <w:ind w:firstLine="851"/>
        <w:jc w:val="both"/>
        <w:divId w:val="650914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Новоопределеният срок не може да бъде по-кратък от първоначалния. Продължаването на срока тече от изтичането на първоначалния.</w:t>
      </w:r>
    </w:p>
    <w:p w:rsidR="00F821E8" w:rsidRDefault="00F821E8" w:rsidP="00F821E8">
      <w:pPr>
        <w:spacing w:after="0" w:line="240" w:lineRule="auto"/>
        <w:ind w:firstLine="851"/>
        <w:jc w:val="both"/>
        <w:divId w:val="1870534487"/>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за сроковете за обжалване и за подаване на молба за отмяна на влязло в сила решение.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Възстановяване на срокове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w:t>
      </w:r>
    </w:p>
    <w:p w:rsidR="00F821E8" w:rsidRDefault="00F821E8" w:rsidP="00F821E8">
      <w:pPr>
        <w:spacing w:after="0" w:line="240" w:lineRule="auto"/>
        <w:ind w:firstLine="851"/>
        <w:jc w:val="both"/>
        <w:divId w:val="1947150638"/>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Процесуалните действия, извършени след като са изтекли установените срокове, не се вземат предвид от съда.</w:t>
      </w:r>
    </w:p>
    <w:p w:rsidR="00F821E8" w:rsidRDefault="00F821E8" w:rsidP="00F821E8">
      <w:pPr>
        <w:spacing w:after="0" w:line="240" w:lineRule="auto"/>
        <w:ind w:firstLine="851"/>
        <w:jc w:val="both"/>
        <w:divId w:val="1801612150"/>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които не е могла да преодолее.</w:t>
      </w:r>
    </w:p>
    <w:p w:rsidR="00F821E8" w:rsidRDefault="00F821E8" w:rsidP="00F821E8">
      <w:pPr>
        <w:spacing w:after="0" w:line="240" w:lineRule="auto"/>
        <w:ind w:firstLine="851"/>
        <w:jc w:val="both"/>
        <w:divId w:val="1066146448"/>
        <w:rPr>
          <w:rFonts w:ascii="Times New Roman" w:eastAsia="Times New Roman" w:hAnsi="Times New Roman" w:cs="Times New Roman"/>
          <w:sz w:val="24"/>
          <w:szCs w:val="24"/>
        </w:rPr>
      </w:pPr>
      <w:r>
        <w:rPr>
          <w:rFonts w:ascii="Times New Roman" w:eastAsia="Times New Roman" w:hAnsi="Times New Roman" w:cs="Times New Roman"/>
          <w:sz w:val="24"/>
          <w:szCs w:val="24"/>
        </w:rPr>
        <w:t>(3) Молбата за възстановяване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rsidR="00F821E8" w:rsidRDefault="00F821E8" w:rsidP="00F821E8">
      <w:pPr>
        <w:spacing w:after="0" w:line="240" w:lineRule="auto"/>
        <w:ind w:firstLine="851"/>
        <w:jc w:val="both"/>
        <w:divId w:val="178934032"/>
        <w:rPr>
          <w:rFonts w:ascii="Times New Roman" w:eastAsia="Times New Roman" w:hAnsi="Times New Roman" w:cs="Times New Roman"/>
          <w:sz w:val="24"/>
          <w:szCs w:val="24"/>
        </w:rPr>
      </w:pPr>
      <w:r>
        <w:rPr>
          <w:rFonts w:ascii="Times New Roman" w:eastAsia="Times New Roman" w:hAnsi="Times New Roman" w:cs="Times New Roman"/>
          <w:sz w:val="24"/>
          <w:szCs w:val="24"/>
        </w:rPr>
        <w:t>(4) Не може да бъде продължаван срокът за подаване на молба за възстановяване на срок.</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Молба за възстановяване</w:t>
      </w:r>
    </w:p>
    <w:p w:rsidR="00F821E8" w:rsidRDefault="00F821E8" w:rsidP="00F821E8">
      <w:pPr>
        <w:spacing w:after="0" w:line="240" w:lineRule="auto"/>
        <w:ind w:firstLine="851"/>
        <w:jc w:val="both"/>
        <w:divId w:val="2046103577"/>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В молбата се посочват:</w:t>
      </w:r>
    </w:p>
    <w:p w:rsidR="00F821E8" w:rsidRDefault="00F821E8" w:rsidP="00F821E8">
      <w:pPr>
        <w:spacing w:after="0" w:line="240" w:lineRule="auto"/>
        <w:ind w:firstLine="851"/>
        <w:jc w:val="both"/>
        <w:divId w:val="398022586"/>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обстоятелства, които я обосновават;</w:t>
      </w:r>
    </w:p>
    <w:p w:rsidR="00F821E8" w:rsidRDefault="00F821E8" w:rsidP="00F821E8">
      <w:pPr>
        <w:spacing w:after="0" w:line="240" w:lineRule="auto"/>
        <w:ind w:firstLine="851"/>
        <w:jc w:val="both"/>
        <w:divId w:val="303584310"/>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доказателства за основателността ѝ.</w:t>
      </w:r>
    </w:p>
    <w:p w:rsidR="00F821E8" w:rsidRDefault="00F821E8" w:rsidP="00F821E8">
      <w:pPr>
        <w:spacing w:after="0" w:line="240" w:lineRule="auto"/>
        <w:ind w:firstLine="851"/>
        <w:jc w:val="both"/>
        <w:divId w:val="1191915233"/>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Едновременно с молбата за възстановяване на срока се подават онези книжа, за подаването на които се изисква възстановяването на срока, а ако срокът е за внасяне на суми за разноски, съдът определя нов срок за внасянето им.</w:t>
      </w:r>
    </w:p>
    <w:p w:rsidR="00F821E8" w:rsidRDefault="00F821E8" w:rsidP="00F821E8">
      <w:pPr>
        <w:spacing w:after="0" w:line="240" w:lineRule="auto"/>
        <w:ind w:firstLine="851"/>
        <w:jc w:val="both"/>
        <w:divId w:val="2084713799"/>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Подаването на молбата не спира хода на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w:t>
      </w:r>
    </w:p>
    <w:p w:rsidR="00F821E8" w:rsidRDefault="00F821E8" w:rsidP="00F821E8">
      <w:pPr>
        <w:spacing w:after="0" w:line="240" w:lineRule="auto"/>
        <w:ind w:firstLine="851"/>
        <w:jc w:val="both"/>
        <w:divId w:val="179405871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Молбата се подава с препис за насрещната страна, която може да даде отговор в едноседмичен срок. Молбата се разглежда в открито заседание.</w:t>
      </w:r>
    </w:p>
    <w:p w:rsidR="00F821E8" w:rsidRDefault="00F821E8" w:rsidP="00F821E8">
      <w:pPr>
        <w:spacing w:after="0" w:line="240" w:lineRule="auto"/>
        <w:ind w:firstLine="851"/>
        <w:jc w:val="both"/>
        <w:divId w:val="728455246"/>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определението, с което се отказва възстановяване на срока, може да се подаде частна жалба.</w:t>
      </w:r>
    </w:p>
    <w:p w:rsidR="00F821E8" w:rsidRDefault="00F821E8" w:rsidP="00F821E8">
      <w:pPr>
        <w:spacing w:after="0" w:line="240" w:lineRule="auto"/>
        <w:ind w:firstLine="851"/>
        <w:jc w:val="both"/>
        <w:divId w:val="120875906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уважаването на молбата налага провеждане на открито съдебно заседание, съдът при необходимост може да отмени действията, извършени преди възстановяването на срока.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w:t>
      </w:r>
    </w:p>
    <w:p w:rsidR="00F821E8" w:rsidRDefault="00F821E8" w:rsidP="00F821E8">
      <w:pPr>
        <w:spacing w:after="0" w:line="240" w:lineRule="auto"/>
        <w:ind w:firstLine="851"/>
        <w:jc w:val="both"/>
        <w:divId w:val="330987055"/>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Всички разноски, които са произтекли за насрещната страна от пропускането на срока и в производството по възстановяване на срока, се понасят от молителя.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b/>
          <w:bCs/>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осма.</w:t>
      </w:r>
      <w:r>
        <w:rPr>
          <w:rFonts w:ascii="Times New Roman" w:hAnsi="Times New Roman" w:cs="Times New Roman"/>
          <w:b/>
          <w:bCs/>
          <w:sz w:val="24"/>
          <w:szCs w:val="24"/>
        </w:rPr>
        <w:br/>
        <w:t>ТАКСИ И РАЗНОСКИ</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Цена на иска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Цена на иска</w:t>
      </w:r>
    </w:p>
    <w:p w:rsidR="00F821E8" w:rsidRDefault="00F821E8" w:rsidP="00F821E8">
      <w:pPr>
        <w:spacing w:after="0" w:line="240" w:lineRule="auto"/>
        <w:ind w:firstLine="851"/>
        <w:jc w:val="both"/>
        <w:divId w:val="2124632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Паричната оценка на предмета на делото е цена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цената на иска</w:t>
      </w:r>
    </w:p>
    <w:p w:rsidR="00F821E8" w:rsidRDefault="00F821E8" w:rsidP="00F821E8">
      <w:pPr>
        <w:spacing w:after="0" w:line="240" w:lineRule="auto"/>
        <w:ind w:firstLine="851"/>
        <w:jc w:val="both"/>
        <w:divId w:val="1607150091"/>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Размерът на цената на иска е:</w:t>
      </w:r>
    </w:p>
    <w:p w:rsidR="00F821E8" w:rsidRDefault="00F821E8" w:rsidP="00F821E8">
      <w:pPr>
        <w:spacing w:after="0" w:line="240" w:lineRule="auto"/>
        <w:ind w:firstLine="851"/>
        <w:jc w:val="both"/>
        <w:divId w:val="182107320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искове за парични вземания - търсената сума;</w:t>
      </w:r>
    </w:p>
    <w:p w:rsidR="00F821E8" w:rsidRDefault="00F821E8" w:rsidP="00F821E8">
      <w:pPr>
        <w:spacing w:after="0" w:line="240" w:lineRule="auto"/>
        <w:ind w:firstLine="851"/>
        <w:jc w:val="both"/>
        <w:divId w:val="135699943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искове за собственост и други вещни права върху имот - данъчната оценка, а ако няма такава - пазарната цена на вещното право;</w:t>
      </w:r>
    </w:p>
    <w:p w:rsidR="00F821E8" w:rsidRDefault="00F821E8" w:rsidP="00F821E8">
      <w:pPr>
        <w:spacing w:after="0" w:line="240" w:lineRule="auto"/>
        <w:ind w:firstLine="851"/>
        <w:jc w:val="both"/>
        <w:divId w:val="1446118677"/>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искове за нарушено владение - една четвърт от размера по т. 2;</w:t>
      </w:r>
    </w:p>
    <w:p w:rsidR="00F821E8" w:rsidRDefault="00F821E8" w:rsidP="00F821E8">
      <w:pPr>
        <w:spacing w:after="0" w:line="240" w:lineRule="auto"/>
        <w:ind w:firstLine="851"/>
        <w:jc w:val="both"/>
        <w:divId w:val="2128351360"/>
        <w:rPr>
          <w:rFonts w:ascii="Times New Roman" w:eastAsia="Times New Roman" w:hAnsi="Times New Roman" w:cs="Times New Roman"/>
          <w:sz w:val="24"/>
          <w:szCs w:val="24"/>
        </w:rPr>
      </w:pPr>
      <w:r>
        <w:rPr>
          <w:rFonts w:ascii="Times New Roman" w:eastAsia="Times New Roman" w:hAnsi="Times New Roman" w:cs="Times New Roman"/>
          <w:sz w:val="24"/>
          <w:szCs w:val="24"/>
        </w:rPr>
        <w:t>4. по искове за съществуване,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размерите по т. 2;</w:t>
      </w:r>
    </w:p>
    <w:p w:rsidR="00F821E8" w:rsidRDefault="00F821E8" w:rsidP="00F821E8">
      <w:pPr>
        <w:spacing w:after="0" w:line="240" w:lineRule="auto"/>
        <w:ind w:firstLine="851"/>
        <w:jc w:val="both"/>
        <w:divId w:val="242106071"/>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искове за съществуване или прекратяване на договор за наем - наемът за една година;</w:t>
      </w:r>
    </w:p>
    <w:p w:rsidR="00F821E8" w:rsidRDefault="00F821E8" w:rsidP="00F821E8">
      <w:pPr>
        <w:spacing w:after="0" w:line="240" w:lineRule="auto"/>
        <w:ind w:firstLine="851"/>
        <w:jc w:val="both"/>
        <w:divId w:val="1636981824"/>
        <w:rPr>
          <w:rFonts w:ascii="Times New Roman" w:eastAsia="Times New Roman" w:hAnsi="Times New Roman" w:cs="Times New Roman"/>
          <w:sz w:val="24"/>
          <w:szCs w:val="24"/>
        </w:rPr>
      </w:pPr>
      <w:r>
        <w:rPr>
          <w:rFonts w:ascii="Times New Roman" w:eastAsia="Times New Roman" w:hAnsi="Times New Roman" w:cs="Times New Roman"/>
          <w:sz w:val="24"/>
          <w:szCs w:val="24"/>
        </w:rPr>
        <w:t>6. по искове за периодични платежи за определено време - сборът на всички платежи;</w:t>
      </w:r>
    </w:p>
    <w:p w:rsidR="00F821E8" w:rsidRDefault="00F821E8" w:rsidP="00F821E8">
      <w:pPr>
        <w:spacing w:after="0" w:line="240" w:lineRule="auto"/>
        <w:ind w:firstLine="851"/>
        <w:jc w:val="both"/>
        <w:divId w:val="821775666"/>
        <w:rPr>
          <w:rFonts w:ascii="Times New Roman" w:eastAsia="Times New Roman" w:hAnsi="Times New Roman" w:cs="Times New Roman"/>
          <w:sz w:val="24"/>
          <w:szCs w:val="24"/>
        </w:rPr>
      </w:pPr>
      <w:r>
        <w:rPr>
          <w:rFonts w:ascii="Times New Roman" w:eastAsia="Times New Roman" w:hAnsi="Times New Roman" w:cs="Times New Roman"/>
          <w:sz w:val="24"/>
          <w:szCs w:val="24"/>
        </w:rPr>
        <w:t>7. по искове за периодични платежи за неопределено време или за пожизнени платежи - сборът на платежите за три години.</w:t>
      </w:r>
    </w:p>
    <w:p w:rsidR="00F821E8" w:rsidRDefault="00F821E8" w:rsidP="00F821E8">
      <w:pPr>
        <w:spacing w:after="0" w:line="240" w:lineRule="auto"/>
        <w:ind w:firstLine="851"/>
        <w:jc w:val="both"/>
        <w:divId w:val="46026696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искове, които не са посочени в ал. 1, съдът определя първоначална цена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цената на иска</w:t>
      </w:r>
    </w:p>
    <w:p w:rsidR="00F821E8" w:rsidRDefault="00F821E8" w:rsidP="00F821E8">
      <w:pPr>
        <w:spacing w:after="0" w:line="240" w:lineRule="auto"/>
        <w:ind w:firstLine="851"/>
        <w:jc w:val="both"/>
        <w:divId w:val="188958869"/>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Цената на иска се посочва от ищеца. Въпрос за цената на иска може да се повдигне от ответника или служебно от съда най-късно в първото заседание за разглеждане на делото. В случай на несъответствие на указаната цена с действителната съдът определя цената на иска.</w:t>
      </w:r>
    </w:p>
    <w:p w:rsidR="00F821E8" w:rsidRDefault="00F821E8" w:rsidP="00F821E8">
      <w:pPr>
        <w:spacing w:after="0" w:line="240" w:lineRule="auto"/>
        <w:ind w:firstLine="851"/>
        <w:jc w:val="both"/>
        <w:divId w:val="20036659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на съда, с което се увеличава цената на иска, подлежи на обжалване с частна жалба.</w:t>
      </w:r>
    </w:p>
    <w:p w:rsidR="00F821E8" w:rsidRDefault="00F821E8" w:rsidP="00F821E8">
      <w:pPr>
        <w:spacing w:after="0" w:line="240" w:lineRule="auto"/>
        <w:ind w:firstLine="851"/>
        <w:jc w:val="both"/>
        <w:divId w:val="193856201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искове, по които оценката представлява затруднение в момента на предявяване на иска, цената на иска се определя приблизително от съда, като впоследствие се изиска допълнителна такса или се връща надвзетата съобразно цената, която съдът определя при решаване на делото.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Държавни такси и разноски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такси и разноски</w:t>
      </w:r>
    </w:p>
    <w:p w:rsidR="00F821E8" w:rsidRDefault="00F821E8" w:rsidP="00F821E8">
      <w:pPr>
        <w:spacing w:after="0" w:line="240" w:lineRule="auto"/>
        <w:ind w:firstLine="851"/>
        <w:jc w:val="both"/>
        <w:divId w:val="170598532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По водене на делото се събират държавни такси върху цената на иска и разноски за производството. Когато искът е неоценяем, размерът на държавната такса се определя от съда.</w:t>
      </w:r>
    </w:p>
    <w:p w:rsidR="00F821E8" w:rsidRDefault="00F821E8" w:rsidP="00F821E8">
      <w:pPr>
        <w:spacing w:after="0" w:line="240" w:lineRule="auto"/>
        <w:ind w:firstLine="851"/>
        <w:jc w:val="both"/>
        <w:divId w:val="6402329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86 от 2017 г.) Когато предмет на делото е право на собственост или други вещни права върху имот, както и по исковете за съществуване, за унищожаване или за разваляне на договор с предмет вещни права върху имот и за сключване на окончателен договор с такъв предмет, размерът на държавната такса се определя върху една четвърт от цената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Държавни такси при съединяване на искове</w:t>
      </w:r>
    </w:p>
    <w:p w:rsidR="00F821E8" w:rsidRDefault="00F821E8" w:rsidP="00F821E8">
      <w:pPr>
        <w:spacing w:after="0" w:line="240" w:lineRule="auto"/>
        <w:ind w:firstLine="851"/>
        <w:jc w:val="both"/>
        <w:divId w:val="1875074722"/>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(Изм. - ДВ, бр. 86 от 2017 г.) (1) За предявените с една молба искове в защита на един интерес се събира една държавна такса върху защитавания интерес независимо от броя на ответниците.</w:t>
      </w:r>
    </w:p>
    <w:p w:rsidR="00F821E8" w:rsidRDefault="00F821E8" w:rsidP="00F821E8">
      <w:pPr>
        <w:spacing w:after="0" w:line="240" w:lineRule="auto"/>
        <w:ind w:firstLine="851"/>
        <w:jc w:val="both"/>
        <w:divId w:val="59494630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предявените с една молба искове в защита на различни интереси минималната такса се събира от всички интереси.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Държавни такси</w:t>
      </w:r>
    </w:p>
    <w:p w:rsidR="00F821E8" w:rsidRDefault="00F821E8" w:rsidP="00F821E8">
      <w:pPr>
        <w:spacing w:after="0" w:line="240" w:lineRule="auto"/>
        <w:ind w:firstLine="851"/>
        <w:jc w:val="both"/>
        <w:divId w:val="692921423"/>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Държавните такси са прости и пропорционални.</w:t>
      </w:r>
    </w:p>
    <w:p w:rsidR="00F821E8" w:rsidRDefault="00F821E8" w:rsidP="00F821E8">
      <w:pPr>
        <w:spacing w:after="0" w:line="240" w:lineRule="auto"/>
        <w:ind w:firstLine="851"/>
        <w:jc w:val="both"/>
        <w:divId w:val="20863413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p>
    <w:p w:rsidR="00F821E8" w:rsidRDefault="00F821E8" w:rsidP="00F821E8">
      <w:pPr>
        <w:spacing w:after="0" w:line="240" w:lineRule="auto"/>
        <w:ind w:firstLine="851"/>
        <w:jc w:val="both"/>
        <w:divId w:val="707529997"/>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Държавната такса се събира при предявяване на искането за защита или съдействие и при издаване на документа, за който се плаща такса, съгласно тарифа, приета от Министерския съвет.</w:t>
      </w:r>
    </w:p>
    <w:p w:rsidR="00F821E8" w:rsidRDefault="00F821E8" w:rsidP="00F821E8">
      <w:pPr>
        <w:spacing w:after="0" w:line="240" w:lineRule="auto"/>
        <w:ind w:firstLine="851"/>
        <w:jc w:val="both"/>
        <w:divId w:val="8072881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49 от 2012 г., изм. - ДВ, бр. 86 от 2017 г., изм. - ДВ, бр. 96 от 2017 г., в сила от 02.01.2018 г.) Процентът на пропорционалната такса по изпълнителните дела намалява с увеличаване на интереса, като таксата не може да надвишава максималния размер, определен в тарифата по ал. 3. Пропорционална такса за опис се начислява върху по-малката сума от цената на описаната вещ и от паричното вземане. От таксата за изпълнение на парично вземане се приспада пропорционалната такса за опис, която не може да надвишава с повече от една втора нейния размер, определена към момента на извършване на описа. Сборът от всички пропорционални такси за сметка на длъжника или на взискателя в едно изпълнително производство не може да надвишава една десета от задължението, освен когато техният минимален размер, определен в тарифата, надвишава този размер. За задължение в размер над четиридесет и пет минимални работни заплати този сбор не може да надвишава една петнадесета от задължението, но не по-малко от три минимални работни заплати.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Такси по изпълнението</w:t>
      </w:r>
    </w:p>
    <w:p w:rsidR="00F821E8" w:rsidRDefault="00F821E8" w:rsidP="00F821E8">
      <w:pPr>
        <w:spacing w:after="0" w:line="240" w:lineRule="auto"/>
        <w:ind w:firstLine="851"/>
        <w:jc w:val="both"/>
        <w:divId w:val="665208051"/>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(Нов - ДВ, бр. 86 от 2017 г.) (1) Сборът от всички такси по изпълнението за сметка на длъжника в едно изпълнително производство не може да надвишава за задължения в размер:</w:t>
      </w:r>
    </w:p>
    <w:p w:rsidR="00F821E8" w:rsidRDefault="00F821E8" w:rsidP="00F821E8">
      <w:pPr>
        <w:spacing w:after="0" w:line="240" w:lineRule="auto"/>
        <w:ind w:firstLine="851"/>
        <w:jc w:val="both"/>
        <w:divId w:val="1118449244"/>
        <w:rPr>
          <w:rFonts w:ascii="Times New Roman" w:eastAsia="Times New Roman" w:hAnsi="Times New Roman" w:cs="Times New Roman"/>
          <w:sz w:val="24"/>
          <w:szCs w:val="24"/>
        </w:rPr>
      </w:pPr>
      <w:r>
        <w:rPr>
          <w:rFonts w:ascii="Times New Roman" w:eastAsia="Times New Roman" w:hAnsi="Times New Roman" w:cs="Times New Roman"/>
          <w:sz w:val="24"/>
          <w:szCs w:val="24"/>
        </w:rPr>
        <w:t>1. до 10 на сто от минималната работна заплата - 30 на сто от минималната работна заплата;</w:t>
      </w:r>
    </w:p>
    <w:p w:rsidR="00F821E8" w:rsidRDefault="00F821E8" w:rsidP="00F821E8">
      <w:pPr>
        <w:spacing w:after="0" w:line="240" w:lineRule="auto"/>
        <w:ind w:firstLine="851"/>
        <w:jc w:val="both"/>
        <w:divId w:val="324820094"/>
        <w:rPr>
          <w:rFonts w:ascii="Times New Roman" w:eastAsia="Times New Roman" w:hAnsi="Times New Roman" w:cs="Times New Roman"/>
          <w:sz w:val="24"/>
          <w:szCs w:val="24"/>
        </w:rPr>
      </w:pPr>
      <w:r>
        <w:rPr>
          <w:rFonts w:ascii="Times New Roman" w:eastAsia="Times New Roman" w:hAnsi="Times New Roman" w:cs="Times New Roman"/>
          <w:sz w:val="24"/>
          <w:szCs w:val="24"/>
        </w:rPr>
        <w:t>2. от 10 до 20 на сто от минималната работна заплата - 40 на сто от минималната работна заплата;</w:t>
      </w:r>
    </w:p>
    <w:p w:rsidR="00F821E8" w:rsidRDefault="00F821E8" w:rsidP="00F821E8">
      <w:pPr>
        <w:spacing w:after="0" w:line="240" w:lineRule="auto"/>
        <w:ind w:firstLine="851"/>
        <w:jc w:val="both"/>
        <w:divId w:val="2006057078"/>
        <w:rPr>
          <w:rFonts w:ascii="Times New Roman" w:eastAsia="Times New Roman" w:hAnsi="Times New Roman" w:cs="Times New Roman"/>
          <w:sz w:val="24"/>
          <w:szCs w:val="24"/>
        </w:rPr>
      </w:pPr>
      <w:r>
        <w:rPr>
          <w:rFonts w:ascii="Times New Roman" w:eastAsia="Times New Roman" w:hAnsi="Times New Roman" w:cs="Times New Roman"/>
          <w:sz w:val="24"/>
          <w:szCs w:val="24"/>
        </w:rPr>
        <w:t>3. от 20 до 50 на сто от минималната работна заплата - 50 на сто от минималната работна заплата;</w:t>
      </w:r>
    </w:p>
    <w:p w:rsidR="00F821E8" w:rsidRDefault="00F821E8" w:rsidP="00F821E8">
      <w:pPr>
        <w:spacing w:after="0" w:line="240" w:lineRule="auto"/>
        <w:ind w:firstLine="851"/>
        <w:jc w:val="both"/>
        <w:divId w:val="1194732856"/>
        <w:rPr>
          <w:rFonts w:ascii="Times New Roman" w:eastAsia="Times New Roman" w:hAnsi="Times New Roman" w:cs="Times New Roman"/>
          <w:sz w:val="24"/>
          <w:szCs w:val="24"/>
        </w:rPr>
      </w:pPr>
      <w:r>
        <w:rPr>
          <w:rFonts w:ascii="Times New Roman" w:eastAsia="Times New Roman" w:hAnsi="Times New Roman" w:cs="Times New Roman"/>
          <w:sz w:val="24"/>
          <w:szCs w:val="24"/>
        </w:rPr>
        <w:t>4. от 50 на сто до една минимална работна заплата - 70 на сто от минималната работна заплата;</w:t>
      </w:r>
    </w:p>
    <w:p w:rsidR="00F821E8" w:rsidRDefault="00F821E8" w:rsidP="00F821E8">
      <w:pPr>
        <w:spacing w:after="0" w:line="240" w:lineRule="auto"/>
        <w:ind w:firstLine="851"/>
        <w:jc w:val="both"/>
        <w:divId w:val="12180132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от една до две минимални работни заплати - 80 на сто от минималната работна заплата;</w:t>
      </w:r>
    </w:p>
    <w:p w:rsidR="00F821E8" w:rsidRDefault="00F821E8" w:rsidP="00F821E8">
      <w:pPr>
        <w:spacing w:after="0" w:line="240" w:lineRule="auto"/>
        <w:ind w:firstLine="851"/>
        <w:jc w:val="both"/>
        <w:divId w:val="97993536"/>
        <w:rPr>
          <w:rFonts w:ascii="Times New Roman" w:eastAsia="Times New Roman" w:hAnsi="Times New Roman" w:cs="Times New Roman"/>
          <w:sz w:val="24"/>
          <w:szCs w:val="24"/>
        </w:rPr>
      </w:pPr>
      <w:r>
        <w:rPr>
          <w:rFonts w:ascii="Times New Roman" w:eastAsia="Times New Roman" w:hAnsi="Times New Roman" w:cs="Times New Roman"/>
          <w:sz w:val="24"/>
          <w:szCs w:val="24"/>
        </w:rPr>
        <w:t>6. от две до три минимални работни заплати - 90 на сто от минималната работна заплата.</w:t>
      </w:r>
    </w:p>
    <w:p w:rsidR="00F821E8" w:rsidRDefault="00F821E8" w:rsidP="00F821E8">
      <w:pPr>
        <w:spacing w:after="0" w:line="240" w:lineRule="auto"/>
        <w:ind w:firstLine="851"/>
        <w:jc w:val="both"/>
        <w:divId w:val="218521973"/>
        <w:rPr>
          <w:rFonts w:ascii="Times New Roman" w:eastAsia="Times New Roman" w:hAnsi="Times New Roman" w:cs="Times New Roman"/>
          <w:sz w:val="24"/>
          <w:szCs w:val="24"/>
        </w:rPr>
      </w:pPr>
      <w:r>
        <w:rPr>
          <w:rFonts w:ascii="Times New Roman" w:eastAsia="Times New Roman" w:hAnsi="Times New Roman" w:cs="Times New Roman"/>
          <w:sz w:val="24"/>
          <w:szCs w:val="24"/>
        </w:rPr>
        <w:t>(2) В общия сбор на таксите по изпълнението не се включват таксите във връзка с администриране на жалби срещу действия на съдебния изпълнител, както и за уведомяване на присъединени взискатели и за присъединяването им.</w:t>
      </w:r>
    </w:p>
    <w:p w:rsidR="00F821E8" w:rsidRDefault="00F821E8" w:rsidP="00F821E8">
      <w:pPr>
        <w:spacing w:after="0" w:line="240" w:lineRule="auto"/>
        <w:ind w:firstLine="851"/>
        <w:jc w:val="both"/>
        <w:divId w:val="168389555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е достигнат общият сбор на таксите по ал. 1 и взискателят поиска нови изпълнителни действия, таксите за тях са за негова сметка и не се дължат от длъжника.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искането</w:t>
      </w:r>
    </w:p>
    <w:p w:rsidR="00F821E8" w:rsidRDefault="00F821E8" w:rsidP="00F821E8">
      <w:pPr>
        <w:spacing w:after="0" w:line="240" w:lineRule="auto"/>
        <w:ind w:firstLine="851"/>
        <w:jc w:val="both"/>
        <w:divId w:val="533228601"/>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При намаление на искането внесената такса не се връща. При увеличение на искането таксата върху разликата се довнася.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разноските</w:t>
      </w:r>
    </w:p>
    <w:p w:rsidR="00F821E8" w:rsidRDefault="00F821E8" w:rsidP="00F821E8">
      <w:pPr>
        <w:spacing w:after="0" w:line="240" w:lineRule="auto"/>
        <w:ind w:firstLine="851"/>
        <w:jc w:val="both"/>
        <w:divId w:val="1792626387"/>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Възнаграждението на свидетелите се определя от съда с оглед на отделеното време и направените разноски, а възнаграждението на вещите лица се определя от съда с оглед на извършената работа и направените разноски.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Предварително внасяне на разноските</w:t>
      </w:r>
    </w:p>
    <w:p w:rsidR="00F821E8" w:rsidRDefault="00F821E8" w:rsidP="00F821E8">
      <w:pPr>
        <w:spacing w:after="0" w:line="240" w:lineRule="auto"/>
        <w:ind w:firstLine="851"/>
        <w:jc w:val="both"/>
        <w:divId w:val="633366198"/>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Всяка страна предварително внася в съда разноските по действията, които е поискала. Сумите за разноски по действия по искане на двете страни или по инициатива на съда се внасят от двете страни или от едната страна според обстоятелствата.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Принудително събиране на разноски</w:t>
      </w:r>
    </w:p>
    <w:p w:rsidR="00F821E8" w:rsidRDefault="00F821E8" w:rsidP="00F821E8">
      <w:pPr>
        <w:spacing w:after="0" w:line="240" w:lineRule="auto"/>
        <w:ind w:firstLine="851"/>
        <w:jc w:val="both"/>
        <w:divId w:val="196446216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Ако страната остане задължена за разноски, съдът постановява определение за принудителното им събиране.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Присъждане на разноски</w:t>
      </w:r>
    </w:p>
    <w:p w:rsidR="00F821E8" w:rsidRDefault="00F821E8" w:rsidP="00F821E8">
      <w:pPr>
        <w:spacing w:after="0" w:line="240" w:lineRule="auto"/>
        <w:ind w:firstLine="851"/>
        <w:jc w:val="both"/>
        <w:divId w:val="320155308"/>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от иска.</w:t>
      </w:r>
    </w:p>
    <w:p w:rsidR="00F821E8" w:rsidRDefault="00F821E8" w:rsidP="00F821E8">
      <w:pPr>
        <w:spacing w:after="0" w:line="240" w:lineRule="auto"/>
        <w:ind w:firstLine="851"/>
        <w:jc w:val="both"/>
        <w:divId w:val="48655792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ответникът с поведението си не е дал повод за завеждане на делото и ако признае иска, разноските се възлагат върху ищеца.</w:t>
      </w:r>
    </w:p>
    <w:p w:rsidR="00F821E8" w:rsidRDefault="00F821E8" w:rsidP="00F821E8">
      <w:pPr>
        <w:spacing w:after="0" w:line="240" w:lineRule="auto"/>
        <w:ind w:firstLine="851"/>
        <w:jc w:val="both"/>
        <w:divId w:val="1546065363"/>
        <w:rPr>
          <w:rFonts w:ascii="Times New Roman" w:eastAsia="Times New Roman" w:hAnsi="Times New Roman" w:cs="Times New Roman"/>
          <w:sz w:val="24"/>
          <w:szCs w:val="24"/>
        </w:rPr>
      </w:pPr>
      <w:r>
        <w:rPr>
          <w:rFonts w:ascii="Times New Roman" w:eastAsia="Times New Roman" w:hAnsi="Times New Roman" w:cs="Times New Roman"/>
          <w:sz w:val="24"/>
          <w:szCs w:val="24"/>
        </w:rPr>
        <w:t>(3) Ответникът също има право да иска заплащане на направените от него разноски съразмерно с отхвърлената част от иска.</w:t>
      </w:r>
    </w:p>
    <w:p w:rsidR="00F821E8" w:rsidRDefault="00F821E8" w:rsidP="00F821E8">
      <w:pPr>
        <w:spacing w:after="0" w:line="240" w:lineRule="auto"/>
        <w:ind w:firstLine="851"/>
        <w:jc w:val="both"/>
        <w:divId w:val="1343358211"/>
        <w:rPr>
          <w:rFonts w:ascii="Times New Roman" w:eastAsia="Times New Roman" w:hAnsi="Times New Roman" w:cs="Times New Roman"/>
          <w:sz w:val="24"/>
          <w:szCs w:val="24"/>
        </w:rPr>
      </w:pPr>
      <w:r>
        <w:rPr>
          <w:rFonts w:ascii="Times New Roman" w:eastAsia="Times New Roman" w:hAnsi="Times New Roman" w:cs="Times New Roman"/>
          <w:sz w:val="24"/>
          <w:szCs w:val="24"/>
        </w:rPr>
        <w:t>(4) Ответникът има право на разноски и при прекратяване на делото.</w:t>
      </w:r>
    </w:p>
    <w:p w:rsidR="00F821E8" w:rsidRDefault="00F821E8" w:rsidP="00F821E8">
      <w:pPr>
        <w:spacing w:after="0" w:line="240" w:lineRule="auto"/>
        <w:ind w:firstLine="851"/>
        <w:jc w:val="both"/>
        <w:divId w:val="1434351565"/>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заплатеното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 36 от Закона за адвокатурата.</w:t>
      </w:r>
    </w:p>
    <w:p w:rsidR="00F821E8" w:rsidRDefault="00F821E8" w:rsidP="00F821E8">
      <w:pPr>
        <w:spacing w:after="0" w:line="240" w:lineRule="auto"/>
        <w:ind w:firstLine="851"/>
        <w:jc w:val="both"/>
        <w:divId w:val="34185860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делото е решено в полза на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присъждат в полза на съда.</w:t>
      </w:r>
    </w:p>
    <w:p w:rsidR="00F821E8" w:rsidRDefault="00F821E8" w:rsidP="00F821E8">
      <w:pPr>
        <w:spacing w:after="0" w:line="240" w:lineRule="auto"/>
        <w:ind w:firstLine="851"/>
        <w:jc w:val="both"/>
        <w:divId w:val="529533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Ако претенцията на лицето, което е получило правна помощ, бъде уважена, изплатеното адвокатско възнаграждение се присъжда в полза на Националното бюро за </w:t>
      </w:r>
      <w:r>
        <w:rPr>
          <w:rFonts w:ascii="Times New Roman" w:eastAsia="Times New Roman" w:hAnsi="Times New Roman" w:cs="Times New Roman"/>
          <w:sz w:val="24"/>
          <w:szCs w:val="24"/>
        </w:rPr>
        <w:lastRenderedPageBreak/>
        <w:t>правна помощ съразмерно с уважената част от иска. В случаите на осъдително решение лицето, получило правна помощ, дължи разноски съразмерно с отхвърлената част от иска.</w:t>
      </w:r>
    </w:p>
    <w:p w:rsidR="00F821E8" w:rsidRDefault="00F821E8" w:rsidP="00F821E8">
      <w:pPr>
        <w:spacing w:after="0" w:line="240" w:lineRule="auto"/>
        <w:ind w:firstLine="851"/>
        <w:jc w:val="both"/>
        <w:divId w:val="46138320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 от 2017 г.) В полза на юридически лица или 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надхвърля максималния размер за съответния вид дело, определен по реда на чл. 37 от Закона за правната помощ.</w:t>
      </w:r>
    </w:p>
    <w:p w:rsidR="00F821E8" w:rsidRDefault="00F821E8" w:rsidP="00F821E8">
      <w:pPr>
        <w:spacing w:after="0" w:line="240" w:lineRule="auto"/>
        <w:ind w:firstLine="851"/>
        <w:jc w:val="both"/>
        <w:divId w:val="153368931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приключване на делото със спогодба половината от внесената държавна такса се връща на ищеца. Разноските по производството и по спогодбата остават върху страните, както са ги направили, ако не е уговорено друго.</w:t>
      </w:r>
    </w:p>
    <w:p w:rsidR="00F821E8" w:rsidRDefault="00F821E8" w:rsidP="00F821E8">
      <w:pPr>
        <w:spacing w:after="0" w:line="240" w:lineRule="auto"/>
        <w:ind w:firstLine="851"/>
        <w:jc w:val="both"/>
        <w:divId w:val="724842230"/>
        <w:rPr>
          <w:rFonts w:ascii="Times New Roman" w:eastAsia="Times New Roman" w:hAnsi="Times New Roman" w:cs="Times New Roman"/>
          <w:sz w:val="24"/>
          <w:szCs w:val="24"/>
        </w:rPr>
      </w:pPr>
      <w:r>
        <w:rPr>
          <w:rFonts w:ascii="Times New Roman" w:eastAsia="Times New Roman" w:hAnsi="Times New Roman" w:cs="Times New Roman"/>
          <w:sz w:val="24"/>
          <w:szCs w:val="24"/>
        </w:rPr>
        <w:t>(10) На третото лице помагач не се присъждат разноски, но то дължи разноските, които е причинило със своите процесуални действия.</w:t>
      </w:r>
    </w:p>
    <w:p w:rsidR="00F821E8" w:rsidRDefault="00F821E8" w:rsidP="00F821E8">
      <w:pPr>
        <w:spacing w:after="0" w:line="240" w:lineRule="auto"/>
        <w:ind w:firstLine="851"/>
        <w:jc w:val="both"/>
        <w:divId w:val="16859928"/>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в делото участва като страна прокурорът, дължащите се разноски се присъждат на държавата или се заплащат от нея.</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 по изпълнението</w:t>
      </w:r>
    </w:p>
    <w:p w:rsidR="00F821E8" w:rsidRDefault="00F821E8" w:rsidP="00F821E8">
      <w:pPr>
        <w:spacing w:after="0" w:line="240" w:lineRule="auto"/>
        <w:ind w:firstLine="851"/>
        <w:jc w:val="both"/>
        <w:divId w:val="337658249"/>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Разноските по изпълнението са за сметка на длъжника, освен в случаите, когато:</w:t>
      </w:r>
    </w:p>
    <w:p w:rsidR="00F821E8" w:rsidRDefault="00F821E8" w:rsidP="00F821E8">
      <w:pPr>
        <w:spacing w:after="0" w:line="240" w:lineRule="auto"/>
        <w:ind w:firstLine="851"/>
        <w:jc w:val="both"/>
        <w:divId w:val="1067729018"/>
        <w:rPr>
          <w:rFonts w:ascii="Times New Roman" w:eastAsia="Times New Roman" w:hAnsi="Times New Roman" w:cs="Times New Roman"/>
          <w:sz w:val="24"/>
          <w:szCs w:val="24"/>
        </w:rPr>
      </w:pPr>
      <w:r>
        <w:rPr>
          <w:rFonts w:ascii="Times New Roman" w:eastAsia="Times New Roman" w:hAnsi="Times New Roman" w:cs="Times New Roman"/>
          <w:sz w:val="24"/>
          <w:szCs w:val="24"/>
        </w:rPr>
        <w:t>1. делото се прекрати съгласно чл. 433, освен поради плащане, направено след започване на изпълнителното производство, или</w:t>
      </w:r>
    </w:p>
    <w:p w:rsidR="00F821E8" w:rsidRDefault="00F821E8" w:rsidP="00F821E8">
      <w:pPr>
        <w:spacing w:after="0" w:line="240" w:lineRule="auto"/>
        <w:ind w:firstLine="851"/>
        <w:jc w:val="both"/>
        <w:divId w:val="6905658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изпълнителните действия бъдат изоставени от взискателя или бъдат отменени от съда;</w:t>
      </w:r>
    </w:p>
    <w:p w:rsidR="00F821E8" w:rsidRDefault="00F821E8" w:rsidP="00F821E8">
      <w:pPr>
        <w:spacing w:after="0" w:line="240" w:lineRule="auto"/>
        <w:ind w:firstLine="851"/>
        <w:jc w:val="both"/>
        <w:divId w:val="19012135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2017 г.) разноските, направени от взискателя, са за изпълнителни способи, които не са приложени.</w:t>
      </w:r>
    </w:p>
    <w:p w:rsidR="00F821E8" w:rsidRDefault="00F821E8" w:rsidP="00F821E8">
      <w:pPr>
        <w:spacing w:after="0" w:line="240" w:lineRule="auto"/>
        <w:ind w:firstLine="851"/>
        <w:jc w:val="both"/>
        <w:divId w:val="12627650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таксите по изпълнението не са внесени от взискателя, се събират от длъжника.</w:t>
      </w:r>
    </w:p>
    <w:p w:rsidR="00F821E8" w:rsidRDefault="00F821E8" w:rsidP="00F821E8">
      <w:pPr>
        <w:spacing w:after="0" w:line="240" w:lineRule="auto"/>
        <w:ind w:firstLine="851"/>
        <w:jc w:val="both"/>
        <w:divId w:val="27977320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(Новa - ДВ, бр. 49 от 2012 г.) За извършване на опис на имущество в срока за доброволно изпълнение такса не се събира.</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Списък на разноските</w:t>
      </w:r>
    </w:p>
    <w:p w:rsidR="00F821E8" w:rsidRDefault="00F821E8" w:rsidP="00F821E8">
      <w:pPr>
        <w:spacing w:after="0" w:line="240" w:lineRule="auto"/>
        <w:ind w:firstLine="851"/>
        <w:jc w:val="both"/>
        <w:divId w:val="499585765"/>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(Изм. - ДВ, бр. 100 от 2010 г., в сила от 21.12.2010 г.) Страната, която е поискала присъждане на разноски, представя на съда списък на разноските най-късно до приключване на последното заседание в съответната инстанция. В противен случай тя няма право да иска изменение на решението в частта му за разноските.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Присъждане на разноски</w:t>
      </w:r>
    </w:p>
    <w:p w:rsidR="00F821E8" w:rsidRDefault="00F821E8" w:rsidP="00F821E8">
      <w:pPr>
        <w:spacing w:after="0" w:line="240" w:lineRule="auto"/>
        <w:ind w:firstLine="851"/>
        <w:jc w:val="both"/>
        <w:divId w:val="2045791551"/>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Във всеки акт, с който приключва делото в съответната инстанция, съдът се произнася и по искането за разноски.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Разпореждане относно внесени суми за разноски и гаранции</w:t>
      </w:r>
    </w:p>
    <w:p w:rsidR="00F821E8" w:rsidRDefault="00F821E8" w:rsidP="00F821E8">
      <w:pPr>
        <w:spacing w:after="0" w:line="240" w:lineRule="auto"/>
        <w:ind w:firstLine="851"/>
        <w:jc w:val="both"/>
        <w:divId w:val="2018922622"/>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Внесените суми за разноски и гаранции в пари и ценности се внасят в приход на държавния бюджет, ако не бъдат поискани в срок една година от датата, когато са станали изискуеми.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от такси и разноски</w:t>
      </w:r>
    </w:p>
    <w:p w:rsidR="00F821E8" w:rsidRDefault="00F821E8" w:rsidP="00F821E8">
      <w:pPr>
        <w:spacing w:after="0" w:line="240" w:lineRule="auto"/>
        <w:ind w:firstLine="851"/>
        <w:jc w:val="both"/>
        <w:divId w:val="572475244"/>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Такси и разноски по производството на делата не се внасят:</w:t>
      </w:r>
    </w:p>
    <w:p w:rsidR="00F821E8" w:rsidRDefault="00F821E8" w:rsidP="00F821E8">
      <w:pPr>
        <w:spacing w:after="0" w:line="240" w:lineRule="auto"/>
        <w:ind w:firstLine="851"/>
        <w:jc w:val="both"/>
        <w:divId w:val="651102054"/>
        <w:rPr>
          <w:rFonts w:ascii="Times New Roman" w:eastAsia="Times New Roman" w:hAnsi="Times New Roman" w:cs="Times New Roman"/>
          <w:sz w:val="24"/>
          <w:szCs w:val="24"/>
        </w:rPr>
      </w:pPr>
      <w:r>
        <w:rPr>
          <w:rFonts w:ascii="Times New Roman" w:eastAsia="Times New Roman" w:hAnsi="Times New Roman" w:cs="Times New Roman"/>
          <w:sz w:val="24"/>
          <w:szCs w:val="24"/>
        </w:rPr>
        <w:t>1. от ищците - работници, служители и членове на кооперации, по искове, произтичащи от трудови правоотношения;</w:t>
      </w:r>
    </w:p>
    <w:p w:rsidR="00F821E8" w:rsidRDefault="00F821E8" w:rsidP="00F821E8">
      <w:pPr>
        <w:spacing w:after="0" w:line="240" w:lineRule="auto"/>
        <w:ind w:firstLine="851"/>
        <w:jc w:val="both"/>
        <w:divId w:val="14884735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 ищците - по искове за издръжка;</w:t>
      </w:r>
    </w:p>
    <w:p w:rsidR="00F821E8" w:rsidRDefault="00F821E8" w:rsidP="00F821E8">
      <w:pPr>
        <w:spacing w:after="0" w:line="240" w:lineRule="auto"/>
        <w:ind w:firstLine="851"/>
        <w:jc w:val="both"/>
        <w:divId w:val="66003808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искове, заведени от прокурор;</w:t>
      </w:r>
    </w:p>
    <w:p w:rsidR="00F821E8" w:rsidRDefault="00F821E8" w:rsidP="00F821E8">
      <w:pPr>
        <w:spacing w:after="0" w:line="240" w:lineRule="auto"/>
        <w:ind w:firstLine="851"/>
        <w:jc w:val="both"/>
        <w:divId w:val="623386913"/>
        <w:rPr>
          <w:rFonts w:ascii="Times New Roman" w:eastAsia="Times New Roman" w:hAnsi="Times New Roman" w:cs="Times New Roman"/>
          <w:sz w:val="24"/>
          <w:szCs w:val="24"/>
        </w:rPr>
      </w:pPr>
      <w:r>
        <w:rPr>
          <w:rFonts w:ascii="Times New Roman" w:eastAsia="Times New Roman" w:hAnsi="Times New Roman" w:cs="Times New Roman"/>
          <w:sz w:val="24"/>
          <w:szCs w:val="24"/>
        </w:rPr>
        <w:t>4. от ищеца - по искове за вреди от непозволено увреждане от престъпление, за което има влязла в сила присъда;</w:t>
      </w:r>
    </w:p>
    <w:p w:rsidR="00F821E8" w:rsidRDefault="00F821E8" w:rsidP="00F821E8">
      <w:pPr>
        <w:spacing w:after="0" w:line="240" w:lineRule="auto"/>
        <w:ind w:firstLine="851"/>
        <w:jc w:val="both"/>
        <w:divId w:val="255136973"/>
        <w:rPr>
          <w:rFonts w:ascii="Times New Roman" w:eastAsia="Times New Roman" w:hAnsi="Times New Roman" w:cs="Times New Roman"/>
          <w:sz w:val="24"/>
          <w:szCs w:val="24"/>
        </w:rPr>
      </w:pPr>
      <w:r>
        <w:rPr>
          <w:rFonts w:ascii="Times New Roman" w:eastAsia="Times New Roman" w:hAnsi="Times New Roman" w:cs="Times New Roman"/>
          <w:sz w:val="24"/>
          <w:szCs w:val="24"/>
        </w:rPr>
        <w:t>5. от назначените от съда особени представители на страна, чийто адрес не е известен.</w:t>
      </w:r>
    </w:p>
    <w:p w:rsidR="00F821E8" w:rsidRDefault="00F821E8" w:rsidP="00F821E8">
      <w:pPr>
        <w:spacing w:after="0" w:line="240" w:lineRule="auto"/>
        <w:ind w:firstLine="851"/>
        <w:jc w:val="both"/>
        <w:divId w:val="332806710"/>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 и разноски по производството не се внасят от физически лица, за които е признато от съда, че нямат достатъчно средства да ги заплатят. По молбата за освобождаване съдът взема предвид:</w:t>
      </w:r>
    </w:p>
    <w:p w:rsidR="00F821E8" w:rsidRDefault="00F821E8" w:rsidP="00F821E8">
      <w:pPr>
        <w:spacing w:after="0" w:line="240" w:lineRule="auto"/>
        <w:ind w:firstLine="851"/>
        <w:jc w:val="both"/>
        <w:divId w:val="974410907"/>
        <w:rPr>
          <w:rFonts w:ascii="Times New Roman" w:eastAsia="Times New Roman" w:hAnsi="Times New Roman" w:cs="Times New Roman"/>
          <w:sz w:val="24"/>
          <w:szCs w:val="24"/>
        </w:rPr>
      </w:pPr>
      <w:r>
        <w:rPr>
          <w:rFonts w:ascii="Times New Roman" w:eastAsia="Times New Roman" w:hAnsi="Times New Roman" w:cs="Times New Roman"/>
          <w:sz w:val="24"/>
          <w:szCs w:val="24"/>
        </w:rPr>
        <w:t>1. доходите на лицето и на неговото семейство;</w:t>
      </w:r>
    </w:p>
    <w:p w:rsidR="00F821E8" w:rsidRDefault="00F821E8" w:rsidP="00F821E8">
      <w:pPr>
        <w:spacing w:after="0" w:line="240" w:lineRule="auto"/>
        <w:ind w:firstLine="851"/>
        <w:jc w:val="both"/>
        <w:divId w:val="1642999815"/>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имущественото състояние, удостоверено с декларация;</w:t>
      </w:r>
    </w:p>
    <w:p w:rsidR="00F821E8" w:rsidRDefault="00F821E8" w:rsidP="00F821E8">
      <w:pPr>
        <w:spacing w:after="0" w:line="240" w:lineRule="auto"/>
        <w:ind w:firstLine="851"/>
        <w:jc w:val="both"/>
        <w:divId w:val="222984814"/>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семейното положение;</w:t>
      </w:r>
    </w:p>
    <w:p w:rsidR="00F821E8" w:rsidRDefault="00F821E8" w:rsidP="00F821E8">
      <w:pPr>
        <w:spacing w:after="0" w:line="240" w:lineRule="auto"/>
        <w:ind w:firstLine="851"/>
        <w:jc w:val="both"/>
        <w:divId w:val="155729375"/>
        <w:rPr>
          <w:rFonts w:ascii="Times New Roman" w:eastAsia="Times New Roman" w:hAnsi="Times New Roman" w:cs="Times New Roman"/>
          <w:sz w:val="24"/>
          <w:szCs w:val="24"/>
        </w:rPr>
      </w:pPr>
      <w:r>
        <w:rPr>
          <w:rFonts w:ascii="Times New Roman" w:eastAsia="Times New Roman" w:hAnsi="Times New Roman" w:cs="Times New Roman"/>
          <w:sz w:val="24"/>
          <w:szCs w:val="24"/>
        </w:rPr>
        <w:t>4. здравословното състояние;</w:t>
      </w:r>
    </w:p>
    <w:p w:rsidR="00F821E8" w:rsidRDefault="00F821E8" w:rsidP="00F821E8">
      <w:pPr>
        <w:spacing w:after="0" w:line="240" w:lineRule="auto"/>
        <w:ind w:firstLine="851"/>
        <w:jc w:val="both"/>
        <w:divId w:val="648746454"/>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трудовата заетост;</w:t>
      </w:r>
    </w:p>
    <w:p w:rsidR="00F821E8" w:rsidRDefault="00F821E8" w:rsidP="00F821E8">
      <w:pPr>
        <w:spacing w:after="0" w:line="240" w:lineRule="auto"/>
        <w:ind w:firstLine="851"/>
        <w:jc w:val="both"/>
        <w:divId w:val="1197040082"/>
        <w:rPr>
          <w:rFonts w:ascii="Times New Roman" w:eastAsia="Times New Roman" w:hAnsi="Times New Roman" w:cs="Times New Roman"/>
          <w:sz w:val="24"/>
          <w:szCs w:val="24"/>
        </w:rPr>
      </w:pPr>
      <w:r>
        <w:rPr>
          <w:rFonts w:ascii="Times New Roman" w:eastAsia="Times New Roman" w:hAnsi="Times New Roman" w:cs="Times New Roman"/>
          <w:sz w:val="24"/>
          <w:szCs w:val="24"/>
        </w:rPr>
        <w:t>6. възрастта;</w:t>
      </w:r>
    </w:p>
    <w:p w:rsidR="00F821E8" w:rsidRDefault="00F821E8" w:rsidP="00F821E8">
      <w:pPr>
        <w:spacing w:after="0" w:line="240" w:lineRule="auto"/>
        <w:ind w:firstLine="851"/>
        <w:jc w:val="both"/>
        <w:divId w:val="1473862387"/>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констатирани обстоятелства.</w:t>
      </w:r>
    </w:p>
    <w:p w:rsidR="00F821E8" w:rsidRDefault="00F821E8" w:rsidP="00F821E8">
      <w:pPr>
        <w:spacing w:after="0" w:line="240" w:lineRule="auto"/>
        <w:ind w:firstLine="851"/>
        <w:jc w:val="both"/>
        <w:divId w:val="88456640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разноските по производството се плащат от сумите, предвидени от бюджета на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в особени случаи</w:t>
      </w:r>
    </w:p>
    <w:p w:rsidR="00F821E8" w:rsidRDefault="00F821E8" w:rsidP="00F821E8">
      <w:pPr>
        <w:spacing w:after="0" w:line="240" w:lineRule="auto"/>
        <w:ind w:firstLine="851"/>
        <w:jc w:val="both"/>
        <w:divId w:val="245922559"/>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Освобождават се от заплащане на държавна такса, но не и от съдебни разноски:</w:t>
      </w:r>
    </w:p>
    <w:p w:rsidR="00F821E8" w:rsidRDefault="00F821E8" w:rsidP="00F821E8">
      <w:pPr>
        <w:spacing w:after="0" w:line="240" w:lineRule="auto"/>
        <w:ind w:firstLine="851"/>
        <w:jc w:val="both"/>
        <w:divId w:val="6967835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50 от 2008 г., в сила от 01.03.2008 г., изм. от ДВ, бр. 50 от 2008 г. е обявено за противоконституционно с РКС № 3 от 2008 г. - ДВ, бр. 63 от 2008 г.) държавата и държавните учреждения, освен по искове за частни държавни вземания и права върху вещи - частна държавна собственост;</w:t>
      </w:r>
    </w:p>
    <w:p w:rsidR="00F821E8" w:rsidRDefault="00F821E8" w:rsidP="00F821E8">
      <w:pPr>
        <w:spacing w:after="0" w:line="240" w:lineRule="auto"/>
        <w:ind w:firstLine="851"/>
        <w:jc w:val="both"/>
        <w:divId w:val="1174608055"/>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Българският червен кръст;</w:t>
      </w:r>
    </w:p>
    <w:p w:rsidR="00F821E8" w:rsidRDefault="00F821E8" w:rsidP="00F821E8">
      <w:pPr>
        <w:spacing w:after="0" w:line="240" w:lineRule="auto"/>
        <w:ind w:firstLine="851"/>
        <w:jc w:val="both"/>
        <w:divId w:val="922909038"/>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общините, освен по искове за частни общински вземания и права върху вещи - частна общинска собственост.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ГЛОБИ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Глоба на свидетел</w:t>
      </w:r>
    </w:p>
    <w:p w:rsidR="00F821E8" w:rsidRDefault="00F821E8" w:rsidP="00F821E8">
      <w:pPr>
        <w:spacing w:after="0" w:line="240" w:lineRule="auto"/>
        <w:ind w:firstLine="851"/>
        <w:jc w:val="both"/>
        <w:divId w:val="581524846"/>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Ако призованият в съда свидетел не се яви без уважителни причини, съдът му налага глоба и постановява принудителното му довеждане за следващото заседание.</w:t>
      </w:r>
    </w:p>
    <w:p w:rsidR="00F821E8" w:rsidRDefault="00F821E8" w:rsidP="00F821E8">
      <w:pPr>
        <w:spacing w:after="0" w:line="240" w:lineRule="auto"/>
        <w:ind w:firstLine="851"/>
        <w:jc w:val="both"/>
        <w:divId w:val="159373618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свидетелят откаже да даде показания без уважителни причини, съдът му налага глоба.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Глоба на вещо лице</w:t>
      </w:r>
    </w:p>
    <w:p w:rsidR="00F821E8" w:rsidRDefault="00F821E8" w:rsidP="00F821E8">
      <w:pPr>
        <w:spacing w:after="0" w:line="240" w:lineRule="auto"/>
        <w:ind w:firstLine="851"/>
        <w:jc w:val="both"/>
        <w:divId w:val="64023380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Ако вещо лице не се яви, откаже да даде заключение или не го представи в срок без уважителна причина, съдът му налага глоба.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Глоба на трето лице</w:t>
      </w:r>
    </w:p>
    <w:p w:rsidR="00F821E8" w:rsidRDefault="00F821E8" w:rsidP="00F821E8">
      <w:pPr>
        <w:spacing w:after="0" w:line="240" w:lineRule="auto"/>
        <w:ind w:firstLine="851"/>
        <w:jc w:val="both"/>
        <w:divId w:val="2075884986"/>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Ако трето неучастващо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глоба и го подканва да го представи.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Глоба за нарушения при връчването</w:t>
      </w:r>
    </w:p>
    <w:p w:rsidR="00F821E8" w:rsidRDefault="00F821E8" w:rsidP="00F821E8">
      <w:pPr>
        <w:spacing w:after="0" w:line="240" w:lineRule="auto"/>
        <w:ind w:firstLine="851"/>
        <w:jc w:val="both"/>
        <w:divId w:val="172381997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Съдът налага глоба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връчването.</w:t>
      </w:r>
    </w:p>
    <w:p w:rsidR="00F821E8" w:rsidRDefault="00F821E8" w:rsidP="00F821E8">
      <w:pPr>
        <w:spacing w:after="0" w:line="240" w:lineRule="auto"/>
        <w:ind w:firstLine="851"/>
        <w:jc w:val="both"/>
        <w:divId w:val="168790393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налага глоба на ръководителя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Глоба за нарушения при разглеждането на дело</w:t>
      </w:r>
    </w:p>
    <w:p w:rsidR="00F821E8" w:rsidRDefault="00F821E8" w:rsidP="00F821E8">
      <w:pPr>
        <w:spacing w:after="0" w:line="240" w:lineRule="auto"/>
        <w:ind w:firstLine="851"/>
        <w:jc w:val="both"/>
        <w:divId w:val="289094619"/>
        <w:rPr>
          <w:rFonts w:ascii="Times New Roman" w:eastAsia="Times New Roman" w:hAnsi="Times New Roman" w:cs="Times New Roman"/>
          <w:sz w:val="24"/>
          <w:szCs w:val="24"/>
        </w:rPr>
      </w:pPr>
      <w:r>
        <w:rPr>
          <w:rFonts w:ascii="Times New Roman" w:eastAsia="Times New Roman" w:hAnsi="Times New Roman" w:cs="Times New Roman"/>
          <w:sz w:val="24"/>
          <w:szCs w:val="24"/>
        </w:rPr>
        <w:t>Чл. 89. Съдът налага глоба за:</w:t>
      </w:r>
    </w:p>
    <w:p w:rsidR="00F821E8" w:rsidRDefault="00F821E8" w:rsidP="00F821E8">
      <w:pPr>
        <w:spacing w:after="0" w:line="240" w:lineRule="auto"/>
        <w:ind w:firstLine="851"/>
        <w:jc w:val="both"/>
        <w:divId w:val="1571648029"/>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на реда в съдебно заседание;</w:t>
      </w:r>
    </w:p>
    <w:p w:rsidR="00F821E8" w:rsidRDefault="00F821E8" w:rsidP="00F821E8">
      <w:pPr>
        <w:spacing w:after="0" w:line="240" w:lineRule="auto"/>
        <w:ind w:firstLine="851"/>
        <w:jc w:val="both"/>
        <w:divId w:val="1532692870"/>
        <w:rPr>
          <w:rFonts w:ascii="Times New Roman" w:eastAsia="Times New Roman" w:hAnsi="Times New Roman" w:cs="Times New Roman"/>
          <w:sz w:val="24"/>
          <w:szCs w:val="24"/>
        </w:rPr>
      </w:pPr>
      <w:r>
        <w:rPr>
          <w:rFonts w:ascii="Times New Roman" w:eastAsia="Times New Roman" w:hAnsi="Times New Roman" w:cs="Times New Roman"/>
          <w:sz w:val="24"/>
          <w:szCs w:val="24"/>
        </w:rPr>
        <w:t>2. неизпълнение на разпорежданията на съда;</w:t>
      </w:r>
    </w:p>
    <w:p w:rsidR="00F821E8" w:rsidRDefault="00F821E8" w:rsidP="00F821E8">
      <w:pPr>
        <w:spacing w:after="0" w:line="240" w:lineRule="auto"/>
        <w:ind w:firstLine="851"/>
        <w:jc w:val="both"/>
        <w:divId w:val="1999309611"/>
        <w:rPr>
          <w:rFonts w:ascii="Times New Roman" w:eastAsia="Times New Roman" w:hAnsi="Times New Roman" w:cs="Times New Roman"/>
          <w:sz w:val="24"/>
          <w:szCs w:val="24"/>
        </w:rPr>
      </w:pPr>
      <w:r>
        <w:rPr>
          <w:rFonts w:ascii="Times New Roman" w:eastAsia="Times New Roman" w:hAnsi="Times New Roman" w:cs="Times New Roman"/>
          <w:sz w:val="24"/>
          <w:szCs w:val="24"/>
        </w:rPr>
        <w:t>3. обида на съда, страна, представител, свидетел или вещо лице.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Неправомерно получаване на правна помощ</w:t>
      </w:r>
    </w:p>
    <w:p w:rsidR="00F821E8" w:rsidRDefault="00F821E8" w:rsidP="00F821E8">
      <w:pPr>
        <w:spacing w:after="0" w:line="240" w:lineRule="auto"/>
        <w:ind w:firstLine="851"/>
        <w:jc w:val="both"/>
        <w:divId w:val="2137336640"/>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Съдът налага глоба на страната, която е посочила неверни или непълни данни в молбата за правна помощ и вследствие на това е получила или се е опитала да получи правна помощ.</w:t>
      </w:r>
    </w:p>
    <w:p w:rsidR="00F821E8" w:rsidRDefault="00F821E8" w:rsidP="00F821E8">
      <w:pPr>
        <w:spacing w:after="0" w:line="240" w:lineRule="auto"/>
        <w:ind w:firstLine="851"/>
        <w:jc w:val="both"/>
        <w:divId w:val="1244291628"/>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Глоба се налага и в случаите, когато страната, на която е разрешена правна помощ, не уведоми своевременно съда за обстоятелства, които са от значение за решението по чл. 96 и 97.</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Размер на глобата</w:t>
      </w:r>
    </w:p>
    <w:p w:rsidR="00F821E8" w:rsidRDefault="00F821E8" w:rsidP="00F821E8">
      <w:pPr>
        <w:spacing w:after="0" w:line="240" w:lineRule="auto"/>
        <w:ind w:firstLine="851"/>
        <w:jc w:val="both"/>
        <w:divId w:val="1512914554"/>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Глобата за нарушения по чл. 85 - 90 е в размер от 50 до 300 лв.</w:t>
      </w:r>
    </w:p>
    <w:p w:rsidR="00F821E8" w:rsidRDefault="00F821E8" w:rsidP="00F821E8">
      <w:pPr>
        <w:spacing w:after="0" w:line="240" w:lineRule="auto"/>
        <w:ind w:firstLine="851"/>
        <w:jc w:val="both"/>
        <w:divId w:val="197147785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които затрудняват хода на производството или са извършени повторно, глобата е в размер от 100 до 1200 лв.</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w:t>
      </w:r>
    </w:p>
    <w:p w:rsidR="00F821E8" w:rsidRDefault="00F821E8" w:rsidP="00F821E8">
      <w:pPr>
        <w:spacing w:after="0" w:line="240" w:lineRule="auto"/>
        <w:ind w:firstLine="851"/>
        <w:jc w:val="both"/>
        <w:divId w:val="629283591"/>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Срещу наложената глоба в едноседмичен срок може да бъде подадена молба за отмяната ѝ до съда, който я е наложил. Срокът тече от деня на съдебното заседание, а в случаите, когато лицето не присъства в заседанието - от деня на съобщението.</w:t>
      </w:r>
    </w:p>
    <w:p w:rsidR="00F821E8" w:rsidRDefault="00F821E8" w:rsidP="00F821E8">
      <w:pPr>
        <w:spacing w:after="0" w:line="240" w:lineRule="auto"/>
        <w:ind w:firstLine="851"/>
        <w:jc w:val="both"/>
        <w:divId w:val="168639545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молбата в закрито заседание и ако признае изложените причини за уважителни, намалява или отменя глобата, както и принудителното довеждане.</w:t>
      </w:r>
    </w:p>
    <w:p w:rsidR="00F821E8" w:rsidRDefault="00F821E8" w:rsidP="00F821E8">
      <w:pPr>
        <w:spacing w:after="0" w:line="240" w:lineRule="auto"/>
        <w:ind w:firstLine="851"/>
        <w:jc w:val="both"/>
        <w:divId w:val="1800761618"/>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подлежи на обжалване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Глоба на страна</w:t>
      </w:r>
    </w:p>
    <w:p w:rsidR="00F821E8" w:rsidRDefault="00F821E8" w:rsidP="00F821E8">
      <w:pPr>
        <w:spacing w:after="0" w:line="240" w:lineRule="auto"/>
        <w:ind w:firstLine="851"/>
        <w:jc w:val="both"/>
        <w:divId w:val="1652055427"/>
        <w:rPr>
          <w:rFonts w:ascii="Times New Roman" w:eastAsia="Times New Roman" w:hAnsi="Times New Roman" w:cs="Times New Roman"/>
          <w:sz w:val="24"/>
          <w:szCs w:val="24"/>
        </w:rPr>
      </w:pPr>
      <w:r>
        <w:rPr>
          <w:rFonts w:ascii="Times New Roman" w:eastAsia="Times New Roman" w:hAnsi="Times New Roman" w:cs="Times New Roman"/>
          <w:sz w:val="24"/>
          <w:szCs w:val="24"/>
        </w:rPr>
        <w:t>Чл. 92а. (Нов - ДВ, бр. 42 от 2009 г.) Страна, която неоснователно причини отлагане на делото, понася независимо от изхода му разноските за новото заседание и заплаща глоба в размерите по чл. 91. Определението на съда може да бъде обжалвано по реда на чл. 92.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Глоби при принудително изпълнение</w:t>
      </w:r>
    </w:p>
    <w:p w:rsidR="00F821E8" w:rsidRDefault="00F821E8" w:rsidP="00F821E8">
      <w:pPr>
        <w:spacing w:after="0" w:line="240" w:lineRule="auto"/>
        <w:ind w:firstLine="851"/>
        <w:jc w:val="both"/>
        <w:divId w:val="20889154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93. (1) Съдебният изпълнител налага глоба в размерите по чл. 91 за:</w:t>
      </w:r>
    </w:p>
    <w:p w:rsidR="00F821E8" w:rsidRDefault="00F821E8" w:rsidP="00F821E8">
      <w:pPr>
        <w:spacing w:after="0" w:line="240" w:lineRule="auto"/>
        <w:ind w:firstLine="851"/>
        <w:jc w:val="both"/>
        <w:divId w:val="297346376"/>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нарушения по чл. 85 - 88;</w:t>
      </w:r>
    </w:p>
    <w:p w:rsidR="00F821E8" w:rsidRDefault="00F821E8" w:rsidP="00F821E8">
      <w:pPr>
        <w:spacing w:after="0" w:line="240" w:lineRule="auto"/>
        <w:ind w:firstLine="851"/>
        <w:jc w:val="both"/>
        <w:divId w:val="1495103411"/>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създаване на пречки да бъде преглеждана вещта, обявена за продан;</w:t>
      </w:r>
    </w:p>
    <w:p w:rsidR="00F821E8" w:rsidRDefault="00F821E8" w:rsidP="00F821E8">
      <w:pPr>
        <w:spacing w:after="0" w:line="240" w:lineRule="auto"/>
        <w:ind w:firstLine="851"/>
        <w:jc w:val="both"/>
        <w:divId w:val="916062898"/>
        <w:rPr>
          <w:rFonts w:ascii="Times New Roman" w:eastAsia="Times New Roman" w:hAnsi="Times New Roman" w:cs="Times New Roman"/>
          <w:sz w:val="24"/>
          <w:szCs w:val="24"/>
        </w:rPr>
      </w:pPr>
      <w:r>
        <w:rPr>
          <w:rFonts w:ascii="Times New Roman" w:eastAsia="Times New Roman" w:hAnsi="Times New Roman" w:cs="Times New Roman"/>
          <w:sz w:val="24"/>
          <w:szCs w:val="24"/>
        </w:rPr>
        <w:t>3. неизпълнение на други негови нареждания.</w:t>
      </w:r>
    </w:p>
    <w:p w:rsidR="00F821E8" w:rsidRDefault="00F821E8" w:rsidP="00F821E8">
      <w:pPr>
        <w:spacing w:after="0" w:line="240" w:lineRule="auto"/>
        <w:ind w:firstLine="851"/>
        <w:jc w:val="both"/>
        <w:divId w:val="1887524053"/>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Постановлението, с което съдебният изпълнител налага глобата, може да се обжалва в едноседмичен срок от съобщението пред районния съдия, който се произнася в закрито заседание с определение, което не подлежи на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ПРАВНА ПОМОЩ</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правната помощ</w:t>
      </w:r>
    </w:p>
    <w:p w:rsidR="00F821E8" w:rsidRDefault="00F821E8" w:rsidP="00F821E8">
      <w:pPr>
        <w:spacing w:after="0" w:line="240" w:lineRule="auto"/>
        <w:ind w:firstLine="851"/>
        <w:jc w:val="both"/>
        <w:divId w:val="73556428"/>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Правната помощ се състои в осигуряване на безплатна адвокатска защита.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Предоставяне на правна помощ</w:t>
      </w:r>
    </w:p>
    <w:p w:rsidR="00F821E8" w:rsidRDefault="00F821E8" w:rsidP="00F821E8">
      <w:pPr>
        <w:spacing w:after="0" w:line="240" w:lineRule="auto"/>
        <w:ind w:firstLine="851"/>
        <w:jc w:val="both"/>
        <w:divId w:val="1859810730"/>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Молбата за правна помощ се подава в писмена форма до съда, пред който делото е висящо.</w:t>
      </w:r>
    </w:p>
    <w:p w:rsidR="00F821E8" w:rsidRDefault="00F821E8" w:rsidP="00F821E8">
      <w:pPr>
        <w:spacing w:after="0" w:line="240" w:lineRule="auto"/>
        <w:ind w:firstLine="851"/>
        <w:jc w:val="both"/>
        <w:divId w:val="436174700"/>
        <w:rPr>
          <w:rFonts w:ascii="Times New Roman" w:eastAsia="Times New Roman" w:hAnsi="Times New Roman" w:cs="Times New Roman"/>
          <w:sz w:val="24"/>
          <w:szCs w:val="24"/>
        </w:rPr>
      </w:pPr>
      <w:r>
        <w:rPr>
          <w:rFonts w:ascii="Times New Roman" w:eastAsia="Times New Roman" w:hAnsi="Times New Roman" w:cs="Times New Roman"/>
          <w:sz w:val="24"/>
          <w:szCs w:val="24"/>
        </w:rPr>
        <w:t>(2) В определението, с което се уважава молбата, съдът посочва вида и обема на предоставяната правна помощ.</w:t>
      </w:r>
    </w:p>
    <w:p w:rsidR="00F821E8" w:rsidRDefault="00F821E8" w:rsidP="00F821E8">
      <w:pPr>
        <w:spacing w:after="0" w:line="240" w:lineRule="auto"/>
        <w:ind w:firstLine="851"/>
        <w:jc w:val="both"/>
        <w:divId w:val="157962187"/>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за предоставяне на правна помощ има действие от подаването на молбата, освен ако съдът постанови друго.</w:t>
      </w:r>
    </w:p>
    <w:p w:rsidR="00F821E8" w:rsidRDefault="00F821E8" w:rsidP="00F821E8">
      <w:pPr>
        <w:spacing w:after="0" w:line="240" w:lineRule="auto"/>
        <w:ind w:firstLine="851"/>
        <w:jc w:val="both"/>
        <w:divId w:val="809249346"/>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се постановява в закрито заседание, освен ако съдът прецени за необходимо да изслуша страната за изясняване на всички обстоятелства.</w:t>
      </w:r>
    </w:p>
    <w:p w:rsidR="00F821E8" w:rsidRDefault="00F821E8" w:rsidP="00F821E8">
      <w:pPr>
        <w:spacing w:after="0" w:line="240" w:lineRule="auto"/>
        <w:ind w:firstLine="851"/>
        <w:jc w:val="both"/>
        <w:divId w:val="750666593"/>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Определението, с което се отказва правна помощ, подлежи на обжалване с частна жалба.</w:t>
      </w:r>
    </w:p>
    <w:p w:rsidR="00F821E8" w:rsidRDefault="00F821E8" w:rsidP="00F821E8">
      <w:pPr>
        <w:spacing w:after="0" w:line="240" w:lineRule="auto"/>
        <w:ind w:firstLine="851"/>
        <w:jc w:val="both"/>
        <w:divId w:val="96802013"/>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Определението на съда по частната жалба е окончателно.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правната помощ</w:t>
      </w:r>
    </w:p>
    <w:p w:rsidR="00F821E8" w:rsidRDefault="00F821E8" w:rsidP="00F821E8">
      <w:pPr>
        <w:spacing w:after="0" w:line="240" w:lineRule="auto"/>
        <w:ind w:firstLine="851"/>
        <w:jc w:val="both"/>
        <w:divId w:val="1978366808"/>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Правната помощ се прекратява:</w:t>
      </w:r>
    </w:p>
    <w:p w:rsidR="00F821E8" w:rsidRDefault="00F821E8" w:rsidP="00F821E8">
      <w:pPr>
        <w:spacing w:after="0" w:line="240" w:lineRule="auto"/>
        <w:ind w:firstLine="851"/>
        <w:jc w:val="both"/>
        <w:divId w:val="4510228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промяна на обстоятелствата, поради които е предоставена;</w:t>
      </w:r>
    </w:p>
    <w:p w:rsidR="00F821E8" w:rsidRDefault="00F821E8" w:rsidP="00F821E8">
      <w:pPr>
        <w:spacing w:after="0" w:line="240" w:lineRule="auto"/>
        <w:ind w:firstLine="851"/>
        <w:jc w:val="both"/>
        <w:divId w:val="595284637"/>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смъртта на физическото лице, на което е предоставена.</w:t>
      </w:r>
    </w:p>
    <w:p w:rsidR="00F821E8" w:rsidRDefault="00F821E8" w:rsidP="00F821E8">
      <w:pPr>
        <w:spacing w:after="0" w:line="240" w:lineRule="auto"/>
        <w:ind w:firstLine="851"/>
        <w:jc w:val="both"/>
        <w:divId w:val="189859189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служебно или по искане на страна или на назначения служебен адвокат постановява прекратяване изцяло или частично на предоставената правна помощ считано от момента на настъпване на промяна в обстоятелствата, обусловили предоставянето ѝ.</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Лишаване от правна помощ</w:t>
      </w:r>
    </w:p>
    <w:p w:rsidR="00F821E8" w:rsidRDefault="00F821E8" w:rsidP="00F821E8">
      <w:pPr>
        <w:spacing w:after="0" w:line="240" w:lineRule="auto"/>
        <w:ind w:firstLine="851"/>
        <w:jc w:val="both"/>
        <w:divId w:val="7022491"/>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Съдът служебно или по искане на страна или на назначения служебен адвокат лишава страната от правна помощ изцяло или частично, ако се установи, че условията за нейното предоставяне не са съществували изобщо или отчасти.</w:t>
      </w:r>
    </w:p>
    <w:p w:rsidR="00F821E8" w:rsidRDefault="00F821E8" w:rsidP="00F821E8">
      <w:pPr>
        <w:spacing w:after="0" w:line="240" w:lineRule="auto"/>
        <w:ind w:firstLine="851"/>
        <w:jc w:val="both"/>
        <w:divId w:val="20079010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В случая по ал. 1 страната е длъжна да внесе или да върне всички суми, от плащането на които е била неоснователно освободена, както и да заплати определеното възнаграждение на назначения ѝ служебен адвокат.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Последици от прекратяването и лишаването от правна помощ</w:t>
      </w:r>
    </w:p>
    <w:p w:rsidR="00F821E8" w:rsidRDefault="00F821E8" w:rsidP="00F821E8">
      <w:pPr>
        <w:spacing w:after="0" w:line="240" w:lineRule="auto"/>
        <w:ind w:firstLine="851"/>
        <w:jc w:val="both"/>
        <w:divId w:val="1397514629"/>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Назначеният служебен адвокат упражнява правомощията си до влизането в сила на определението за прекратяване или за лишаване от правна помощ, ако това е необходимо за предпазване на страната от неблагоприятни правни последици.</w:t>
      </w:r>
    </w:p>
    <w:p w:rsidR="00F821E8" w:rsidRDefault="00F821E8" w:rsidP="00F821E8">
      <w:pPr>
        <w:spacing w:after="0" w:line="240" w:lineRule="auto"/>
        <w:ind w:firstLine="851"/>
        <w:jc w:val="both"/>
        <w:divId w:val="1322542153"/>
        <w:rPr>
          <w:rFonts w:ascii="Times New Roman" w:eastAsia="Times New Roman" w:hAnsi="Times New Roman" w:cs="Times New Roman"/>
          <w:sz w:val="24"/>
          <w:szCs w:val="24"/>
        </w:rPr>
      </w:pPr>
      <w:r>
        <w:rPr>
          <w:rFonts w:ascii="Times New Roman" w:eastAsia="Times New Roman" w:hAnsi="Times New Roman" w:cs="Times New Roman"/>
          <w:sz w:val="24"/>
          <w:szCs w:val="24"/>
        </w:rPr>
        <w:t>(2) От постановяването до влизането в сила на определението за прекратяване или лишаване от правна помощ се прекъсват сроковете за обжалване, след което започват да текат отново.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Напътване на страните за правната помощ</w:t>
      </w:r>
    </w:p>
    <w:p w:rsidR="00F821E8" w:rsidRDefault="00F821E8" w:rsidP="00F821E8">
      <w:pPr>
        <w:spacing w:after="0" w:line="240" w:lineRule="auto"/>
        <w:ind w:firstLine="851"/>
        <w:jc w:val="both"/>
        <w:divId w:val="1781990050"/>
        <w:rPr>
          <w:rFonts w:ascii="Times New Roman" w:eastAsia="Times New Roman" w:hAnsi="Times New Roman" w:cs="Times New Roman"/>
          <w:sz w:val="24"/>
          <w:szCs w:val="24"/>
        </w:rPr>
      </w:pPr>
      <w:r>
        <w:rPr>
          <w:rFonts w:ascii="Times New Roman" w:eastAsia="Times New Roman" w:hAnsi="Times New Roman" w:cs="Times New Roman"/>
          <w:sz w:val="24"/>
          <w:szCs w:val="24"/>
        </w:rPr>
        <w:t>Чл. 99. Съдът информира страните за техните законни права и задължения във връзка с правната помощ, както и за правните последици при неизпълнение на задълженията им.</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ПРОЦЕСУАЛНИ ДЕЙСТВИЯ НА СТРАНИТЕ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w:t>
      </w:r>
    </w:p>
    <w:p w:rsidR="00F821E8" w:rsidRDefault="00F821E8" w:rsidP="00F821E8">
      <w:pPr>
        <w:spacing w:after="0" w:line="240" w:lineRule="auto"/>
        <w:ind w:firstLine="851"/>
        <w:jc w:val="both"/>
        <w:divId w:val="1424352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Страните извършват процесуалните действия устно в съдебно заседание. Процесуалните действия извън съдебно заседание се извършват в писмена форма.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w:t>
      </w:r>
    </w:p>
    <w:p w:rsidR="00F821E8" w:rsidRDefault="00F821E8" w:rsidP="00F821E8">
      <w:pPr>
        <w:spacing w:after="0" w:line="240" w:lineRule="auto"/>
        <w:ind w:firstLine="851"/>
        <w:jc w:val="both"/>
        <w:divId w:val="16212598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100а. (Нов - ДВ, бр. 68 от 2020 г.) (1) Процесуалните действия не може да съдържат заплахи, обидни или нецензурни думи или квалификации. В този случай те се смятат за нередовни.</w:t>
      </w:r>
    </w:p>
    <w:p w:rsidR="00F821E8" w:rsidRDefault="00F821E8" w:rsidP="00F821E8">
      <w:pPr>
        <w:spacing w:after="0" w:line="240" w:lineRule="auto"/>
        <w:ind w:firstLine="851"/>
        <w:jc w:val="both"/>
        <w:divId w:val="2126776094"/>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когато използваните заплахи, обидни или нецензурни думи или квалификации се отнасят до обстоятелствата, на които се основава искането.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Нередовност на процесуалното действие</w:t>
      </w:r>
    </w:p>
    <w:p w:rsidR="00F821E8" w:rsidRDefault="00F821E8" w:rsidP="00F821E8">
      <w:pPr>
        <w:spacing w:after="0" w:line="240" w:lineRule="auto"/>
        <w:ind w:firstLine="851"/>
        <w:jc w:val="both"/>
        <w:divId w:val="1097397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Съдът следи служебно за надлежното извършване на процесуалните действия. Той указва на страната в какво се състои нередовността на извършеното от нея процесуално действие и как тя може да бъде отстранена, като определя срок за поправката.</w:t>
      </w:r>
    </w:p>
    <w:p w:rsidR="00F821E8" w:rsidRDefault="00F821E8" w:rsidP="00F821E8">
      <w:pPr>
        <w:spacing w:after="0" w:line="240" w:lineRule="auto"/>
        <w:ind w:firstLine="851"/>
        <w:jc w:val="both"/>
        <w:divId w:val="723023791"/>
        <w:rPr>
          <w:rFonts w:ascii="Times New Roman" w:eastAsia="Times New Roman" w:hAnsi="Times New Roman" w:cs="Times New Roman"/>
          <w:sz w:val="24"/>
          <w:szCs w:val="24"/>
        </w:rPr>
      </w:pPr>
      <w:r>
        <w:rPr>
          <w:rFonts w:ascii="Times New Roman" w:eastAsia="Times New Roman" w:hAnsi="Times New Roman" w:cs="Times New Roman"/>
          <w:sz w:val="24"/>
          <w:szCs w:val="24"/>
        </w:rPr>
        <w:t>(2) Поправеното процесуално действие се смята за редовно от момента на извършването му.</w:t>
      </w:r>
    </w:p>
    <w:p w:rsidR="00F821E8" w:rsidRDefault="00F821E8" w:rsidP="00F821E8">
      <w:pPr>
        <w:spacing w:after="0" w:line="240" w:lineRule="auto"/>
        <w:ind w:firstLine="851"/>
        <w:jc w:val="both"/>
        <w:divId w:val="3282954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неотстраняване на нередовността в указания срок процесуалното действие се смята за неизвършено.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Писмени изявления</w:t>
      </w:r>
    </w:p>
    <w:p w:rsidR="00F821E8" w:rsidRDefault="00F821E8" w:rsidP="00F821E8">
      <w:pPr>
        <w:spacing w:after="0" w:line="240" w:lineRule="auto"/>
        <w:ind w:firstLine="851"/>
        <w:jc w:val="both"/>
        <w:divId w:val="655650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Писмените изявления до съда съдържат:</w:t>
      </w:r>
    </w:p>
    <w:p w:rsidR="00F821E8" w:rsidRDefault="00F821E8" w:rsidP="00F821E8">
      <w:pPr>
        <w:spacing w:after="0" w:line="240" w:lineRule="auto"/>
        <w:ind w:firstLine="851"/>
        <w:jc w:val="both"/>
        <w:divId w:val="732045575"/>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съда;</w:t>
      </w:r>
    </w:p>
    <w:p w:rsidR="00F821E8" w:rsidRDefault="00F821E8" w:rsidP="00F821E8">
      <w:pPr>
        <w:spacing w:after="0" w:line="240" w:lineRule="auto"/>
        <w:ind w:firstLine="851"/>
        <w:jc w:val="both"/>
        <w:divId w:val="764113840"/>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адреса на страната, която прави изявлението, съответно - името и адреса на представителя, чрез който се извършва изявлението;</w:t>
      </w:r>
    </w:p>
    <w:p w:rsidR="00F821E8" w:rsidRDefault="00F821E8" w:rsidP="00F821E8">
      <w:pPr>
        <w:spacing w:after="0" w:line="240" w:lineRule="auto"/>
        <w:ind w:firstLine="851"/>
        <w:jc w:val="both"/>
        <w:divId w:val="1455634849"/>
        <w:rPr>
          <w:rFonts w:ascii="Times New Roman" w:eastAsia="Times New Roman" w:hAnsi="Times New Roman" w:cs="Times New Roman"/>
          <w:sz w:val="24"/>
          <w:szCs w:val="24"/>
        </w:rPr>
      </w:pPr>
      <w:r>
        <w:rPr>
          <w:rFonts w:ascii="Times New Roman" w:eastAsia="Times New Roman" w:hAnsi="Times New Roman" w:cs="Times New Roman"/>
          <w:sz w:val="24"/>
          <w:szCs w:val="24"/>
        </w:rPr>
        <w:t>3. в какво се състои изявлението;</w:t>
      </w:r>
    </w:p>
    <w:p w:rsidR="00F821E8" w:rsidRDefault="00F821E8" w:rsidP="00F821E8">
      <w:pPr>
        <w:spacing w:after="0" w:line="240" w:lineRule="auto"/>
        <w:ind w:firstLine="851"/>
        <w:jc w:val="both"/>
        <w:divId w:val="179597942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w:t>
      </w:r>
    </w:p>
    <w:p w:rsidR="00F821E8" w:rsidRDefault="00F821E8" w:rsidP="00F821E8">
      <w:pPr>
        <w:spacing w:after="0" w:line="240" w:lineRule="auto"/>
        <w:ind w:firstLine="851"/>
        <w:jc w:val="both"/>
        <w:divId w:val="1652950166"/>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писмените изявления се прилагат:</w:t>
      </w:r>
    </w:p>
    <w:p w:rsidR="00F821E8" w:rsidRDefault="00F821E8" w:rsidP="00F821E8">
      <w:pPr>
        <w:spacing w:after="0" w:line="240" w:lineRule="auto"/>
        <w:ind w:firstLine="851"/>
        <w:jc w:val="both"/>
        <w:divId w:val="84546001"/>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пълномощно, когато изявлението се извършва чрез пълномощник;</w:t>
      </w:r>
    </w:p>
    <w:p w:rsidR="00F821E8" w:rsidRDefault="00F821E8" w:rsidP="00F821E8">
      <w:pPr>
        <w:spacing w:after="0" w:line="240" w:lineRule="auto"/>
        <w:ind w:firstLine="851"/>
        <w:jc w:val="both"/>
        <w:divId w:val="142302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внесени такси и разноски, когато такива се дължат;</w:t>
      </w:r>
    </w:p>
    <w:p w:rsidR="00F821E8" w:rsidRDefault="00F821E8" w:rsidP="00F821E8">
      <w:pPr>
        <w:spacing w:after="0" w:line="240" w:lineRule="auto"/>
        <w:ind w:firstLine="851"/>
        <w:jc w:val="both"/>
        <w:divId w:val="13578033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преписи от изявлението и приложенията според броя на насрещните страни.</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t>ОБЩ ИСКОВ ПРОЦЕС</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първи.</w:t>
      </w:r>
      <w:r>
        <w:rPr>
          <w:rFonts w:ascii="Times New Roman" w:hAnsi="Times New Roman" w:cs="Times New Roman"/>
          <w:b/>
          <w:bCs/>
          <w:sz w:val="24"/>
          <w:szCs w:val="24"/>
        </w:rPr>
        <w:br/>
        <w:t>ПРОИЗВОДСТВО ПРЕД ПЪРВАТА ИНСТАНЦИЯ</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ПОДСЪДНОСТ</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Родова подсъдност</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 подсъдност</w:t>
      </w:r>
    </w:p>
    <w:p w:rsidR="00F821E8" w:rsidRDefault="00F821E8" w:rsidP="00F821E8">
      <w:pPr>
        <w:spacing w:after="0" w:line="240" w:lineRule="auto"/>
        <w:ind w:firstLine="851"/>
        <w:jc w:val="both"/>
        <w:divId w:val="1376857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На районния съд са подсъдни всички граждански дела, с изключение на тези, които са подсъдни на окръжния съд като първа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на окръжен съд</w:t>
      </w:r>
    </w:p>
    <w:p w:rsidR="00F821E8" w:rsidRDefault="00F821E8" w:rsidP="00F821E8">
      <w:pPr>
        <w:spacing w:after="0" w:line="240" w:lineRule="auto"/>
        <w:ind w:firstLine="851"/>
        <w:jc w:val="both"/>
        <w:divId w:val="11412651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На окръжния съд като първа инстанция са подсъдни:</w:t>
      </w:r>
    </w:p>
    <w:p w:rsidR="00F821E8" w:rsidRDefault="00F821E8" w:rsidP="00F821E8">
      <w:pPr>
        <w:spacing w:after="0" w:line="240" w:lineRule="auto"/>
        <w:ind w:firstLine="851"/>
        <w:jc w:val="both"/>
        <w:divId w:val="888998771"/>
        <w:rPr>
          <w:rFonts w:ascii="Times New Roman" w:eastAsia="Times New Roman" w:hAnsi="Times New Roman" w:cs="Times New Roman"/>
          <w:sz w:val="24"/>
          <w:szCs w:val="24"/>
        </w:rPr>
      </w:pPr>
      <w:r>
        <w:rPr>
          <w:rFonts w:ascii="Times New Roman" w:eastAsia="Times New Roman" w:hAnsi="Times New Roman" w:cs="Times New Roman"/>
          <w:sz w:val="24"/>
          <w:szCs w:val="24"/>
        </w:rPr>
        <w:t>1. исковете за установяване или оспорване на произход, за прекратяване на осиновяване, за поставяне под запрещение или за отменянето му;</w:t>
      </w:r>
    </w:p>
    <w:p w:rsidR="00F821E8" w:rsidRDefault="00F821E8" w:rsidP="00F821E8">
      <w:pPr>
        <w:spacing w:after="0" w:line="240" w:lineRule="auto"/>
        <w:ind w:firstLine="851"/>
        <w:jc w:val="both"/>
        <w:divId w:val="116905744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50 от 2008 г., в сила от 01.03.2008 г.)</w:t>
      </w:r>
    </w:p>
    <w:p w:rsidR="00F821E8" w:rsidRDefault="00F821E8" w:rsidP="00F821E8">
      <w:pPr>
        <w:spacing w:after="0" w:line="240" w:lineRule="auto"/>
        <w:ind w:firstLine="851"/>
        <w:jc w:val="both"/>
        <w:divId w:val="1809199460"/>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исковете за собственост и други вещни права върху имот с цена на иска над 50 000 лв.;</w:t>
      </w:r>
    </w:p>
    <w:p w:rsidR="00F821E8" w:rsidRDefault="00F821E8" w:rsidP="00F821E8">
      <w:pPr>
        <w:spacing w:after="0" w:line="240" w:lineRule="auto"/>
        <w:ind w:firstLine="851"/>
        <w:jc w:val="both"/>
        <w:divId w:val="177598089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50 от 2008 г., в сила от 01.03.2008 г.) исковете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rsidR="00F821E8" w:rsidRDefault="00F821E8" w:rsidP="00F821E8">
      <w:pPr>
        <w:spacing w:after="0" w:line="240" w:lineRule="auto"/>
        <w:ind w:firstLine="851"/>
        <w:jc w:val="both"/>
        <w:divId w:val="336806349"/>
        <w:rPr>
          <w:rFonts w:ascii="Times New Roman" w:eastAsia="Times New Roman" w:hAnsi="Times New Roman" w:cs="Times New Roman"/>
          <w:sz w:val="24"/>
          <w:szCs w:val="24"/>
        </w:rPr>
      </w:pPr>
      <w:r>
        <w:rPr>
          <w:rFonts w:ascii="Times New Roman" w:eastAsia="Times New Roman" w:hAnsi="Times New Roman" w:cs="Times New Roman"/>
          <w:sz w:val="24"/>
          <w:szCs w:val="24"/>
        </w:rPr>
        <w:t>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rsidR="00F821E8" w:rsidRDefault="00F821E8" w:rsidP="00F821E8">
      <w:pPr>
        <w:spacing w:after="0" w:line="240" w:lineRule="auto"/>
        <w:ind w:firstLine="851"/>
        <w:jc w:val="both"/>
        <w:divId w:val="16395275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50 от 2015 г.) исковете, независимо от тяхната цена, съединени в една искова молба с иск, подсъден на окръжен съд, ако подлежат на разглеждане по реда на същото производство;</w:t>
      </w:r>
    </w:p>
    <w:p w:rsidR="00F821E8" w:rsidRDefault="00F821E8" w:rsidP="00F821E8">
      <w:pPr>
        <w:spacing w:after="0" w:line="240" w:lineRule="auto"/>
        <w:ind w:firstLine="851"/>
        <w:jc w:val="both"/>
        <w:divId w:val="150381103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50 от 2015 г.) исковете, които по други закони подлежат на разглеждане от окръжния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Местна подсъдност</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Обща местна подсъдност</w:t>
      </w:r>
    </w:p>
    <w:p w:rsidR="00F821E8" w:rsidRDefault="00F821E8" w:rsidP="00F821E8">
      <w:pPr>
        <w:spacing w:after="0" w:line="240" w:lineRule="auto"/>
        <w:ind w:firstLine="851"/>
        <w:jc w:val="both"/>
        <w:divId w:val="624392792"/>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Искът се предявява пред съда, в района на който е постоянният адрес или седалището на ответника.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срещу малолетни или поставени под пълно запрещение</w:t>
      </w:r>
    </w:p>
    <w:p w:rsidR="00F821E8" w:rsidRDefault="00F821E8" w:rsidP="00F821E8">
      <w:pPr>
        <w:spacing w:after="0" w:line="240" w:lineRule="auto"/>
        <w:ind w:firstLine="851"/>
        <w:jc w:val="both"/>
        <w:divId w:val="514075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Искове срещу малолетни или поставени под пълно запрещение се предявяват пред съда по постоянния адрес на техния законен представител.</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Искове срещу лица с неизвестен адрес</w:t>
      </w:r>
    </w:p>
    <w:p w:rsidR="00F821E8" w:rsidRDefault="00F821E8" w:rsidP="00F821E8">
      <w:pPr>
        <w:spacing w:after="0" w:line="240" w:lineRule="auto"/>
        <w:ind w:firstLine="851"/>
        <w:jc w:val="both"/>
        <w:divId w:val="40054240"/>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Иск срещу лице с неизвестен адрес се предявява пред съда по постоянния адрес на неговия пълномощник или представител, а ако няма такъв - по постоянния адрес на ищеца.</w:t>
      </w:r>
    </w:p>
    <w:p w:rsidR="00F821E8" w:rsidRDefault="00F821E8" w:rsidP="00F821E8">
      <w:pPr>
        <w:spacing w:after="0" w:line="240" w:lineRule="auto"/>
        <w:ind w:firstLine="851"/>
        <w:jc w:val="both"/>
        <w:divId w:val="20438950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по ал. 1 се прилагат и към ответник, който не живее в пределите на Република България на постоянния си адрес.</w:t>
      </w:r>
    </w:p>
    <w:p w:rsidR="00F821E8" w:rsidRDefault="00F821E8" w:rsidP="00F821E8">
      <w:pPr>
        <w:spacing w:after="0" w:line="240" w:lineRule="auto"/>
        <w:ind w:firstLine="851"/>
        <w:jc w:val="both"/>
        <w:divId w:val="143728858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 ищецът няма постоянен адрес в Република България, искът се предявява пред надлежния съд в София.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срещу държавни учреждения и юридически лица</w:t>
      </w:r>
    </w:p>
    <w:p w:rsidR="00F821E8" w:rsidRDefault="00F821E8" w:rsidP="00F821E8">
      <w:pPr>
        <w:spacing w:after="0" w:line="240" w:lineRule="auto"/>
        <w:ind w:firstLine="851"/>
        <w:jc w:val="both"/>
        <w:divId w:val="5459919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 да се предявяват и по тяхното местонахождение.</w:t>
      </w:r>
    </w:p>
    <w:p w:rsidR="00F821E8" w:rsidRDefault="00F821E8" w:rsidP="00F821E8">
      <w:pPr>
        <w:spacing w:after="0" w:line="240" w:lineRule="auto"/>
        <w:ind w:firstLine="851"/>
        <w:jc w:val="both"/>
        <w:divId w:val="3637966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2017 г.) Искове срещу държавата и държавни учреждения, включително поделения и клонове на последните се предявяват пред съда, в чийто район е възникнало правоотношението, от което произтича спорът, освен в случаите по чл. 109 и 110. Когато то е възникнало в чужбина, искът се предявява пред надлежния съд в София.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по местонахождение на недвижим имот</w:t>
      </w:r>
    </w:p>
    <w:p w:rsidR="00F821E8" w:rsidRDefault="00F821E8" w:rsidP="00F821E8">
      <w:pPr>
        <w:spacing w:after="0" w:line="240" w:lineRule="auto"/>
        <w:ind w:firstLine="851"/>
        <w:jc w:val="both"/>
        <w:divId w:val="337122584"/>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Исковете за вещни права върху недвижим имот, за делба на съсобствен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сключване на окончателен договор за учредяване и прехвърляне на вещни права върху недвижим имот, както и за разваляне, унищожаване и обявяване нищожност на договори за вещни права върху недвижим имот.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по местооткриване на наследство</w:t>
      </w:r>
    </w:p>
    <w:p w:rsidR="00F821E8" w:rsidRDefault="00F821E8" w:rsidP="00F821E8">
      <w:pPr>
        <w:spacing w:after="0" w:line="240" w:lineRule="auto"/>
        <w:ind w:firstLine="851"/>
        <w:jc w:val="both"/>
        <w:divId w:val="1235431781"/>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Исковете за наследство, за унищожаване или намаление на завещания, за делба на наследство и за унищожаване на доброволна делба се предявяват по мястото, където е открито наследството.</w:t>
      </w:r>
    </w:p>
    <w:p w:rsidR="00F821E8" w:rsidRDefault="00F821E8" w:rsidP="00F821E8">
      <w:pPr>
        <w:spacing w:after="0" w:line="240" w:lineRule="auto"/>
        <w:ind w:firstLine="851"/>
        <w:jc w:val="both"/>
        <w:divId w:val="22788268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наследодателят е български гражданин, но наследството е открито в чужбина, исковете по ал. 1 може да се предявят по последния му постоянен адрес в Република България или пред съда, в района на който се намират неговите имоти.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 за парични вземания на договорно основание</w:t>
      </w:r>
    </w:p>
    <w:p w:rsidR="00F821E8" w:rsidRDefault="00F821E8" w:rsidP="00F821E8">
      <w:pPr>
        <w:spacing w:after="0" w:line="240" w:lineRule="auto"/>
        <w:ind w:firstLine="851"/>
        <w:jc w:val="both"/>
        <w:divId w:val="1642032309"/>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Иск за парични вземания на договорно основание може да се предявява и по настоящия адрес на ответника.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за издръжка</w:t>
      </w:r>
    </w:p>
    <w:p w:rsidR="00F821E8" w:rsidRDefault="00F821E8" w:rsidP="00F821E8">
      <w:pPr>
        <w:spacing w:after="0" w:line="240" w:lineRule="auto"/>
        <w:ind w:firstLine="851"/>
        <w:jc w:val="both"/>
        <w:divId w:val="87117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Иск за издръжка може да се предявява и по постоянния адрес на ищеца.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на и срещу потребители</w:t>
      </w:r>
    </w:p>
    <w:p w:rsidR="00F821E8" w:rsidRDefault="00F821E8" w:rsidP="00F821E8">
      <w:pPr>
        <w:spacing w:after="0" w:line="240" w:lineRule="auto"/>
        <w:ind w:firstLine="851"/>
        <w:jc w:val="both"/>
        <w:divId w:val="829715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113. (Изм. - ДВ, бр. 65 от 2018 г., в сила от 07.08.2018 г., доп. - ДВ, бр. 100 от 2019 г.) Исковете на и срещу потребители се предявяват пред съда, в чийто район се намира </w:t>
      </w:r>
      <w:r>
        <w:rPr>
          <w:rFonts w:ascii="Times New Roman" w:eastAsia="Times New Roman" w:hAnsi="Times New Roman" w:cs="Times New Roman"/>
          <w:sz w:val="24"/>
          <w:szCs w:val="24"/>
        </w:rPr>
        <w:lastRenderedPageBreak/>
        <w:t>настоящият адрес на потребителя, а при липса на настоящ адрес - по постоянния. Образуваните дела се разглеждат като граждански по реда на общия исков процес.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по трудови дела</w:t>
      </w:r>
    </w:p>
    <w:p w:rsidR="00F821E8" w:rsidRDefault="00F821E8" w:rsidP="00F821E8">
      <w:pPr>
        <w:spacing w:after="0" w:line="240" w:lineRule="auto"/>
        <w:ind w:firstLine="851"/>
        <w:jc w:val="both"/>
        <w:divId w:val="205333281"/>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Работникът може да предяви иск срещу работодателя си и по мястото, където той обичайно полага своя труд.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за непозволено увреждане</w:t>
      </w:r>
    </w:p>
    <w:p w:rsidR="00F821E8" w:rsidRDefault="00F821E8" w:rsidP="00F821E8">
      <w:pPr>
        <w:spacing w:after="0" w:line="240" w:lineRule="auto"/>
        <w:ind w:firstLine="851"/>
        <w:jc w:val="both"/>
        <w:divId w:val="9745231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(Предишен текст на чл. 115 - ДВ, бр. 86 от 2017 г.) Иск за вреди от непозволено увреждане може да се предяви и по местоизвършването на деянието.</w:t>
      </w:r>
    </w:p>
    <w:p w:rsidR="00F821E8" w:rsidRDefault="00F821E8" w:rsidP="00F821E8">
      <w:pPr>
        <w:spacing w:after="0" w:line="240" w:lineRule="auto"/>
        <w:ind w:firstLine="851"/>
        <w:jc w:val="both"/>
        <w:divId w:val="60827237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изм. - ДВ, бр. 65 от 2018 г., в сила от 07.08.2018 г.) Исковете за обезщетение по Кодекса за застраховането на увреденото лице срещу застраховател, Гаранционния фонд и Националното бюро на българските автомобилни застрахователи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местонастъпване на застрахователното събитие.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Множество подсъдности</w:t>
      </w:r>
    </w:p>
    <w:p w:rsidR="00F821E8" w:rsidRDefault="00F821E8" w:rsidP="00F821E8">
      <w:pPr>
        <w:spacing w:after="0" w:line="240" w:lineRule="auto"/>
        <w:ind w:firstLine="851"/>
        <w:jc w:val="both"/>
        <w:divId w:val="127169445"/>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райони.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Договорна подсъдност</w:t>
      </w:r>
    </w:p>
    <w:p w:rsidR="00F821E8" w:rsidRDefault="00F821E8" w:rsidP="00F821E8">
      <w:pPr>
        <w:spacing w:after="0" w:line="240" w:lineRule="auto"/>
        <w:ind w:firstLine="851"/>
        <w:jc w:val="both"/>
        <w:divId w:val="612593685"/>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Определената от закона подсъдност не може да бъде изменяна по съгласие на страните.</w:t>
      </w:r>
    </w:p>
    <w:p w:rsidR="00F821E8" w:rsidRDefault="00F821E8" w:rsidP="00F821E8">
      <w:pPr>
        <w:spacing w:after="0" w:line="240" w:lineRule="auto"/>
        <w:ind w:firstLine="851"/>
        <w:jc w:val="both"/>
        <w:divId w:val="18437958"/>
        <w:rPr>
          <w:rFonts w:ascii="Times New Roman" w:eastAsia="Times New Roman" w:hAnsi="Times New Roman" w:cs="Times New Roman"/>
          <w:sz w:val="24"/>
          <w:szCs w:val="24"/>
        </w:rPr>
      </w:pPr>
      <w:r>
        <w:rPr>
          <w:rFonts w:ascii="Times New Roman" w:eastAsia="Times New Roman" w:hAnsi="Times New Roman" w:cs="Times New Roman"/>
          <w:sz w:val="24"/>
          <w:szCs w:val="24"/>
        </w:rPr>
        <w:t>(2)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разпоредба не се прилага за подсъдността по чл. 109.</w:t>
      </w:r>
    </w:p>
    <w:p w:rsidR="00F821E8" w:rsidRDefault="00F821E8" w:rsidP="00F821E8">
      <w:pPr>
        <w:spacing w:after="0" w:line="240" w:lineRule="auto"/>
        <w:ind w:firstLine="851"/>
        <w:jc w:val="both"/>
        <w:divId w:val="821241034"/>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 за избор на съд по искове на потребители и по трудови спорове поражда действие само ако е сключен след възникването на спора.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Производство по подсъдността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подсъдността</w:t>
      </w:r>
    </w:p>
    <w:p w:rsidR="00F821E8" w:rsidRDefault="00F821E8" w:rsidP="00F821E8">
      <w:pPr>
        <w:spacing w:after="0" w:line="240" w:lineRule="auto"/>
        <w:ind w:firstLine="851"/>
        <w:jc w:val="both"/>
        <w:divId w:val="1691026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Всеки съд сам решава дали започнатото пред него дело му е подсъдно.</w:t>
      </w:r>
    </w:p>
    <w:p w:rsidR="00F821E8" w:rsidRDefault="00F821E8" w:rsidP="00F821E8">
      <w:pPr>
        <w:spacing w:after="0" w:line="240" w:lineRule="auto"/>
        <w:ind w:firstLine="851"/>
        <w:jc w:val="both"/>
        <w:divId w:val="119172081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ненадлежния съд, като извършените от последния действия запазват силата 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 за неподсъдност</w:t>
      </w:r>
    </w:p>
    <w:p w:rsidR="00F821E8" w:rsidRDefault="00F821E8" w:rsidP="00F821E8">
      <w:pPr>
        <w:spacing w:after="0" w:line="240" w:lineRule="auto"/>
        <w:ind w:firstLine="851"/>
        <w:jc w:val="both"/>
        <w:divId w:val="565527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Възражение за родова неподсъдност на делото може да се прави до приключване на производството във втората инстанция и може да се повдига и служебно от съда.</w:t>
      </w:r>
    </w:p>
    <w:p w:rsidR="00F821E8" w:rsidRDefault="00F821E8" w:rsidP="00F821E8">
      <w:pPr>
        <w:spacing w:after="0" w:line="240" w:lineRule="auto"/>
        <w:ind w:firstLine="851"/>
        <w:jc w:val="both"/>
        <w:divId w:val="166597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2018 г., в сила от 07.08.2018 г.) Възражението за неподсъдност на делото по местонахождение на недвижимия имот може да се прави от </w:t>
      </w:r>
      <w:r>
        <w:rPr>
          <w:rFonts w:ascii="Times New Roman" w:eastAsia="Times New Roman" w:hAnsi="Times New Roman" w:cs="Times New Roman"/>
          <w:sz w:val="24"/>
          <w:szCs w:val="24"/>
        </w:rPr>
        <w:lastRenderedPageBreak/>
        <w:t>страната и да се повдига служебно от съда до приключване на първото по делото заседание в първата инстанция.</w:t>
      </w:r>
    </w:p>
    <w:p w:rsidR="00F821E8" w:rsidRDefault="00F821E8" w:rsidP="00F821E8">
      <w:pPr>
        <w:spacing w:after="0" w:line="240" w:lineRule="auto"/>
        <w:ind w:firstLine="851"/>
        <w:jc w:val="both"/>
        <w:divId w:val="4727168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2018 г., в сила от 07.08.2018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 служебно от съда до приключване на първото по делото заседание.</w:t>
      </w:r>
    </w:p>
    <w:p w:rsidR="00F821E8" w:rsidRDefault="00F821E8" w:rsidP="00F821E8">
      <w:pPr>
        <w:spacing w:after="0" w:line="240" w:lineRule="auto"/>
        <w:ind w:firstLine="851"/>
        <w:jc w:val="both"/>
        <w:divId w:val="112558550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65 от 2018 г., в сила от 07.08.2018 г.) Във всички други случаи извън тези по ал. 1 - 3 възражение за неподсъдност на делото може да се прави само от ответника и най-късно в срока за отговор на исковата молба.</w:t>
      </w:r>
    </w:p>
    <w:p w:rsidR="00F821E8" w:rsidRDefault="00F821E8" w:rsidP="00F821E8">
      <w:pPr>
        <w:spacing w:after="0" w:line="240" w:lineRule="auto"/>
        <w:ind w:firstLine="851"/>
        <w:jc w:val="both"/>
        <w:divId w:val="206813819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65 от 2018 г., в сила от 07.08.2018 г.) Едновременно с предявяване на възражението страната е длъжна да представи и доказателствата 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Стабилизиране на подсъдността</w:t>
      </w:r>
    </w:p>
    <w:p w:rsidR="00F821E8" w:rsidRDefault="00F821E8" w:rsidP="00F821E8">
      <w:pPr>
        <w:spacing w:after="0" w:line="240" w:lineRule="auto"/>
        <w:ind w:firstLine="851"/>
        <w:jc w:val="both"/>
        <w:divId w:val="19928252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Настъпилите след подаването на исковата молба промени във фактическите обстоятелства, обуславящи местната подсъдност, не са основание за препращане на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определението по подсъдността</w:t>
      </w:r>
    </w:p>
    <w:p w:rsidR="00F821E8" w:rsidRDefault="00F821E8" w:rsidP="00F821E8">
      <w:pPr>
        <w:spacing w:after="0" w:line="240" w:lineRule="auto"/>
        <w:ind w:firstLine="851"/>
        <w:jc w:val="both"/>
        <w:divId w:val="89509145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Заинтересованата страна може да обжалва определението във връзка с подсъдността.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подсъдност</w:t>
      </w:r>
    </w:p>
    <w:p w:rsidR="00F821E8" w:rsidRDefault="00F821E8" w:rsidP="00F821E8">
      <w:pPr>
        <w:spacing w:after="0" w:line="240" w:lineRule="auto"/>
        <w:ind w:firstLine="851"/>
        <w:jc w:val="both"/>
        <w:divId w:val="1082946252"/>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 онзи по-горен съд, в чийто район се намира съдът,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заседание.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подсъдност от Върховния касационен съд</w:t>
      </w:r>
    </w:p>
    <w:p w:rsidR="00F821E8" w:rsidRDefault="00F821E8" w:rsidP="00F821E8">
      <w:pPr>
        <w:spacing w:after="0" w:line="240" w:lineRule="auto"/>
        <w:ind w:firstLine="851"/>
        <w:jc w:val="both"/>
        <w:divId w:val="909264979"/>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да се предяви искът.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ОСНОВНО ПРОИЗВОДСТВО</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Предявяване на иск</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искове</w:t>
      </w:r>
    </w:p>
    <w:p w:rsidR="00F821E8" w:rsidRDefault="00F821E8" w:rsidP="00F821E8">
      <w:pPr>
        <w:spacing w:after="0" w:line="240" w:lineRule="auto"/>
        <w:ind w:firstLine="851"/>
        <w:jc w:val="both"/>
        <w:divId w:val="1139499778"/>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Всеки може да предяви иск, за да възстанови правото си, когато то е нарушено, или за да установи съществуването или несъществуването на едно правно отношение или на едно право, когато има интерес от това.</w:t>
      </w:r>
    </w:p>
    <w:p w:rsidR="00F821E8" w:rsidRDefault="00F821E8" w:rsidP="00F821E8">
      <w:pPr>
        <w:spacing w:after="0" w:line="240" w:lineRule="auto"/>
        <w:ind w:firstLine="851"/>
        <w:jc w:val="both"/>
        <w:divId w:val="1984576839"/>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F821E8" w:rsidRDefault="00F821E8" w:rsidP="00F821E8">
      <w:pPr>
        <w:spacing w:after="0" w:line="240" w:lineRule="auto"/>
        <w:ind w:firstLine="851"/>
        <w:jc w:val="both"/>
        <w:divId w:val="1537540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Иск за пораждане, изменение или прекратяване на граждански правоотношения може да се предяви само в предвидените в закон случаи.</w:t>
      </w:r>
    </w:p>
    <w:p w:rsidR="00F821E8" w:rsidRDefault="00F821E8" w:rsidP="00F821E8">
      <w:pPr>
        <w:spacing w:after="0" w:line="240" w:lineRule="auto"/>
        <w:ind w:firstLine="851"/>
        <w:jc w:val="both"/>
        <w:divId w:val="840465378"/>
        <w:rPr>
          <w:rFonts w:ascii="Times New Roman" w:eastAsia="Times New Roman" w:hAnsi="Times New Roman" w:cs="Times New Roman"/>
          <w:sz w:val="24"/>
          <w:szCs w:val="24"/>
        </w:rPr>
      </w:pPr>
      <w:r>
        <w:rPr>
          <w:rFonts w:ascii="Times New Roman" w:eastAsia="Times New Roman" w:hAnsi="Times New Roman" w:cs="Times New Roman"/>
          <w:sz w:val="24"/>
          <w:szCs w:val="24"/>
        </w:rPr>
        <w:t>(4) Може да се предяви иск за установяване истинността или неистинността на един документ. Иск за установяване съществуването или несъществуването на други факти с правно значение се допуска само в случаите, предвидени в закон.</w:t>
      </w:r>
    </w:p>
    <w:p w:rsidR="00F821E8" w:rsidRDefault="00F821E8" w:rsidP="00F821E8">
      <w:pPr>
        <w:spacing w:after="0" w:line="240" w:lineRule="auto"/>
        <w:ind w:firstLine="851"/>
        <w:jc w:val="both"/>
        <w:divId w:val="10096012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63 от 2017 г., в сила от 05.11.2017 г.) Иск за установяване на престъпно обстоятелство от значение за едно гражданско правоотношение или за отмяна на влязло в сила решение се допуска в случаите, когато наказателно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Наказателно-процесуалния кодекс, и в случаите, когато извършителят на деянието е останал неоткрит.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иска</w:t>
      </w:r>
    </w:p>
    <w:p w:rsidR="00F821E8" w:rsidRDefault="00F821E8" w:rsidP="00F821E8">
      <w:pPr>
        <w:spacing w:after="0" w:line="240" w:lineRule="auto"/>
        <w:ind w:firstLine="851"/>
        <w:jc w:val="both"/>
        <w:divId w:val="1795975923"/>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Искът е предявен с постъпването на исковата молба в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при висящ процес</w:t>
      </w:r>
    </w:p>
    <w:p w:rsidR="00F821E8" w:rsidRDefault="00F821E8" w:rsidP="00F821E8">
      <w:pPr>
        <w:spacing w:after="0" w:line="240" w:lineRule="auto"/>
        <w:ind w:firstLine="851"/>
        <w:jc w:val="both"/>
        <w:divId w:val="88435022"/>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(Доп. - ДВ, бр. 42 от 2018 г.) Когато в един и същ съд или в различни съдилища има висящи две дела между същите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непредявената част от вземане, предмет на дело по вече висящ частичен иск.</w:t>
      </w:r>
    </w:p>
    <w:p w:rsidR="00F821E8" w:rsidRDefault="00F821E8" w:rsidP="00F821E8">
      <w:pPr>
        <w:spacing w:after="0" w:line="240" w:lineRule="auto"/>
        <w:ind w:firstLine="851"/>
        <w:jc w:val="both"/>
        <w:divId w:val="204289481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прекратяването се постановява от въззивния съд, той обезсилва решението на първата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исковата молба</w:t>
      </w:r>
    </w:p>
    <w:p w:rsidR="00F821E8" w:rsidRDefault="00F821E8" w:rsidP="00F821E8">
      <w:pPr>
        <w:spacing w:after="0" w:line="240" w:lineRule="auto"/>
        <w:ind w:firstLine="851"/>
        <w:jc w:val="both"/>
        <w:divId w:val="320669075"/>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Исковата молба трябва да бъде написана на български език и да съдържа:</w:t>
      </w:r>
    </w:p>
    <w:p w:rsidR="00F821E8" w:rsidRDefault="00F821E8" w:rsidP="00F821E8">
      <w:pPr>
        <w:spacing w:after="0" w:line="240" w:lineRule="auto"/>
        <w:ind w:firstLine="851"/>
        <w:jc w:val="both"/>
        <w:divId w:val="1932928655"/>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съда;</w:t>
      </w:r>
    </w:p>
    <w:p w:rsidR="00F821E8" w:rsidRDefault="00F821E8" w:rsidP="00F821E8">
      <w:pPr>
        <w:spacing w:after="0" w:line="240" w:lineRule="auto"/>
        <w:ind w:firstLine="851"/>
        <w:jc w:val="both"/>
        <w:divId w:val="1366180197"/>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адреса на ищеца и ответника, на техните законни представители или пълномощници, ако имат такива, както и единния граждански номер на ищеца и номера на факса и телекса, ако има такива;</w:t>
      </w:r>
    </w:p>
    <w:p w:rsidR="00F821E8" w:rsidRDefault="00F821E8" w:rsidP="00F821E8">
      <w:pPr>
        <w:spacing w:after="0" w:line="240" w:lineRule="auto"/>
        <w:ind w:firstLine="851"/>
        <w:jc w:val="both"/>
        <w:divId w:val="1599875636"/>
        <w:rPr>
          <w:rFonts w:ascii="Times New Roman" w:eastAsia="Times New Roman" w:hAnsi="Times New Roman" w:cs="Times New Roman"/>
          <w:sz w:val="24"/>
          <w:szCs w:val="24"/>
        </w:rPr>
      </w:pPr>
      <w:r>
        <w:rPr>
          <w:rFonts w:ascii="Times New Roman" w:eastAsia="Times New Roman" w:hAnsi="Times New Roman" w:cs="Times New Roman"/>
          <w:sz w:val="24"/>
          <w:szCs w:val="24"/>
        </w:rPr>
        <w:t>3. цената на иска, когато той е оценяем;</w:t>
      </w:r>
    </w:p>
    <w:p w:rsidR="00F821E8" w:rsidRDefault="00F821E8" w:rsidP="00F821E8">
      <w:pPr>
        <w:spacing w:after="0" w:line="240" w:lineRule="auto"/>
        <w:ind w:firstLine="851"/>
        <w:jc w:val="both"/>
        <w:divId w:val="8208036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изложение на обстоятелствата, на които се основава искът;</w:t>
      </w:r>
    </w:p>
    <w:p w:rsidR="00F821E8" w:rsidRDefault="00F821E8" w:rsidP="00F821E8">
      <w:pPr>
        <w:spacing w:after="0" w:line="240" w:lineRule="auto"/>
        <w:ind w:firstLine="851"/>
        <w:jc w:val="both"/>
        <w:divId w:val="1025790251"/>
        <w:rPr>
          <w:rFonts w:ascii="Times New Roman" w:eastAsia="Times New Roman" w:hAnsi="Times New Roman" w:cs="Times New Roman"/>
          <w:sz w:val="24"/>
          <w:szCs w:val="24"/>
        </w:rPr>
      </w:pPr>
      <w:r>
        <w:rPr>
          <w:rFonts w:ascii="Times New Roman" w:eastAsia="Times New Roman" w:hAnsi="Times New Roman" w:cs="Times New Roman"/>
          <w:sz w:val="24"/>
          <w:szCs w:val="24"/>
        </w:rPr>
        <w:t>5. в какво се състои искането;</w:t>
      </w:r>
    </w:p>
    <w:p w:rsidR="00F821E8" w:rsidRDefault="00F821E8" w:rsidP="00F821E8">
      <w:pPr>
        <w:spacing w:after="0" w:line="240" w:lineRule="auto"/>
        <w:ind w:firstLine="851"/>
        <w:jc w:val="both"/>
        <w:divId w:val="295261604"/>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 на лицето, което подава молбата.</w:t>
      </w:r>
    </w:p>
    <w:p w:rsidR="00F821E8" w:rsidRDefault="00F821E8" w:rsidP="00F821E8">
      <w:pPr>
        <w:spacing w:after="0" w:line="240" w:lineRule="auto"/>
        <w:ind w:firstLine="851"/>
        <w:jc w:val="both"/>
        <w:divId w:val="150563527"/>
        <w:rPr>
          <w:rFonts w:ascii="Times New Roman" w:eastAsia="Times New Roman" w:hAnsi="Times New Roman" w:cs="Times New Roman"/>
          <w:sz w:val="24"/>
          <w:szCs w:val="24"/>
        </w:rPr>
      </w:pPr>
      <w:r>
        <w:rPr>
          <w:rFonts w:ascii="Times New Roman" w:eastAsia="Times New Roman" w:hAnsi="Times New Roman" w:cs="Times New Roman"/>
          <w:sz w:val="24"/>
          <w:szCs w:val="24"/>
        </w:rPr>
        <w:t>(2) В исковата молба ищецът е длъжен да посочи доказателствата и конкретните обстоятелства, които ще доказва с тях, и да представи заедно с нея всички писмени доказателства.</w:t>
      </w:r>
    </w:p>
    <w:p w:rsidR="00F821E8" w:rsidRDefault="00F821E8" w:rsidP="00F821E8">
      <w:pPr>
        <w:spacing w:after="0" w:line="240" w:lineRule="auto"/>
        <w:ind w:firstLine="851"/>
        <w:jc w:val="both"/>
        <w:divId w:val="22696240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подателят на молбата не знае или не може да я подпише, тя се подписва от лицето, на което той е възложил това, като се посочва причината, поради която сам не е подписал.</w:t>
      </w:r>
    </w:p>
    <w:p w:rsidR="00F821E8" w:rsidRDefault="00F821E8" w:rsidP="00F821E8">
      <w:pPr>
        <w:spacing w:after="0" w:line="240" w:lineRule="auto"/>
        <w:ind w:firstLine="851"/>
        <w:jc w:val="both"/>
        <w:divId w:val="19668157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2017 г.) По осъдителен иск за парично вземане ищецът посочва банкова сметка или друг начин за плащане.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 към исковата молба</w:t>
      </w:r>
    </w:p>
    <w:p w:rsidR="00F821E8" w:rsidRDefault="00F821E8" w:rsidP="00F821E8">
      <w:pPr>
        <w:spacing w:after="0" w:line="240" w:lineRule="auto"/>
        <w:ind w:firstLine="851"/>
        <w:jc w:val="both"/>
        <w:divId w:val="5630328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Към исковата молба се представят:</w:t>
      </w:r>
    </w:p>
    <w:p w:rsidR="00F821E8" w:rsidRDefault="00F821E8" w:rsidP="00F821E8">
      <w:pPr>
        <w:spacing w:after="0" w:line="240" w:lineRule="auto"/>
        <w:ind w:firstLine="851"/>
        <w:jc w:val="both"/>
        <w:divId w:val="1866674101"/>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пълномощното, когато молбата се подава от пълномощник;</w:t>
      </w:r>
    </w:p>
    <w:p w:rsidR="00F821E8" w:rsidRDefault="00F821E8" w:rsidP="00F821E8">
      <w:pPr>
        <w:spacing w:after="0" w:line="240" w:lineRule="auto"/>
        <w:ind w:firstLine="851"/>
        <w:jc w:val="both"/>
        <w:divId w:val="13866828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документ за внесените държавни такси и разноски, когато такива се дължат;</w:t>
      </w:r>
    </w:p>
    <w:p w:rsidR="00F821E8" w:rsidRDefault="00F821E8" w:rsidP="00F821E8">
      <w:pPr>
        <w:spacing w:after="0" w:line="240" w:lineRule="auto"/>
        <w:ind w:firstLine="851"/>
        <w:jc w:val="both"/>
        <w:divId w:val="15950467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преписи от исковата молба и от приложенията към нея според броя на ответниците.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исковата молба</w:t>
      </w:r>
    </w:p>
    <w:p w:rsidR="00F821E8" w:rsidRDefault="00F821E8" w:rsidP="00F821E8">
      <w:pPr>
        <w:spacing w:after="0" w:line="240" w:lineRule="auto"/>
        <w:ind w:firstLine="851"/>
        <w:jc w:val="both"/>
        <w:divId w:val="769200642"/>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Съдът проверява редовността на исковата молба.</w:t>
      </w:r>
    </w:p>
    <w:p w:rsidR="00F821E8" w:rsidRDefault="00F821E8" w:rsidP="00F821E8">
      <w:pPr>
        <w:spacing w:after="0" w:line="240" w:lineRule="auto"/>
        <w:ind w:firstLine="851"/>
        <w:jc w:val="both"/>
        <w:divId w:val="178398678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исковата молба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правна помощ, ако има необходимост и право на това. Когато адресът на ищеца не е 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rsidR="00F821E8" w:rsidRDefault="00F821E8" w:rsidP="00F821E8">
      <w:pPr>
        <w:spacing w:after="0" w:line="240" w:lineRule="auto"/>
        <w:ind w:firstLine="851"/>
        <w:jc w:val="both"/>
        <w:divId w:val="20006452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ищецът не отстрани в срока нередовностите, исковата молба заедно с приложенията се връща, а ако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не се представя.</w:t>
      </w:r>
    </w:p>
    <w:p w:rsidR="00F821E8" w:rsidRDefault="00F821E8" w:rsidP="00F821E8">
      <w:pPr>
        <w:spacing w:after="0" w:line="240" w:lineRule="auto"/>
        <w:ind w:firstLine="851"/>
        <w:jc w:val="both"/>
        <w:divId w:val="1139416622"/>
        <w:rPr>
          <w:rFonts w:ascii="Times New Roman" w:eastAsia="Times New Roman" w:hAnsi="Times New Roman" w:cs="Times New Roman"/>
          <w:sz w:val="24"/>
          <w:szCs w:val="24"/>
        </w:rPr>
      </w:pPr>
      <w:r>
        <w:rPr>
          <w:rFonts w:ascii="Times New Roman" w:eastAsia="Times New Roman" w:hAnsi="Times New Roman" w:cs="Times New Roman"/>
          <w:sz w:val="24"/>
          <w:szCs w:val="24"/>
        </w:rPr>
        <w:t>(4) По същия начин се постъпва и когато нередовностите в исковата молба се забележат по време на производството.</w:t>
      </w:r>
    </w:p>
    <w:p w:rsidR="00F821E8" w:rsidRDefault="00F821E8" w:rsidP="00F821E8">
      <w:pPr>
        <w:spacing w:after="0" w:line="240" w:lineRule="auto"/>
        <w:ind w:firstLine="851"/>
        <w:jc w:val="both"/>
        <w:divId w:val="1510220335"/>
        <w:rPr>
          <w:rFonts w:ascii="Times New Roman" w:eastAsia="Times New Roman" w:hAnsi="Times New Roman" w:cs="Times New Roman"/>
          <w:sz w:val="24"/>
          <w:szCs w:val="24"/>
        </w:rPr>
      </w:pPr>
      <w:r>
        <w:rPr>
          <w:rFonts w:ascii="Times New Roman" w:eastAsia="Times New Roman" w:hAnsi="Times New Roman" w:cs="Times New Roman"/>
          <w:sz w:val="24"/>
          <w:szCs w:val="24"/>
        </w:rPr>
        <w:t>(5) Поправената искова молба се смята за редовна от деня на подаването.</w:t>
      </w:r>
    </w:p>
    <w:p w:rsidR="00F821E8" w:rsidRDefault="00F821E8" w:rsidP="00F821E8">
      <w:pPr>
        <w:spacing w:after="0" w:line="240" w:lineRule="auto"/>
        <w:ind w:firstLine="851"/>
        <w:jc w:val="both"/>
        <w:divId w:val="1905483731"/>
        <w:rPr>
          <w:rFonts w:ascii="Times New Roman" w:eastAsia="Times New Roman" w:hAnsi="Times New Roman" w:cs="Times New Roman"/>
          <w:sz w:val="24"/>
          <w:szCs w:val="24"/>
        </w:rPr>
      </w:pPr>
      <w:r>
        <w:rPr>
          <w:rFonts w:ascii="Times New Roman" w:eastAsia="Times New Roman" w:hAnsi="Times New Roman" w:cs="Times New Roman"/>
          <w:sz w:val="24"/>
          <w:szCs w:val="24"/>
        </w:rPr>
        <w:t>(6) Длъжностно лице, което даде ход на молбата, без да е внесена напълно държавната такса, отговаря по чл. 6 от Закона за държавните такси.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за допустимост на иска</w:t>
      </w:r>
    </w:p>
    <w:p w:rsidR="00F821E8" w:rsidRDefault="00F821E8" w:rsidP="00F821E8">
      <w:pPr>
        <w:spacing w:after="0" w:line="240" w:lineRule="auto"/>
        <w:ind w:firstLine="851"/>
        <w:jc w:val="both"/>
        <w:divId w:val="1111166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Когато при проверка на исковата молба съдът констатира, че предявеният 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 на исковата молба</w:t>
      </w:r>
    </w:p>
    <w:p w:rsidR="00F821E8" w:rsidRDefault="00F821E8" w:rsidP="00F821E8">
      <w:pPr>
        <w:spacing w:after="0" w:line="240" w:lineRule="auto"/>
        <w:ind w:firstLine="851"/>
        <w:jc w:val="both"/>
        <w:divId w:val="130249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След като приеме исковата молба, съдът изпраща препис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отговор или неупражняването на права, както и за възможността да ползва правна помощ, ако има необходимост и право на това.</w:t>
      </w:r>
    </w:p>
    <w:p w:rsidR="00F821E8" w:rsidRDefault="00F821E8" w:rsidP="00F821E8">
      <w:pPr>
        <w:spacing w:after="0" w:line="240" w:lineRule="auto"/>
        <w:ind w:firstLine="851"/>
        <w:jc w:val="both"/>
        <w:divId w:val="1560238999"/>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Писменият отговор на ответника трябва да съдържа:</w:t>
      </w:r>
    </w:p>
    <w:p w:rsidR="00F821E8" w:rsidRDefault="00F821E8" w:rsidP="00F821E8">
      <w:pPr>
        <w:spacing w:after="0" w:line="240" w:lineRule="auto"/>
        <w:ind w:firstLine="851"/>
        <w:jc w:val="both"/>
        <w:divId w:val="1361972441"/>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съда и номера на делото;</w:t>
      </w:r>
    </w:p>
    <w:p w:rsidR="00F821E8" w:rsidRDefault="00F821E8" w:rsidP="00F821E8">
      <w:pPr>
        <w:spacing w:after="0" w:line="240" w:lineRule="auto"/>
        <w:ind w:firstLine="851"/>
        <w:jc w:val="both"/>
        <w:divId w:val="1979142600"/>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адреса на ответника, както и на неговия законен представител или пълномощник, ако има такива;</w:t>
      </w:r>
    </w:p>
    <w:p w:rsidR="00F821E8" w:rsidRDefault="00F821E8" w:rsidP="00F821E8">
      <w:pPr>
        <w:spacing w:after="0" w:line="240" w:lineRule="auto"/>
        <w:ind w:firstLine="851"/>
        <w:jc w:val="both"/>
        <w:divId w:val="411657822"/>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становище по допустимостта и основателността на иска;</w:t>
      </w:r>
    </w:p>
    <w:p w:rsidR="00F821E8" w:rsidRDefault="00F821E8" w:rsidP="00F821E8">
      <w:pPr>
        <w:spacing w:after="0" w:line="240" w:lineRule="auto"/>
        <w:ind w:firstLine="851"/>
        <w:jc w:val="both"/>
        <w:divId w:val="1396126134"/>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становище по обстоятелствата, на които се основава искът;</w:t>
      </w:r>
    </w:p>
    <w:p w:rsidR="00F821E8" w:rsidRDefault="00F821E8" w:rsidP="00F821E8">
      <w:pPr>
        <w:spacing w:after="0" w:line="240" w:lineRule="auto"/>
        <w:ind w:firstLine="851"/>
        <w:jc w:val="both"/>
        <w:divId w:val="856769452"/>
        <w:rPr>
          <w:rFonts w:ascii="Times New Roman" w:eastAsia="Times New Roman" w:hAnsi="Times New Roman" w:cs="Times New Roman"/>
          <w:sz w:val="24"/>
          <w:szCs w:val="24"/>
        </w:rPr>
      </w:pPr>
      <w:r>
        <w:rPr>
          <w:rFonts w:ascii="Times New Roman" w:eastAsia="Times New Roman" w:hAnsi="Times New Roman" w:cs="Times New Roman"/>
          <w:sz w:val="24"/>
          <w:szCs w:val="24"/>
        </w:rPr>
        <w:t>5. възраженията срещу иска и обстоятелствата, на които те се основават;</w:t>
      </w:r>
    </w:p>
    <w:p w:rsidR="00F821E8" w:rsidRDefault="00F821E8" w:rsidP="00F821E8">
      <w:pPr>
        <w:spacing w:after="0" w:line="240" w:lineRule="auto"/>
        <w:ind w:firstLine="851"/>
        <w:jc w:val="both"/>
        <w:divId w:val="78754612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50 от 2008 г., в сила от 01.03.2008 г.) подпис на лицето, което подава отговора.</w:t>
      </w:r>
    </w:p>
    <w:p w:rsidR="00F821E8" w:rsidRDefault="00F821E8" w:rsidP="00F821E8">
      <w:pPr>
        <w:spacing w:after="0" w:line="240" w:lineRule="auto"/>
        <w:ind w:firstLine="851"/>
        <w:jc w:val="both"/>
        <w:divId w:val="92894934"/>
        <w:rPr>
          <w:rFonts w:ascii="Times New Roman" w:eastAsia="Times New Roman" w:hAnsi="Times New Roman" w:cs="Times New Roman"/>
          <w:sz w:val="24"/>
          <w:szCs w:val="24"/>
        </w:rPr>
      </w:pPr>
      <w:r>
        <w:rPr>
          <w:rFonts w:ascii="Times New Roman" w:eastAsia="Times New Roman" w:hAnsi="Times New Roman" w:cs="Times New Roman"/>
          <w:sz w:val="24"/>
          <w:szCs w:val="24"/>
        </w:rPr>
        <w:t>(3) В отговора на исковата молба ответникът е длъжен да посочи доказателствата и конкретните обстоятелства, които ще доказва с тях, и да представи всички писмени доказателства, с които разполага.</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 към отговора на исковата молба</w:t>
      </w:r>
    </w:p>
    <w:p w:rsidR="00F821E8" w:rsidRDefault="00F821E8" w:rsidP="00F821E8">
      <w:pPr>
        <w:spacing w:after="0" w:line="240" w:lineRule="auto"/>
        <w:ind w:firstLine="851"/>
        <w:jc w:val="both"/>
        <w:divId w:val="301273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Към отговора на исковата молба се представят:</w:t>
      </w:r>
    </w:p>
    <w:p w:rsidR="00F821E8" w:rsidRDefault="00F821E8" w:rsidP="00F821E8">
      <w:pPr>
        <w:spacing w:after="0" w:line="240" w:lineRule="auto"/>
        <w:ind w:firstLine="851"/>
        <w:jc w:val="both"/>
        <w:divId w:val="16507418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пълномощно, когато отговорът се подава от пълномощник;</w:t>
      </w:r>
    </w:p>
    <w:p w:rsidR="00F821E8" w:rsidRDefault="00F821E8" w:rsidP="00F821E8">
      <w:pPr>
        <w:spacing w:after="0" w:line="240" w:lineRule="auto"/>
        <w:ind w:firstLine="851"/>
        <w:jc w:val="both"/>
        <w:divId w:val="126826873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преписи от отговора и приложенията към него според броя на ищците.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неподаването на отговор</w:t>
      </w:r>
    </w:p>
    <w:p w:rsidR="00F821E8" w:rsidRDefault="00F821E8" w:rsidP="00F821E8">
      <w:pPr>
        <w:spacing w:after="0" w:line="240" w:lineRule="auto"/>
        <w:ind w:firstLine="851"/>
        <w:jc w:val="both"/>
        <w:divId w:val="3984094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(Изм. и доп. - ДВ, бр. 50 от 2008 г., в сила от 01.03.2008 г., изм. - ДВ, бр. 100 от 2010 г., в сила от 21.12.2010 г.) Когато в установения срок ответникът не подаде писмен отговор, не вземе становище, не направи възражения, не оспори истинността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непредвидени обстоятелства.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Съдебни заседания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заседания</w:t>
      </w:r>
    </w:p>
    <w:p w:rsidR="00F821E8" w:rsidRDefault="00F821E8" w:rsidP="00F821E8">
      <w:pPr>
        <w:spacing w:after="0" w:line="240" w:lineRule="auto"/>
        <w:ind w:firstLine="851"/>
        <w:jc w:val="both"/>
        <w:divId w:val="440496600"/>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Съдът разглежда делата в открити и в закрити заседания.</w:t>
      </w:r>
    </w:p>
    <w:p w:rsidR="00F821E8" w:rsidRDefault="00F821E8" w:rsidP="00F821E8">
      <w:pPr>
        <w:spacing w:after="0" w:line="240" w:lineRule="auto"/>
        <w:ind w:firstLine="851"/>
        <w:jc w:val="both"/>
        <w:divId w:val="346178169"/>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Закрити заседания се провеждат в предвидените от закона случаи без участие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и време</w:t>
      </w:r>
    </w:p>
    <w:p w:rsidR="00F821E8" w:rsidRDefault="00F821E8" w:rsidP="00F821E8">
      <w:pPr>
        <w:spacing w:after="0" w:line="240" w:lineRule="auto"/>
        <w:ind w:firstLine="851"/>
        <w:jc w:val="both"/>
        <w:divId w:val="1200820589"/>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Заседанията по делата се провеждат в сградата на съда. Провеждането на заседанията извън сградата на съда е допустимо, ако по този начин може да бъдат избегнати по-големи разноски.</w:t>
      </w:r>
    </w:p>
    <w:p w:rsidR="00F821E8" w:rsidRDefault="00F821E8" w:rsidP="00F821E8">
      <w:pPr>
        <w:spacing w:after="0" w:line="240" w:lineRule="auto"/>
        <w:ind w:firstLine="851"/>
        <w:jc w:val="both"/>
        <w:divId w:val="28719923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определя мястото, деня и часа на откритите заседания.</w:t>
      </w:r>
    </w:p>
    <w:p w:rsidR="00F821E8" w:rsidRDefault="00F821E8" w:rsidP="00F821E8">
      <w:pPr>
        <w:spacing w:after="0" w:line="240" w:lineRule="auto"/>
        <w:ind w:firstLine="851"/>
        <w:jc w:val="both"/>
        <w:divId w:val="1951816104"/>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Заседанията не може да се провеждат в неприсъствени дни.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страните чрез видеоконференция</w:t>
      </w:r>
    </w:p>
    <w:p w:rsidR="00F821E8" w:rsidRDefault="00F821E8" w:rsidP="00F821E8">
      <w:pPr>
        <w:spacing w:after="0" w:line="240" w:lineRule="auto"/>
        <w:ind w:firstLine="851"/>
        <w:jc w:val="both"/>
        <w:divId w:val="6574209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135а. (Нов - ДВ, бр. 98 от 2020 г.) (1) Всяка страна може да поиска да участва в съдебно заседание чрез видеоконференция, когато тя не е в състояние да се яви непосредствено пред съда.</w:t>
      </w:r>
    </w:p>
    <w:p w:rsidR="00F821E8" w:rsidRDefault="00F821E8" w:rsidP="00F821E8">
      <w:pPr>
        <w:spacing w:after="0" w:line="240" w:lineRule="auto"/>
        <w:ind w:firstLine="851"/>
        <w:jc w:val="both"/>
        <w:divId w:val="19557431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видеоконференцията страната присъства в специално оборудвано за видеоконференции помещение в районен съд, определен по реда на чл. 156а, ал. 2 - 4, място за лишаване от свобода или ареста.</w:t>
      </w:r>
    </w:p>
    <w:p w:rsidR="00F821E8" w:rsidRDefault="00F821E8" w:rsidP="00F821E8">
      <w:pPr>
        <w:spacing w:after="0" w:line="240" w:lineRule="auto"/>
        <w:ind w:firstLine="851"/>
        <w:jc w:val="both"/>
        <w:divId w:val="1651325349"/>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уведомява страните за условията за провеждане на видеоконференция.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Изключване на публичността</w:t>
      </w:r>
    </w:p>
    <w:p w:rsidR="00F821E8" w:rsidRDefault="00F821E8" w:rsidP="00F821E8">
      <w:pPr>
        <w:spacing w:after="0" w:line="240" w:lineRule="auto"/>
        <w:ind w:firstLine="851"/>
        <w:jc w:val="both"/>
        <w:divId w:val="233004250"/>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Съдът служебно или по молба на някоя от страните може да постанови разглеждането на делото или извършването само на някои действия да стане при закрити врата, когато:</w:t>
      </w:r>
    </w:p>
    <w:p w:rsidR="00F821E8" w:rsidRDefault="00F821E8" w:rsidP="00F821E8">
      <w:pPr>
        <w:spacing w:after="0" w:line="240" w:lineRule="auto"/>
        <w:ind w:firstLine="851"/>
        <w:jc w:val="both"/>
        <w:divId w:val="746730615"/>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общественият интерес налага това;</w:t>
      </w:r>
    </w:p>
    <w:p w:rsidR="00F821E8" w:rsidRDefault="00F821E8" w:rsidP="00F821E8">
      <w:pPr>
        <w:spacing w:after="0" w:line="240" w:lineRule="auto"/>
        <w:ind w:firstLine="851"/>
        <w:jc w:val="both"/>
        <w:divId w:val="1132019085"/>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защитата на личния живот на страните, на семейството или на лицата под попечителство налага това;</w:t>
      </w:r>
    </w:p>
    <w:p w:rsidR="00F821E8" w:rsidRDefault="00F821E8" w:rsidP="00F821E8">
      <w:pPr>
        <w:spacing w:after="0" w:line="240" w:lineRule="auto"/>
        <w:ind w:firstLine="851"/>
        <w:jc w:val="both"/>
        <w:divId w:val="1989701672"/>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делото е свързано с търговска, производствена, изобретателска или данъчна тайна, чието публично огласяване би накърнило защитими интереси;</w:t>
      </w:r>
    </w:p>
    <w:p w:rsidR="00F821E8" w:rsidRDefault="00F821E8" w:rsidP="00F821E8">
      <w:pPr>
        <w:spacing w:after="0" w:line="240" w:lineRule="auto"/>
        <w:ind w:firstLine="851"/>
        <w:jc w:val="both"/>
        <w:divId w:val="1167015467"/>
        <w:rPr>
          <w:rFonts w:ascii="Times New Roman" w:eastAsia="Times New Roman" w:hAnsi="Times New Roman" w:cs="Times New Roman"/>
          <w:sz w:val="24"/>
          <w:szCs w:val="24"/>
        </w:rPr>
      </w:pPr>
      <w:r>
        <w:rPr>
          <w:rFonts w:ascii="Times New Roman" w:eastAsia="Times New Roman" w:hAnsi="Times New Roman" w:cs="Times New Roman"/>
          <w:sz w:val="24"/>
          <w:szCs w:val="24"/>
        </w:rPr>
        <w:t>4. са налице други основателни причини.</w:t>
      </w:r>
    </w:p>
    <w:p w:rsidR="00F821E8" w:rsidRDefault="00F821E8" w:rsidP="00F821E8">
      <w:pPr>
        <w:spacing w:after="0" w:line="240" w:lineRule="auto"/>
        <w:ind w:firstLine="851"/>
        <w:jc w:val="both"/>
        <w:divId w:val="159543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по ал. 1 в съдебната зала се допускат страните, техните пълномощници, вещите лица и свидетелите, както и лицата, на които председателят разреши това.</w:t>
      </w:r>
    </w:p>
    <w:p w:rsidR="00F821E8" w:rsidRDefault="00F821E8" w:rsidP="00F821E8">
      <w:pPr>
        <w:spacing w:after="0" w:line="240" w:lineRule="auto"/>
        <w:ind w:firstLine="851"/>
        <w:jc w:val="both"/>
        <w:divId w:val="17233609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2020 г.) В случаите по ал. 1 не се допуска разглеждане на делото чрез видеоконференция, освен при съгласие на страната.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молбата за изключване на публичността</w:t>
      </w:r>
    </w:p>
    <w:p w:rsidR="00F821E8" w:rsidRDefault="00F821E8" w:rsidP="00F821E8">
      <w:pPr>
        <w:spacing w:after="0" w:line="240" w:lineRule="auto"/>
        <w:ind w:firstLine="851"/>
        <w:jc w:val="both"/>
        <w:divId w:val="203250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Молбата се разглежда в открито заседание при закрити врата. Определението, постановено по молбата, се обявява публично.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пазене на тайна</w:t>
      </w:r>
    </w:p>
    <w:p w:rsidR="00F821E8" w:rsidRDefault="00F821E8" w:rsidP="00F821E8">
      <w:pPr>
        <w:spacing w:after="0" w:line="240" w:lineRule="auto"/>
        <w:ind w:firstLine="851"/>
        <w:jc w:val="both"/>
        <w:divId w:val="242838121"/>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Когато е проведено заседание при закрити врата, публичното огласяване на неговото съдържание се забранява.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не може да присъстват на заседанието</w:t>
      </w:r>
    </w:p>
    <w:p w:rsidR="00F821E8" w:rsidRDefault="00F821E8" w:rsidP="00F821E8">
      <w:pPr>
        <w:spacing w:after="0" w:line="240" w:lineRule="auto"/>
        <w:ind w:firstLine="851"/>
        <w:jc w:val="both"/>
        <w:divId w:val="155099727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В съдебно заседание не може да присъстват без разрешение от съда:</w:t>
      </w:r>
    </w:p>
    <w:p w:rsidR="00F821E8" w:rsidRDefault="00F821E8" w:rsidP="00F821E8">
      <w:pPr>
        <w:spacing w:after="0" w:line="240" w:lineRule="auto"/>
        <w:ind w:firstLine="851"/>
        <w:jc w:val="both"/>
        <w:divId w:val="507407146"/>
        <w:rPr>
          <w:rFonts w:ascii="Times New Roman" w:eastAsia="Times New Roman" w:hAnsi="Times New Roman" w:cs="Times New Roman"/>
          <w:sz w:val="24"/>
          <w:szCs w:val="24"/>
        </w:rPr>
      </w:pPr>
      <w:r>
        <w:rPr>
          <w:rFonts w:ascii="Times New Roman" w:eastAsia="Times New Roman" w:hAnsi="Times New Roman" w:cs="Times New Roman"/>
          <w:sz w:val="24"/>
          <w:szCs w:val="24"/>
        </w:rPr>
        <w:t>1. ненавършили пълнолетие лица, които не са страни по делото или свидетели;</w:t>
      </w:r>
    </w:p>
    <w:p w:rsidR="00F821E8" w:rsidRDefault="00F821E8" w:rsidP="00F821E8">
      <w:pPr>
        <w:spacing w:after="0" w:line="240" w:lineRule="auto"/>
        <w:ind w:firstLine="851"/>
        <w:jc w:val="both"/>
        <w:divId w:val="1608003120"/>
        <w:rPr>
          <w:rFonts w:ascii="Times New Roman" w:eastAsia="Times New Roman" w:hAnsi="Times New Roman" w:cs="Times New Roman"/>
          <w:sz w:val="24"/>
          <w:szCs w:val="24"/>
        </w:rPr>
      </w:pPr>
      <w:r>
        <w:rPr>
          <w:rFonts w:ascii="Times New Roman" w:eastAsia="Times New Roman" w:hAnsi="Times New Roman" w:cs="Times New Roman"/>
          <w:sz w:val="24"/>
          <w:szCs w:val="24"/>
        </w:rPr>
        <w:t>2. въоръжени лица, освен съдебната охрана.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Разглеждане на делото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Подготовка на делото в закрито заседание</w:t>
      </w:r>
    </w:p>
    <w:p w:rsidR="00F821E8" w:rsidRDefault="00F821E8" w:rsidP="00F821E8">
      <w:pPr>
        <w:spacing w:after="0" w:line="240" w:lineRule="auto"/>
        <w:ind w:firstLine="851"/>
        <w:jc w:val="both"/>
        <w:divId w:val="246156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След като провери редовността и допустимостта на предявените искове, както и другите искания и възражения на страните, съдът се произнася с определение по всички предварителни въпроси и по допускане на доказателствата.</w:t>
      </w:r>
    </w:p>
    <w:p w:rsidR="00F821E8" w:rsidRDefault="00F821E8" w:rsidP="00F821E8">
      <w:pPr>
        <w:spacing w:after="0" w:line="240" w:lineRule="auto"/>
        <w:ind w:firstLine="851"/>
        <w:jc w:val="both"/>
        <w:divId w:val="3412026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отговора са предявени насрещни искания, съдът може да се произнесе по тях и по допускането на някои от доказателствата в първото заседание по делото.</w:t>
      </w:r>
    </w:p>
    <w:p w:rsidR="00F821E8" w:rsidRDefault="00F821E8" w:rsidP="00F821E8">
      <w:pPr>
        <w:spacing w:after="0" w:line="240" w:lineRule="auto"/>
        <w:ind w:firstLine="851"/>
        <w:jc w:val="both"/>
        <w:divId w:val="1309551057"/>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насрочва делото в открито заседание, за което призовава страните, на които връчва препис от определението по ал. 1. Съдът може да съобщи на страните и проекта си за доклад по делото, както и да ги напъти към медиация или друг способ за доброволно уреждане на спора.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председателя</w:t>
      </w:r>
    </w:p>
    <w:p w:rsidR="00F821E8" w:rsidRDefault="00F821E8" w:rsidP="00F821E8">
      <w:pPr>
        <w:spacing w:after="0" w:line="240" w:lineRule="auto"/>
        <w:ind w:firstLine="851"/>
        <w:jc w:val="both"/>
        <w:divId w:val="1146166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Заседанието се ръководи от председателя.</w:t>
      </w:r>
    </w:p>
    <w:p w:rsidR="00F821E8" w:rsidRDefault="00F821E8" w:rsidP="00F821E8">
      <w:pPr>
        <w:spacing w:after="0" w:line="240" w:lineRule="auto"/>
        <w:ind w:firstLine="851"/>
        <w:jc w:val="both"/>
        <w:divId w:val="1924223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следи за реда в съдебната зала и може да налага глоби за нарушаването му.</w:t>
      </w:r>
    </w:p>
    <w:p w:rsidR="00F821E8" w:rsidRDefault="00F821E8" w:rsidP="00F821E8">
      <w:pPr>
        <w:spacing w:after="0" w:line="240" w:lineRule="auto"/>
        <w:ind w:firstLine="851"/>
        <w:jc w:val="both"/>
        <w:divId w:val="2890964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може да отстрани всеки, който не спазва реда.</w:t>
      </w:r>
    </w:p>
    <w:p w:rsidR="00F821E8" w:rsidRDefault="00F821E8" w:rsidP="00F821E8">
      <w:pPr>
        <w:spacing w:after="0" w:line="240" w:lineRule="auto"/>
        <w:ind w:firstLine="851"/>
        <w:jc w:val="both"/>
        <w:divId w:val="210746087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въпреки предупреждението за отстраняване редът в залата се нарушава от страна или неин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действията, които са били извършени в негово отсъствие, чрез прочитане на съдебния протокол.</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Даване ход и отлагане на делото</w:t>
      </w:r>
    </w:p>
    <w:p w:rsidR="00F821E8" w:rsidRDefault="00F821E8" w:rsidP="00F821E8">
      <w:pPr>
        <w:spacing w:after="0" w:line="240" w:lineRule="auto"/>
        <w:ind w:firstLine="851"/>
        <w:jc w:val="both"/>
        <w:divId w:val="1952587984"/>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Неявяването на някоя от страните, която е редовно призована, не е пречка за разглеждането на делото. Съдът пристъпва към разглеждането му, след като разгледа делата, по които страните са се явили.</w:t>
      </w:r>
    </w:p>
    <w:p w:rsidR="00F821E8" w:rsidRDefault="00F821E8" w:rsidP="00F821E8">
      <w:pPr>
        <w:spacing w:after="0" w:line="240" w:lineRule="auto"/>
        <w:ind w:firstLine="851"/>
        <w:jc w:val="both"/>
        <w:divId w:val="145905845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отлага делото, ако страната и пълномощникът ѝ не могат да се явят поради препятствие, което страната не може да отстрани.</w:t>
      </w:r>
    </w:p>
    <w:p w:rsidR="00F821E8" w:rsidRDefault="00F821E8" w:rsidP="00F821E8">
      <w:pPr>
        <w:spacing w:after="0" w:line="240" w:lineRule="auto"/>
        <w:ind w:firstLine="851"/>
        <w:jc w:val="both"/>
        <w:divId w:val="20402672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отлагане на делото съдът обявява датата на следващото заседание, за което страните и явилите се по делото свидетели и вещи лица се смятат призовани.</w:t>
      </w:r>
    </w:p>
    <w:p w:rsidR="00F821E8" w:rsidRDefault="00F821E8" w:rsidP="00F821E8">
      <w:pPr>
        <w:spacing w:after="0" w:line="240" w:lineRule="auto"/>
        <w:ind w:firstLine="851"/>
        <w:jc w:val="both"/>
        <w:divId w:val="196183702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налага определяне на друга дата за провеждане на заседанието, съдът я определя в закрито заседание и призовава страните, свидетелите и вещите лица.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в открито заседание</w:t>
      </w:r>
    </w:p>
    <w:p w:rsidR="00F821E8" w:rsidRDefault="00F821E8" w:rsidP="00F821E8">
      <w:pPr>
        <w:spacing w:after="0" w:line="240" w:lineRule="auto"/>
        <w:ind w:firstLine="851"/>
        <w:jc w:val="both"/>
        <w:divId w:val="19066416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В откритото заседание след разрешаване на предварителните въпроси съдът пристъпва към изясняване на фактическата страна на спора.</w:t>
      </w:r>
    </w:p>
    <w:p w:rsidR="00F821E8" w:rsidRDefault="00F821E8" w:rsidP="00F821E8">
      <w:pPr>
        <w:spacing w:after="0" w:line="240" w:lineRule="auto"/>
        <w:ind w:firstLine="851"/>
        <w:jc w:val="both"/>
        <w:divId w:val="317270688"/>
        <w:rPr>
          <w:rFonts w:ascii="Times New Roman" w:eastAsia="Times New Roman" w:hAnsi="Times New Roman" w:cs="Times New Roman"/>
          <w:sz w:val="24"/>
          <w:szCs w:val="24"/>
        </w:rPr>
      </w:pPr>
      <w:r>
        <w:rPr>
          <w:rFonts w:ascii="Times New Roman" w:eastAsia="Times New Roman" w:hAnsi="Times New Roman" w:cs="Times New Roman"/>
          <w:sz w:val="24"/>
          <w:szCs w:val="24"/>
        </w:rPr>
        <w:t>(2) Ищецът може да поясни и допълни исковата молба, както и да посочи и представи доказателства във връзка с направените оспорвания от ответника, а ответникът - да посочи и представи нови доказателства, които не е могъл да посочи и представи с отговора на исковата молба.</w:t>
      </w:r>
    </w:p>
    <w:p w:rsidR="00F821E8" w:rsidRDefault="00F821E8" w:rsidP="00F821E8">
      <w:pPr>
        <w:spacing w:after="0" w:line="240" w:lineRule="auto"/>
        <w:ind w:firstLine="851"/>
        <w:jc w:val="both"/>
        <w:divId w:val="1561014004"/>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Страните са длъжни да направят и обосноват всичките си искания и възражения и да вземат становище по твърдените от насрещната страна обстоятелства.</w:t>
      </w:r>
    </w:p>
    <w:p w:rsidR="00F821E8" w:rsidRDefault="00F821E8" w:rsidP="00F821E8">
      <w:pPr>
        <w:spacing w:after="0" w:line="240" w:lineRule="auto"/>
        <w:ind w:firstLine="851"/>
        <w:jc w:val="both"/>
        <w:divId w:val="18046161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2020 г.) При провеждане на заседание чрез видеоконференция съдът следи:</w:t>
      </w:r>
    </w:p>
    <w:p w:rsidR="00F821E8" w:rsidRDefault="00F821E8" w:rsidP="00F821E8">
      <w:pPr>
        <w:spacing w:after="0" w:line="240" w:lineRule="auto"/>
        <w:ind w:firstLine="851"/>
        <w:jc w:val="both"/>
        <w:divId w:val="2029215659"/>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спазването на техническите изисквания за извършване на процесуални действия в електронна форма и начините на извършването им, предвидени в глава осемнадесета "а" от Закона за съдебната власт;</w:t>
      </w:r>
    </w:p>
    <w:p w:rsidR="00F821E8" w:rsidRDefault="00F821E8" w:rsidP="00F821E8">
      <w:pPr>
        <w:spacing w:after="0" w:line="240" w:lineRule="auto"/>
        <w:ind w:firstLine="851"/>
        <w:jc w:val="both"/>
        <w:divId w:val="9786090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използваната комуникационна връзка да позволява едновременното предаване и приемане на образ и звук;</w:t>
      </w:r>
    </w:p>
    <w:p w:rsidR="00F821E8" w:rsidRDefault="00F821E8" w:rsidP="00F821E8">
      <w:pPr>
        <w:spacing w:after="0" w:line="240" w:lineRule="auto"/>
        <w:ind w:firstLine="851"/>
        <w:jc w:val="both"/>
        <w:divId w:val="15452853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процесуалните действия да се възприемат от всички участници в заседанието, намиращи се на различни места;</w:t>
      </w:r>
    </w:p>
    <w:p w:rsidR="00F821E8" w:rsidRDefault="00F821E8" w:rsidP="00F821E8">
      <w:pPr>
        <w:spacing w:after="0" w:line="240" w:lineRule="auto"/>
        <w:ind w:firstLine="851"/>
        <w:jc w:val="both"/>
        <w:divId w:val="146712013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извършването на запис от видеоконференцията.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Допълнителен срок</w:t>
      </w:r>
    </w:p>
    <w:p w:rsidR="00F821E8" w:rsidRDefault="00F821E8" w:rsidP="00F821E8">
      <w:pPr>
        <w:spacing w:after="0" w:line="240" w:lineRule="auto"/>
        <w:ind w:firstLine="851"/>
        <w:jc w:val="both"/>
        <w:divId w:val="926614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Ответникът може да поиска допълнителен срок, за да вземе становище по направените в това заседание доказателствени искания от ищеца и да посочи допълнителни доказателства във връзка с направените оспорвания.</w:t>
      </w:r>
    </w:p>
    <w:p w:rsidR="00F821E8" w:rsidRDefault="00F821E8" w:rsidP="00F821E8">
      <w:pPr>
        <w:spacing w:after="0" w:line="240" w:lineRule="auto"/>
        <w:ind w:firstLine="851"/>
        <w:jc w:val="both"/>
        <w:divId w:val="5006321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искането по ал. 1 бъде уважено, съдът се произнася по направените оспорвания и искания в закрито заседание с определение, което се съобщава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Указания на съда</w:t>
      </w:r>
    </w:p>
    <w:p w:rsidR="00F821E8" w:rsidRDefault="00F821E8" w:rsidP="00F821E8">
      <w:pPr>
        <w:spacing w:after="0" w:line="240" w:lineRule="auto"/>
        <w:ind w:firstLine="851"/>
        <w:jc w:val="both"/>
        <w:divId w:val="17258314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Съдът поставя въпроси на страните за изясняване на фактите, като указва значението им по делото.</w:t>
      </w:r>
    </w:p>
    <w:p w:rsidR="00F821E8" w:rsidRDefault="00F821E8" w:rsidP="00F821E8">
      <w:pPr>
        <w:spacing w:after="0" w:line="240" w:lineRule="auto"/>
        <w:ind w:firstLine="851"/>
        <w:jc w:val="both"/>
        <w:divId w:val="20152557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Съдът указва на страните да конкретизират твърденията си и да отстранят противоречията в тях.</w:t>
      </w:r>
    </w:p>
    <w:p w:rsidR="00F821E8" w:rsidRDefault="00F821E8" w:rsidP="00F821E8">
      <w:pPr>
        <w:spacing w:after="0" w:line="240" w:lineRule="auto"/>
        <w:ind w:firstLine="851"/>
        <w:jc w:val="both"/>
        <w:divId w:val="614098798"/>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това съдът приканва страните към спогодба и посочва нейните последици. Ако спогодба не се постигне, съдът прави доклад, който се отразява в протокола.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Доклад по делото</w:t>
      </w:r>
    </w:p>
    <w:p w:rsidR="00F821E8" w:rsidRDefault="00F821E8" w:rsidP="00F821E8">
      <w:pPr>
        <w:spacing w:after="0" w:line="240" w:lineRule="auto"/>
        <w:ind w:firstLine="851"/>
        <w:jc w:val="both"/>
        <w:divId w:val="4236937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Докладът по делото съдържа:</w:t>
      </w:r>
    </w:p>
    <w:p w:rsidR="00F821E8" w:rsidRDefault="00F821E8" w:rsidP="00F821E8">
      <w:pPr>
        <w:spacing w:after="0" w:line="240" w:lineRule="auto"/>
        <w:ind w:firstLine="851"/>
        <w:jc w:val="both"/>
        <w:divId w:val="10403246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обстоятелствата, от които произтичат претендираните права и възражения;</w:t>
      </w:r>
    </w:p>
    <w:p w:rsidR="00F821E8" w:rsidRDefault="00F821E8" w:rsidP="00F821E8">
      <w:pPr>
        <w:spacing w:after="0" w:line="240" w:lineRule="auto"/>
        <w:ind w:firstLine="851"/>
        <w:jc w:val="both"/>
        <w:divId w:val="469548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правната квалификация на правата, претендирани от ищеца, на насрещните права и възраженията на ответника;</w:t>
      </w:r>
    </w:p>
    <w:p w:rsidR="00F821E8" w:rsidRDefault="00F821E8" w:rsidP="00F821E8">
      <w:pPr>
        <w:spacing w:after="0" w:line="240" w:lineRule="auto"/>
        <w:ind w:firstLine="851"/>
        <w:jc w:val="both"/>
        <w:divId w:val="697420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кои права и кои обстоятелства се признават;</w:t>
      </w:r>
    </w:p>
    <w:p w:rsidR="00F821E8" w:rsidRDefault="00F821E8" w:rsidP="00F821E8">
      <w:pPr>
        <w:spacing w:after="0" w:line="240" w:lineRule="auto"/>
        <w:ind w:firstLine="851"/>
        <w:jc w:val="both"/>
        <w:divId w:val="2052998867"/>
        <w:rPr>
          <w:rFonts w:ascii="Times New Roman" w:eastAsia="Times New Roman" w:hAnsi="Times New Roman" w:cs="Times New Roman"/>
          <w:sz w:val="24"/>
          <w:szCs w:val="24"/>
        </w:rPr>
      </w:pPr>
      <w:r>
        <w:rPr>
          <w:rFonts w:ascii="Times New Roman" w:eastAsia="Times New Roman" w:hAnsi="Times New Roman" w:cs="Times New Roman"/>
          <w:sz w:val="24"/>
          <w:szCs w:val="24"/>
        </w:rPr>
        <w:t>4. кои обстоятелства не се нуждаят от доказване;</w:t>
      </w:r>
    </w:p>
    <w:p w:rsidR="00F821E8" w:rsidRDefault="00F821E8" w:rsidP="00F821E8">
      <w:pPr>
        <w:spacing w:after="0" w:line="240" w:lineRule="auto"/>
        <w:ind w:firstLine="851"/>
        <w:jc w:val="both"/>
        <w:divId w:val="450827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как се разпределя доказателствената тежест за подлежащите на доказване факти. </w:t>
      </w:r>
    </w:p>
    <w:p w:rsidR="00F821E8" w:rsidRDefault="00F821E8" w:rsidP="00F821E8">
      <w:pPr>
        <w:spacing w:after="0" w:line="240" w:lineRule="auto"/>
        <w:ind w:firstLine="851"/>
        <w:jc w:val="both"/>
        <w:divId w:val="1425030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Съдът указва на страните за кои от твърдените от тях факти не сочат доказателства. </w:t>
      </w:r>
    </w:p>
    <w:p w:rsidR="00F821E8" w:rsidRDefault="00F821E8" w:rsidP="00F821E8">
      <w:pPr>
        <w:spacing w:after="0" w:line="240" w:lineRule="auto"/>
        <w:ind w:firstLine="851"/>
        <w:jc w:val="both"/>
        <w:divId w:val="114624400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100 от 2010 г., в сила от 21.12.2010 г.) Съдът предоставя възможност на страните да изложат становището си във връзка с дадените указания и доклада по делото, както и да предприемат съответните процесуални действия. Ако в изпълнение на предоставената им възможност страните не направят доказателствени искания, те губят възможността да направят това по-късно, освен в случаите по чл. 147.</w:t>
      </w:r>
    </w:p>
    <w:p w:rsidR="00F821E8" w:rsidRDefault="00F821E8" w:rsidP="00F821E8">
      <w:pPr>
        <w:spacing w:after="0" w:line="240" w:lineRule="auto"/>
        <w:ind w:firstLine="851"/>
        <w:jc w:val="both"/>
        <w:divId w:val="1935238470"/>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се произнася с определение по доказателствените искания на страните, като допуска доказателствата, които са относими, допустими и необходими.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Нови факти и обстоятелства</w:t>
      </w:r>
    </w:p>
    <w:p w:rsidR="00F821E8" w:rsidRDefault="00F821E8" w:rsidP="00F821E8">
      <w:pPr>
        <w:spacing w:after="0" w:line="240" w:lineRule="auto"/>
        <w:ind w:firstLine="851"/>
        <w:jc w:val="both"/>
        <w:divId w:val="1168788733"/>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До приключване на съдебното дирене страните могат:</w:t>
      </w:r>
    </w:p>
    <w:p w:rsidR="00F821E8" w:rsidRDefault="00F821E8" w:rsidP="00F821E8">
      <w:pPr>
        <w:spacing w:after="0" w:line="240" w:lineRule="auto"/>
        <w:ind w:firstLine="851"/>
        <w:jc w:val="both"/>
        <w:divId w:val="326174879"/>
        <w:rPr>
          <w:rFonts w:ascii="Times New Roman" w:eastAsia="Times New Roman" w:hAnsi="Times New Roman" w:cs="Times New Roman"/>
          <w:sz w:val="24"/>
          <w:szCs w:val="24"/>
        </w:rPr>
      </w:pPr>
      <w:r>
        <w:rPr>
          <w:rFonts w:ascii="Times New Roman" w:eastAsia="Times New Roman" w:hAnsi="Times New Roman" w:cs="Times New Roman"/>
          <w:sz w:val="24"/>
          <w:szCs w:val="24"/>
        </w:rPr>
        <w:t>1. да твърдят нови обстоятелства и да посочват и представят нови доказателства само ако не са могли да ги узнаят, посочат и представят своевременно;</w:t>
      </w:r>
    </w:p>
    <w:p w:rsidR="00F821E8" w:rsidRDefault="00F821E8" w:rsidP="00F821E8">
      <w:pPr>
        <w:spacing w:after="0" w:line="240" w:lineRule="auto"/>
        <w:ind w:firstLine="851"/>
        <w:jc w:val="both"/>
        <w:divId w:val="1118259422"/>
        <w:rPr>
          <w:rFonts w:ascii="Times New Roman" w:eastAsia="Times New Roman" w:hAnsi="Times New Roman" w:cs="Times New Roman"/>
          <w:sz w:val="24"/>
          <w:szCs w:val="24"/>
        </w:rPr>
      </w:pPr>
      <w:r>
        <w:rPr>
          <w:rFonts w:ascii="Times New Roman" w:eastAsia="Times New Roman" w:hAnsi="Times New Roman" w:cs="Times New Roman"/>
          <w:sz w:val="24"/>
          <w:szCs w:val="24"/>
        </w:rPr>
        <w:t>2. да твърдят нововъзникнали обстоятелства, които са от значение за делото, и да посочат и представят доказателства за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доказателствата</w:t>
      </w:r>
    </w:p>
    <w:p w:rsidR="00F821E8" w:rsidRDefault="00F821E8" w:rsidP="00F821E8">
      <w:pPr>
        <w:spacing w:after="0" w:line="240" w:lineRule="auto"/>
        <w:ind w:firstLine="851"/>
        <w:jc w:val="both"/>
        <w:divId w:val="4145159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Съдът събира всички допуснати доказателства с участието на страните. Ако е необходимо, той насрочва ново заседание за събиране на доказателства, които не са събрани по независещи от страните причини.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Приключване на съдебното дирене</w:t>
      </w:r>
    </w:p>
    <w:p w:rsidR="00F821E8" w:rsidRDefault="00F821E8" w:rsidP="00F821E8">
      <w:pPr>
        <w:spacing w:after="0" w:line="240" w:lineRule="auto"/>
        <w:ind w:firstLine="851"/>
        <w:jc w:val="both"/>
        <w:divId w:val="853686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149. (1) След събиране на доказателствата съдът отново приканва страните към спогодба. Ако спогодба не се постигне, съдът дава ход на устните състезания. </w:t>
      </w:r>
    </w:p>
    <w:p w:rsidR="00F821E8" w:rsidRDefault="00F821E8" w:rsidP="00F821E8">
      <w:pPr>
        <w:spacing w:after="0" w:line="240" w:lineRule="auto"/>
        <w:ind w:firstLine="851"/>
        <w:jc w:val="both"/>
        <w:divId w:val="1378119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делото е разяснено, съдът обявява устните състезания за приключени и посочва деня, в който ще обяви решението. </w:t>
      </w:r>
    </w:p>
    <w:p w:rsidR="00F821E8" w:rsidRDefault="00F821E8" w:rsidP="00F821E8">
      <w:pPr>
        <w:spacing w:after="0" w:line="240" w:lineRule="auto"/>
        <w:ind w:firstLine="851"/>
        <w:jc w:val="both"/>
        <w:divId w:val="15162628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фактическа и правна сложност на делото по искане на някоя от страните съдът може да определи подходящ срок за представяне на писмени защити. Писмените защити се представят с преписи според броя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 от заседанието</w:t>
      </w:r>
    </w:p>
    <w:p w:rsidR="00F821E8" w:rsidRDefault="00F821E8" w:rsidP="00F821E8">
      <w:pPr>
        <w:spacing w:after="0" w:line="240" w:lineRule="auto"/>
        <w:ind w:firstLine="851"/>
        <w:jc w:val="both"/>
        <w:divId w:val="955335507"/>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За разглеждането на делото се съставя протокол, в който се вписват мястото и времето на заседанието, съставът на съда, името на секретаря, явилите се страни и техните представители, същността на изявленията, исканията и изказванията на страните, представените писмени доказателства, показанията на свидетелите и на другите лица по делото и констатациите и определенията на съда.</w:t>
      </w:r>
    </w:p>
    <w:p w:rsidR="00F821E8" w:rsidRDefault="00F821E8" w:rsidP="00F821E8">
      <w:pPr>
        <w:spacing w:after="0" w:line="240" w:lineRule="auto"/>
        <w:ind w:firstLine="851"/>
        <w:jc w:val="both"/>
        <w:divId w:val="15294449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се съставя под диктовката на председателя. Той се предоставя на разположение на страните в тридневен срок от заседанието.</w:t>
      </w:r>
    </w:p>
    <w:p w:rsidR="00F821E8" w:rsidRDefault="00F821E8" w:rsidP="00F821E8">
      <w:pPr>
        <w:spacing w:after="0" w:line="240" w:lineRule="auto"/>
        <w:ind w:firstLine="851"/>
        <w:jc w:val="both"/>
        <w:divId w:val="1462502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98 от 2020 г.) При провеждане на видеоконференция в протокола се вписват името и длъжността на съдебния служител от районния съд или на началника на </w:t>
      </w:r>
      <w:r>
        <w:rPr>
          <w:rFonts w:ascii="Times New Roman" w:eastAsia="Times New Roman" w:hAnsi="Times New Roman" w:cs="Times New Roman"/>
          <w:sz w:val="24"/>
          <w:szCs w:val="24"/>
        </w:rPr>
        <w:lastRenderedPageBreak/>
        <w:t>затвора или началника на ареста или определен от тях служител, присъстващ на видеоконференцията.</w:t>
      </w:r>
    </w:p>
    <w:p w:rsidR="00F821E8" w:rsidRDefault="00F821E8" w:rsidP="00F821E8">
      <w:pPr>
        <w:spacing w:after="0" w:line="240" w:lineRule="auto"/>
        <w:ind w:firstLine="851"/>
        <w:jc w:val="both"/>
        <w:divId w:val="58453537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98 от 2020 г.) При техническа възможност се прави звукозапис на заседанието, въз основа на който в тридневен срок се съставя протоколът.</w:t>
      </w:r>
    </w:p>
    <w:p w:rsidR="00F821E8" w:rsidRDefault="00F821E8" w:rsidP="00F821E8">
      <w:pPr>
        <w:spacing w:after="0" w:line="240" w:lineRule="auto"/>
        <w:ind w:firstLine="851"/>
        <w:jc w:val="both"/>
        <w:divId w:val="21230652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98 от 2020 г.) Протоколът се подписва от председателя и от секретаря.</w:t>
      </w:r>
    </w:p>
    <w:p w:rsidR="00F821E8" w:rsidRDefault="00F821E8" w:rsidP="00F821E8">
      <w:pPr>
        <w:spacing w:after="0" w:line="240" w:lineRule="auto"/>
        <w:ind w:firstLine="851"/>
        <w:jc w:val="both"/>
        <w:divId w:val="19007045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Поправка и допълване на протокола</w:t>
      </w:r>
    </w:p>
    <w:p w:rsidR="00F821E8" w:rsidRDefault="00F821E8" w:rsidP="00F821E8">
      <w:pPr>
        <w:spacing w:after="0" w:line="240" w:lineRule="auto"/>
        <w:ind w:firstLine="851"/>
        <w:jc w:val="both"/>
        <w:divId w:val="1892812071"/>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rsidR="00F821E8" w:rsidRDefault="00F821E8" w:rsidP="00F821E8">
      <w:pPr>
        <w:spacing w:after="0" w:line="240" w:lineRule="auto"/>
        <w:ind w:firstLine="851"/>
        <w:jc w:val="both"/>
        <w:divId w:val="85684609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заседанието е направен звукозапис, поправки и допълване на протокола се допускат само въз основа на звукозаписа.</w:t>
      </w:r>
    </w:p>
    <w:p w:rsidR="00F821E8" w:rsidRDefault="00F821E8" w:rsidP="00F821E8">
      <w:pPr>
        <w:spacing w:after="0" w:line="240" w:lineRule="auto"/>
        <w:ind w:firstLine="851"/>
        <w:jc w:val="both"/>
        <w:divId w:val="25135557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заседанието не е направен звукозапис, поправки и допълване на протокола се допускат само въз основа на направени бележки по съдържанието му.</w:t>
      </w:r>
    </w:p>
    <w:p w:rsidR="00F821E8" w:rsidRDefault="00F821E8" w:rsidP="00F821E8">
      <w:pPr>
        <w:spacing w:after="0" w:line="240" w:lineRule="auto"/>
        <w:ind w:firstLine="851"/>
        <w:jc w:val="both"/>
        <w:divId w:val="132581501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98 от 2020 г.) Съдът се произнася по искането за поправки и допълване на протокола, след като призове страните и молителя и изслуша звукозаписа, съответно обясненията на секретаря. Когато в заседанието е използвана и видеоконференция, съдът се произнася по искането за допълване или поправяне и след възпроизвеждане на записа от нея.</w:t>
      </w:r>
    </w:p>
    <w:p w:rsidR="00F821E8" w:rsidRDefault="00F821E8" w:rsidP="00F821E8">
      <w:pPr>
        <w:spacing w:after="0" w:line="240" w:lineRule="auto"/>
        <w:ind w:firstLine="851"/>
        <w:jc w:val="both"/>
        <w:divId w:val="1445885722"/>
        <w:rPr>
          <w:rFonts w:ascii="Times New Roman" w:eastAsia="Times New Roman" w:hAnsi="Times New Roman" w:cs="Times New Roman"/>
          <w:sz w:val="24"/>
          <w:szCs w:val="24"/>
        </w:rPr>
      </w:pPr>
      <w:r>
        <w:rPr>
          <w:rFonts w:ascii="Times New Roman" w:eastAsia="Times New Roman" w:hAnsi="Times New Roman" w:cs="Times New Roman"/>
          <w:sz w:val="24"/>
          <w:szCs w:val="24"/>
        </w:rPr>
        <w:t>(5) Звукозаписът се пази до изтичането на срока за искане на поправки и допълване на протокола, а ако е направено такова искане - до влизането в сила на решението по делото.</w:t>
      </w:r>
    </w:p>
    <w:p w:rsidR="00F821E8" w:rsidRDefault="00F821E8" w:rsidP="00F821E8">
      <w:pPr>
        <w:spacing w:after="0" w:line="240" w:lineRule="auto"/>
        <w:ind w:firstLine="851"/>
        <w:jc w:val="both"/>
        <w:divId w:val="1429158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98 от 2020 г.) Записът на видеоконференцията се пази до изтичането на срока за съхранение на делото. </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Доказателствена сила на протокола</w:t>
      </w:r>
    </w:p>
    <w:p w:rsidR="00F821E8" w:rsidRDefault="00F821E8" w:rsidP="00F821E8">
      <w:pPr>
        <w:spacing w:after="0" w:line="240" w:lineRule="auto"/>
        <w:ind w:firstLine="851"/>
        <w:jc w:val="both"/>
        <w:divId w:val="714738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Протоколът от заседанието е доказателство за извършените в съдебното заседание съдопроизводствени действия. Неудостоверените в протокола действия се смятат за неизвършени.</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ДОКАЗАТЕЛСТВА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правила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доказване</w:t>
      </w:r>
    </w:p>
    <w:p w:rsidR="00F821E8" w:rsidRDefault="00F821E8" w:rsidP="00F821E8">
      <w:pPr>
        <w:spacing w:after="0" w:line="240" w:lineRule="auto"/>
        <w:ind w:firstLine="851"/>
        <w:jc w:val="both"/>
        <w:divId w:val="201869722"/>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На доказване подлежат спорните факти от значение за решаване на делото и връзките между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Доказателствена тежест</w:t>
      </w:r>
    </w:p>
    <w:p w:rsidR="00F821E8" w:rsidRDefault="00F821E8" w:rsidP="00F821E8">
      <w:pPr>
        <w:spacing w:after="0" w:line="240" w:lineRule="auto"/>
        <w:ind w:firstLine="851"/>
        <w:jc w:val="both"/>
        <w:divId w:val="1166752624"/>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Всяка страна е длъжна да установи фактите, на които основава своите искания или възражения.</w:t>
      </w:r>
    </w:p>
    <w:p w:rsidR="00F821E8" w:rsidRDefault="00F821E8" w:rsidP="00F821E8">
      <w:pPr>
        <w:spacing w:after="0" w:line="240" w:lineRule="auto"/>
        <w:ind w:firstLine="851"/>
        <w:jc w:val="both"/>
        <w:divId w:val="16566459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е необходимо да се доказват факти, за които съществува установено от закон предположение. Оборване на такива предположения се допуска във всички случаи, освен когато закон забранява това.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Неподлежащи на доказване факти</w:t>
      </w:r>
    </w:p>
    <w:p w:rsidR="00F821E8" w:rsidRDefault="00F821E8" w:rsidP="00F821E8">
      <w:pPr>
        <w:spacing w:after="0" w:line="240" w:lineRule="auto"/>
        <w:ind w:firstLine="851"/>
        <w:jc w:val="both"/>
        <w:divId w:val="164326790"/>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Не подлежат на доказване общоизвестните и служебно известните на съда факти, за които съдът е длъжен да съобщи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Доказателствено искане</w:t>
      </w:r>
    </w:p>
    <w:p w:rsidR="00F821E8" w:rsidRDefault="00F821E8" w:rsidP="00F821E8">
      <w:pPr>
        <w:spacing w:after="0" w:line="240" w:lineRule="auto"/>
        <w:ind w:firstLine="851"/>
        <w:jc w:val="both"/>
        <w:divId w:val="1630284371"/>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(Доп. - ДВ, бр. 98 от 2020 г.) В доказателственото си искане страната посочва фактите и средствата, чрез които те ще бъдат доказани, както и необходимостта от видеоконференция за тяхното събиране.</w:t>
      </w:r>
    </w:p>
    <w:p w:rsidR="00F821E8" w:rsidRDefault="00F821E8" w:rsidP="00F821E8">
      <w:pPr>
        <w:spacing w:after="0" w:line="240" w:lineRule="auto"/>
        <w:ind w:firstLine="851"/>
        <w:jc w:val="both"/>
        <w:divId w:val="1496452045"/>
        <w:rPr>
          <w:rFonts w:ascii="Times New Roman" w:eastAsia="Times New Roman" w:hAnsi="Times New Roman" w:cs="Times New Roman"/>
          <w:sz w:val="24"/>
          <w:szCs w:val="24"/>
        </w:rPr>
      </w:pPr>
      <w:r>
        <w:rPr>
          <w:rFonts w:ascii="Times New Roman" w:eastAsia="Times New Roman" w:hAnsi="Times New Roman" w:cs="Times New Roman"/>
          <w:sz w:val="24"/>
          <w:szCs w:val="24"/>
        </w:rPr>
        <w:t>(2) В искането за допускане разпит на свидетел страната посочва за кои факти ще бъде разпитван, трите му имена и адреса, когато иска призоваването му.</w:t>
      </w:r>
    </w:p>
    <w:p w:rsidR="00F821E8" w:rsidRDefault="00F821E8" w:rsidP="00F821E8">
      <w:pPr>
        <w:spacing w:after="0" w:line="240" w:lineRule="auto"/>
        <w:ind w:firstLine="851"/>
        <w:jc w:val="both"/>
        <w:divId w:val="806051855"/>
        <w:rPr>
          <w:rFonts w:ascii="Times New Roman" w:eastAsia="Times New Roman" w:hAnsi="Times New Roman" w:cs="Times New Roman"/>
          <w:sz w:val="24"/>
          <w:szCs w:val="24"/>
        </w:rPr>
      </w:pPr>
      <w:r>
        <w:rPr>
          <w:rFonts w:ascii="Times New Roman" w:eastAsia="Times New Roman" w:hAnsi="Times New Roman" w:cs="Times New Roman"/>
          <w:sz w:val="24"/>
          <w:szCs w:val="24"/>
        </w:rPr>
        <w:t>(3) В искането за допускане на обяснения на другата страна се формулират въпросите, на които тя да отговори.</w:t>
      </w:r>
    </w:p>
    <w:p w:rsidR="00F821E8" w:rsidRDefault="00F821E8" w:rsidP="00F821E8">
      <w:pPr>
        <w:spacing w:after="0" w:line="240" w:lineRule="auto"/>
        <w:ind w:firstLine="851"/>
        <w:jc w:val="both"/>
        <w:divId w:val="1131635165"/>
        <w:rPr>
          <w:rFonts w:ascii="Times New Roman" w:eastAsia="Times New Roman" w:hAnsi="Times New Roman" w:cs="Times New Roman"/>
          <w:sz w:val="24"/>
          <w:szCs w:val="24"/>
        </w:rPr>
      </w:pPr>
      <w:r>
        <w:rPr>
          <w:rFonts w:ascii="Times New Roman" w:eastAsia="Times New Roman" w:hAnsi="Times New Roman" w:cs="Times New Roman"/>
          <w:sz w:val="24"/>
          <w:szCs w:val="24"/>
        </w:rPr>
        <w:t>(4) В искането за допускане на експертиза се посочва в коя област са необходими специални знания, какъв е предметът и задачата на експертизата.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доказателства чрез видеоконференция</w:t>
      </w:r>
    </w:p>
    <w:p w:rsidR="00F821E8" w:rsidRDefault="00F821E8" w:rsidP="00F821E8">
      <w:pPr>
        <w:spacing w:after="0" w:line="240" w:lineRule="auto"/>
        <w:ind w:firstLine="851"/>
        <w:jc w:val="both"/>
        <w:divId w:val="2076318529"/>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156а. (Нов - ДВ, бр. 98 от 2020 г.) (1) Събиране на доказателства чрез видеоконференция може да стане по искане на страна, а при изслушване на вещо лице - и служебно от съда.</w:t>
      </w:r>
    </w:p>
    <w:p w:rsidR="00F821E8" w:rsidRDefault="00F821E8" w:rsidP="00F821E8">
      <w:pPr>
        <w:spacing w:after="0" w:line="240" w:lineRule="auto"/>
        <w:ind w:firstLine="851"/>
        <w:jc w:val="both"/>
        <w:divId w:val="65530183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Разпит на свидетел и обяснения на страна чрез видеоконференция са допустими, когато не са в състояние да се явят непосредствено пред съда по делото и се намират извън съдебния район на районния съд, чието седалище съвпада със седалището на съда по делото.</w:t>
      </w:r>
    </w:p>
    <w:p w:rsidR="00F821E8" w:rsidRDefault="00F821E8" w:rsidP="00F821E8">
      <w:pPr>
        <w:spacing w:after="0" w:line="240" w:lineRule="auto"/>
        <w:ind w:firstLine="851"/>
        <w:jc w:val="both"/>
        <w:divId w:val="1017586791"/>
        <w:rPr>
          <w:rFonts w:ascii="Times New Roman" w:eastAsia="Times New Roman" w:hAnsi="Times New Roman" w:cs="Times New Roman"/>
          <w:sz w:val="24"/>
          <w:szCs w:val="24"/>
        </w:rPr>
      </w:pPr>
      <w:r>
        <w:rPr>
          <w:rFonts w:ascii="Times New Roman" w:eastAsia="Times New Roman" w:hAnsi="Times New Roman" w:cs="Times New Roman"/>
          <w:sz w:val="24"/>
          <w:szCs w:val="24"/>
        </w:rPr>
        <w:t>(3) Изслушване на вещо лице чрез видеоконференция е допустимо, когато поради служебна ангажираност или други обективни обстоятелства вещото лице не може да се яви пред съда по делото и се намира извън съдебния район на районния съд, чието седалище съвпада със седалището на съда по делото.</w:t>
      </w:r>
    </w:p>
    <w:p w:rsidR="00F821E8" w:rsidRDefault="00F821E8" w:rsidP="00F821E8">
      <w:pPr>
        <w:spacing w:after="0" w:line="240" w:lineRule="auto"/>
        <w:ind w:firstLine="851"/>
        <w:jc w:val="both"/>
        <w:divId w:val="61950700"/>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определя датата и часа на провеждане на заседанието, в което ще се използва видеоконференция, след проверка на възможността за провеждането ѝ с най-близкия районен съд по мястото на пребиваване на страната, свидетеля или вещото лице, съответно в мястото за лишаване от свобода или ареста, където се намира лицето.</w:t>
      </w:r>
    </w:p>
    <w:p w:rsidR="00F821E8" w:rsidRDefault="00F821E8" w:rsidP="00F821E8">
      <w:pPr>
        <w:spacing w:after="0" w:line="240" w:lineRule="auto"/>
        <w:ind w:firstLine="851"/>
        <w:jc w:val="both"/>
        <w:divId w:val="1828933346"/>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Свидетелите, страните и вещите лица, чиито изявления ще бъдат изслушани чрез видеоконференцията, се призовават за датата и часа на съдебното заседание, като им се указва съдът, в който следва да се явят, съответно мястото за лишаване от свобода или ареста, където ще се използва видеоконференцията.</w:t>
      </w:r>
    </w:p>
    <w:p w:rsidR="00F821E8" w:rsidRDefault="00F821E8" w:rsidP="00F821E8">
      <w:pPr>
        <w:spacing w:after="0" w:line="240" w:lineRule="auto"/>
        <w:ind w:firstLine="851"/>
        <w:jc w:val="both"/>
        <w:divId w:val="1379822564"/>
        <w:rPr>
          <w:rFonts w:ascii="Times New Roman" w:eastAsia="Times New Roman" w:hAnsi="Times New Roman" w:cs="Times New Roman"/>
          <w:sz w:val="24"/>
          <w:szCs w:val="24"/>
        </w:rPr>
      </w:pPr>
      <w:r>
        <w:rPr>
          <w:rFonts w:ascii="Times New Roman" w:eastAsia="Times New Roman" w:hAnsi="Times New Roman" w:cs="Times New Roman"/>
          <w:sz w:val="24"/>
          <w:szCs w:val="24"/>
        </w:rPr>
        <w:t>(6) Самоличността на лицето, което участва чрез видеоконференция, се проверява от служителя по чл. 150, ал. 3, който присъства на видеоконференцията.</w:t>
      </w:r>
    </w:p>
    <w:p w:rsidR="00F821E8" w:rsidRDefault="00F821E8" w:rsidP="00F821E8">
      <w:pPr>
        <w:spacing w:after="0" w:line="240" w:lineRule="auto"/>
        <w:ind w:firstLine="851"/>
        <w:jc w:val="both"/>
        <w:divId w:val="7068300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Преводачът или тълковникът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доказателства</w:t>
      </w:r>
    </w:p>
    <w:p w:rsidR="00F821E8" w:rsidRDefault="00F821E8" w:rsidP="00F821E8">
      <w:pPr>
        <w:spacing w:after="0" w:line="240" w:lineRule="auto"/>
        <w:ind w:firstLine="851"/>
        <w:jc w:val="both"/>
        <w:divId w:val="824593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157. (1) (Предишен текст на чл. 157 - ДВ, бр. 98 от 2020 г.) По допускане на доказателствата съдът се произнася с определение, като определя и срока за събирането им. </w:t>
      </w:r>
      <w:r>
        <w:rPr>
          <w:rFonts w:ascii="Times New Roman" w:eastAsia="Times New Roman" w:hAnsi="Times New Roman" w:cs="Times New Roman"/>
          <w:sz w:val="24"/>
          <w:szCs w:val="24"/>
        </w:rPr>
        <w:lastRenderedPageBreak/>
        <w:t>Срокът започва да тече от деня на съдебното заседание, в което е определен, включително за страната, която не се е явила.</w:t>
      </w:r>
    </w:p>
    <w:p w:rsidR="00F821E8" w:rsidRDefault="00F821E8" w:rsidP="00F821E8">
      <w:pPr>
        <w:spacing w:after="0" w:line="240" w:lineRule="auto"/>
        <w:ind w:firstLine="851"/>
        <w:jc w:val="both"/>
        <w:divId w:val="16018383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2020 г.) За допускане на събиране на доказателства чрез видеоконференция съдът се произнася с мотивирано определение, в което се обосновава необходимостта от провеждане на видеоконференция.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събиране на доказателствата</w:t>
      </w:r>
    </w:p>
    <w:p w:rsidR="00F821E8" w:rsidRDefault="00F821E8" w:rsidP="00F821E8">
      <w:pPr>
        <w:spacing w:after="0" w:line="240" w:lineRule="auto"/>
        <w:ind w:firstLine="851"/>
        <w:jc w:val="both"/>
        <w:divId w:val="1524323635"/>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Ако събирането на някое доказателство е съмнително или представлява особена трудност, съдът може да определи съответен срок за събирането му, след изтичането на който делото се гледа без него.</w:t>
      </w:r>
    </w:p>
    <w:p w:rsidR="00F821E8" w:rsidRDefault="00F821E8" w:rsidP="00F821E8">
      <w:pPr>
        <w:spacing w:after="0" w:line="240" w:lineRule="auto"/>
        <w:ind w:firstLine="851"/>
        <w:jc w:val="both"/>
        <w:divId w:val="9543632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по-нататъшното разглеждане на делото доказателството може да бъде събрано, ако това не забавя производството.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Недопускане на доказателствата</w:t>
      </w:r>
    </w:p>
    <w:p w:rsidR="00F821E8" w:rsidRDefault="00F821E8" w:rsidP="00F821E8">
      <w:pPr>
        <w:spacing w:after="0" w:line="240" w:lineRule="auto"/>
        <w:ind w:firstLine="851"/>
        <w:jc w:val="both"/>
        <w:divId w:val="9229544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Исканията на страните за допускане на доказателства за факти, които нямат значение за решаване на делото, както и несвоевременните искания за допускане на доказателства се отхвърлят от съда с определение.</w:t>
      </w:r>
    </w:p>
    <w:p w:rsidR="00F821E8" w:rsidRDefault="00F821E8" w:rsidP="00F821E8">
      <w:pPr>
        <w:spacing w:after="0" w:line="240" w:lineRule="auto"/>
        <w:ind w:firstLine="851"/>
        <w:jc w:val="both"/>
        <w:divId w:val="5984157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установяване на един и същ факт страната сочи повече свидетели, съдът може да допусне само някои от тях. Останалите свидетели се допускат, ако призованите не установят спорния факт.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 за събиране на доказателства</w:t>
      </w:r>
    </w:p>
    <w:p w:rsidR="00F821E8" w:rsidRDefault="00F821E8" w:rsidP="00F821E8">
      <w:pPr>
        <w:spacing w:after="0" w:line="240" w:lineRule="auto"/>
        <w:ind w:firstLine="851"/>
        <w:jc w:val="both"/>
        <w:divId w:val="1601330502"/>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Когато за събиране на доказателства са необходими разноски, съдът определя размер и срок за внасянето им. Срокът тече от деня на съдебното заседание, в което е определен, включително за страната, която не се е явила.</w:t>
      </w:r>
    </w:p>
    <w:p w:rsidR="00F821E8" w:rsidRDefault="00F821E8" w:rsidP="00F821E8">
      <w:pPr>
        <w:spacing w:after="0" w:line="240" w:lineRule="auto"/>
        <w:ind w:firstLine="851"/>
        <w:jc w:val="both"/>
        <w:divId w:val="195659607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Доказателствата се събират след представянето на документ за внасяне на определения депозит за разноски.</w:t>
      </w:r>
    </w:p>
    <w:p w:rsidR="00F821E8" w:rsidRDefault="00F821E8" w:rsidP="00F821E8">
      <w:pPr>
        <w:spacing w:after="0" w:line="240" w:lineRule="auto"/>
        <w:ind w:firstLine="851"/>
        <w:jc w:val="both"/>
        <w:divId w:val="8612059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за внасяне на разноски се прекъсва с подаването на молба за освобождаване от внасянето им и не тече, докато молбата се разглежда.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възпрепятстване на доказването</w:t>
      </w:r>
    </w:p>
    <w:p w:rsidR="00F821E8" w:rsidRDefault="00F821E8" w:rsidP="00F821E8">
      <w:pPr>
        <w:spacing w:after="0" w:line="240" w:lineRule="auto"/>
        <w:ind w:firstLine="851"/>
        <w:jc w:val="both"/>
        <w:divId w:val="84305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С оглед на обстоятелствата по делото съдът може да приеме за доказани фактите, относно които страната е създала пречки за събиране на допуснати доказателства.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преценка</w:t>
      </w:r>
    </w:p>
    <w:p w:rsidR="00F821E8" w:rsidRDefault="00F821E8" w:rsidP="00F821E8">
      <w:pPr>
        <w:spacing w:after="0" w:line="240" w:lineRule="auto"/>
        <w:ind w:firstLine="851"/>
        <w:jc w:val="both"/>
        <w:divId w:val="1096560334"/>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Когато искът е установен в своето основание, но няма достатъчно данни за неговия размер, съдът определя размера по своя преценка или взема заключението на вещо лице.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Свидетелски показания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свидетелстване</w:t>
      </w:r>
    </w:p>
    <w:p w:rsidR="00F821E8" w:rsidRDefault="00F821E8" w:rsidP="00F821E8">
      <w:pPr>
        <w:spacing w:after="0" w:line="240" w:lineRule="auto"/>
        <w:ind w:firstLine="851"/>
        <w:jc w:val="both"/>
        <w:divId w:val="1005403874"/>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Свидетелят е длъжен да се яви пред съда, за да даде показания.</w:t>
      </w:r>
    </w:p>
    <w:p w:rsidR="00F821E8" w:rsidRDefault="00F821E8" w:rsidP="00F821E8">
      <w:pPr>
        <w:spacing w:after="0" w:line="240" w:lineRule="auto"/>
        <w:ind w:firstLine="851"/>
        <w:jc w:val="both"/>
        <w:divId w:val="2449210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наличие на важна причина разпитът на свидетеля може да се проведе и преди определения за заседанието ден, както и извън помещението на съда. За този разпит се призовават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Допустимост на свидетелските показания</w:t>
      </w:r>
    </w:p>
    <w:p w:rsidR="00F821E8" w:rsidRDefault="00F821E8" w:rsidP="00F821E8">
      <w:pPr>
        <w:spacing w:after="0" w:line="240" w:lineRule="auto"/>
        <w:ind w:firstLine="851"/>
        <w:jc w:val="both"/>
        <w:divId w:val="1917398207"/>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Свидетелски показания се допускат във всички случаи, освен ако се отнася за:</w:t>
      </w:r>
    </w:p>
    <w:p w:rsidR="00F821E8" w:rsidRDefault="00F821E8" w:rsidP="00F821E8">
      <w:pPr>
        <w:spacing w:after="0" w:line="240" w:lineRule="auto"/>
        <w:ind w:firstLine="851"/>
        <w:jc w:val="both"/>
        <w:divId w:val="1063528079"/>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установяване на правни сделки, за действителността на които закон изисква писмен акт;</w:t>
      </w:r>
    </w:p>
    <w:p w:rsidR="00F821E8" w:rsidRDefault="00F821E8" w:rsidP="00F821E8">
      <w:pPr>
        <w:spacing w:after="0" w:line="240" w:lineRule="auto"/>
        <w:ind w:firstLine="851"/>
        <w:jc w:val="both"/>
        <w:divId w:val="155215664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опровергаване съдържанието на официален документ;</w:t>
      </w:r>
    </w:p>
    <w:p w:rsidR="00F821E8" w:rsidRDefault="00F821E8" w:rsidP="00F821E8">
      <w:pPr>
        <w:spacing w:after="0" w:line="240" w:lineRule="auto"/>
        <w:ind w:firstLine="851"/>
        <w:jc w:val="both"/>
        <w:divId w:val="1057783631"/>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 на обстоятелства, за доказването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роднини по права линия, по съребрена линия до четвърта степен и по сватовство до втора степен включително;</w:t>
      </w:r>
    </w:p>
    <w:p w:rsidR="00F821E8" w:rsidRDefault="00F821E8" w:rsidP="00F821E8">
      <w:pPr>
        <w:spacing w:after="0" w:line="240" w:lineRule="auto"/>
        <w:ind w:firstLine="851"/>
        <w:jc w:val="both"/>
        <w:divId w:val="873201961"/>
        <w:rPr>
          <w:rFonts w:ascii="Times New Roman" w:eastAsia="Times New Roman" w:hAnsi="Times New Roman" w:cs="Times New Roman"/>
          <w:sz w:val="24"/>
          <w:szCs w:val="24"/>
        </w:rPr>
      </w:pPr>
      <w:r>
        <w:rPr>
          <w:rFonts w:ascii="Times New Roman" w:eastAsia="Times New Roman" w:hAnsi="Times New Roman" w:cs="Times New Roman"/>
          <w:sz w:val="24"/>
          <w:szCs w:val="24"/>
        </w:rPr>
        <w:t>4. погасяване на установени с писмен акт парични задължения;</w:t>
      </w:r>
    </w:p>
    <w:p w:rsidR="00F821E8" w:rsidRDefault="00F821E8" w:rsidP="00F821E8">
      <w:pPr>
        <w:spacing w:after="0" w:line="240" w:lineRule="auto"/>
        <w:ind w:firstLine="851"/>
        <w:jc w:val="both"/>
        <w:divId w:val="16124102"/>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установяване на писмени съглашения, в които страната, която иска свидетелите, е участвала, както и за тяхното изменение или отмяна;</w:t>
      </w:r>
    </w:p>
    <w:p w:rsidR="00F821E8" w:rsidRDefault="00F821E8" w:rsidP="00F821E8">
      <w:pPr>
        <w:spacing w:after="0" w:line="240" w:lineRule="auto"/>
        <w:ind w:firstLine="851"/>
        <w:jc w:val="both"/>
        <w:divId w:val="648175979"/>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опровергаване на съдържанието на изходящ от страната частен документ.</w:t>
      </w:r>
    </w:p>
    <w:p w:rsidR="00F821E8" w:rsidRDefault="00F821E8" w:rsidP="00F821E8">
      <w:pPr>
        <w:spacing w:after="0" w:line="240" w:lineRule="auto"/>
        <w:ind w:firstLine="851"/>
        <w:jc w:val="both"/>
        <w:divId w:val="206667917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ал. 1, т. 3, 4, 5 и 6 свидетелски показания се допускат само при изрично съгласие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Изключения от недопустимостта</w:t>
      </w:r>
    </w:p>
    <w:p w:rsidR="00F821E8" w:rsidRDefault="00F821E8" w:rsidP="00F821E8">
      <w:pPr>
        <w:spacing w:after="0" w:line="240" w:lineRule="auto"/>
        <w:ind w:firstLine="851"/>
        <w:jc w:val="both"/>
        <w:divId w:val="675691947"/>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(1) В случаите, в които законът изисква писмен документ, свидетелски показания се допускат, ако бъде доказано, че документът е загубен или унищожен не по вина на страната.</w:t>
      </w:r>
    </w:p>
    <w:p w:rsidR="00F821E8" w:rsidRDefault="00F821E8" w:rsidP="00F821E8">
      <w:pPr>
        <w:spacing w:after="0" w:line="240" w:lineRule="auto"/>
        <w:ind w:firstLine="851"/>
        <w:jc w:val="both"/>
        <w:divId w:val="1818061956"/>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Свидетелски показания се допускат и когато страната се домогва да докаже, че изразеното в документа съгласие е привидно, и то ако в делото има писмени доказателства, изходящи от другата страна или пък удостоверяващи нейни изявления пред държавен орган, които правят вероятно твърдението ѝ, че съгласието е привидно. Това ограничение не се отнася до третите лица, както и до наследниците, когато сделката е насочена срещу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от свидетелстване</w:t>
      </w:r>
    </w:p>
    <w:p w:rsidR="00F821E8" w:rsidRDefault="00F821E8" w:rsidP="00F821E8">
      <w:pPr>
        <w:spacing w:after="0" w:line="240" w:lineRule="auto"/>
        <w:ind w:firstLine="851"/>
        <w:jc w:val="both"/>
        <w:divId w:val="523637638"/>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Никой няма право да се отказва от свидетелстване освен:</w:t>
      </w:r>
    </w:p>
    <w:p w:rsidR="00F821E8" w:rsidRDefault="00F821E8" w:rsidP="00F821E8">
      <w:pPr>
        <w:spacing w:after="0" w:line="240" w:lineRule="auto"/>
        <w:ind w:firstLine="851"/>
        <w:jc w:val="both"/>
        <w:divId w:val="247619064"/>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пълномощниците на страните по същото дело и лицата, които са били медиатори по същия спор;</w:t>
      </w:r>
    </w:p>
    <w:p w:rsidR="00F821E8" w:rsidRDefault="00F821E8" w:rsidP="00F821E8">
      <w:pPr>
        <w:spacing w:after="0" w:line="240" w:lineRule="auto"/>
        <w:ind w:firstLine="851"/>
        <w:jc w:val="both"/>
        <w:divId w:val="433331788"/>
        <w:rPr>
          <w:rFonts w:ascii="Times New Roman" w:eastAsia="Times New Roman" w:hAnsi="Times New Roman" w:cs="Times New Roman"/>
          <w:sz w:val="24"/>
          <w:szCs w:val="24"/>
        </w:rPr>
      </w:pPr>
      <w:r>
        <w:rPr>
          <w:rFonts w:ascii="Times New Roman" w:eastAsia="Times New Roman" w:hAnsi="Times New Roman" w:cs="Times New Roman"/>
          <w:sz w:val="24"/>
          <w:szCs w:val="24"/>
        </w:rPr>
        <w:t>2. роднините на страните по права линия, братята и сестрите и роднините по сватовство от първа степен, съпругът и бившият съпруг, както и лицето, с което страна е във фактическо съпружеско съжителство.</w:t>
      </w:r>
    </w:p>
    <w:p w:rsidR="00F821E8" w:rsidRDefault="00F821E8" w:rsidP="00F821E8">
      <w:pPr>
        <w:spacing w:after="0" w:line="240" w:lineRule="auto"/>
        <w:ind w:firstLine="851"/>
        <w:jc w:val="both"/>
        <w:divId w:val="1805154240"/>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откажат да свидетелстват, но могат да откажат да дадат отговор на определен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или наказателно преследване.</w:t>
      </w:r>
    </w:p>
    <w:p w:rsidR="00F821E8" w:rsidRDefault="00F821E8" w:rsidP="00F821E8">
      <w:pPr>
        <w:spacing w:after="0" w:line="240" w:lineRule="auto"/>
        <w:ind w:firstLine="851"/>
        <w:jc w:val="both"/>
        <w:divId w:val="559751426"/>
        <w:rPr>
          <w:rFonts w:ascii="Times New Roman" w:eastAsia="Times New Roman" w:hAnsi="Times New Roman" w:cs="Times New Roman"/>
          <w:sz w:val="24"/>
          <w:szCs w:val="24"/>
        </w:rPr>
      </w:pPr>
      <w:r>
        <w:rPr>
          <w:rFonts w:ascii="Times New Roman" w:eastAsia="Times New Roman" w:hAnsi="Times New Roman" w:cs="Times New Roman"/>
          <w:sz w:val="24"/>
          <w:szCs w:val="24"/>
        </w:rPr>
        <w:t>(3) Свидетелите по делото не могат да бъдат пълномощници на страните по същото дело.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Неизпълнение на задължението за свидетелстване</w:t>
      </w:r>
    </w:p>
    <w:p w:rsidR="00F821E8" w:rsidRDefault="00F821E8" w:rsidP="00F821E8">
      <w:pPr>
        <w:spacing w:after="0" w:line="240" w:lineRule="auto"/>
        <w:ind w:firstLine="851"/>
        <w:jc w:val="both"/>
        <w:divId w:val="1634943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167. (1) Свидетел, който отказва да даде показания или да отговори на отделни въпроси, е длъжен да посочи причините за това писмено и да ги удостовери преди заседанието, на което ще бъде разпитван, или устно пред съда. </w:t>
      </w:r>
    </w:p>
    <w:p w:rsidR="00F821E8" w:rsidRDefault="00F821E8" w:rsidP="00F821E8">
      <w:pPr>
        <w:spacing w:after="0" w:line="240" w:lineRule="auto"/>
        <w:ind w:firstLine="851"/>
        <w:jc w:val="both"/>
        <w:divId w:val="1328174923"/>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 който не е изпълнил задължението си по чл. 163 и така е забавил доказването:</w:t>
      </w:r>
    </w:p>
    <w:p w:rsidR="00F821E8" w:rsidRDefault="00F821E8" w:rsidP="00F821E8">
      <w:pPr>
        <w:spacing w:after="0" w:line="240" w:lineRule="auto"/>
        <w:ind w:firstLine="851"/>
        <w:jc w:val="both"/>
        <w:divId w:val="130907904"/>
        <w:rPr>
          <w:rFonts w:ascii="Times New Roman" w:eastAsia="Times New Roman" w:hAnsi="Times New Roman" w:cs="Times New Roman"/>
          <w:sz w:val="24"/>
          <w:szCs w:val="24"/>
        </w:rPr>
      </w:pPr>
      <w:r>
        <w:rPr>
          <w:rFonts w:ascii="Times New Roman" w:eastAsia="Times New Roman" w:hAnsi="Times New Roman" w:cs="Times New Roman"/>
          <w:sz w:val="24"/>
          <w:szCs w:val="24"/>
        </w:rPr>
        <w:t>1. възстановява на страните разноските, направени вследствие на неизпълнението му;</w:t>
      </w:r>
    </w:p>
    <w:p w:rsidR="00F821E8" w:rsidRDefault="00F821E8" w:rsidP="00F821E8">
      <w:pPr>
        <w:spacing w:after="0" w:line="240" w:lineRule="auto"/>
        <w:ind w:firstLine="851"/>
        <w:jc w:val="both"/>
        <w:divId w:val="12194393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изгубва право да иска възнаграждение.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свидетеля на възнаграждение</w:t>
      </w:r>
    </w:p>
    <w:p w:rsidR="00F821E8" w:rsidRDefault="00F821E8" w:rsidP="00F821E8">
      <w:pPr>
        <w:spacing w:after="0" w:line="240" w:lineRule="auto"/>
        <w:ind w:firstLine="851"/>
        <w:jc w:val="both"/>
        <w:divId w:val="1395814013"/>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Свидетелят има право на възнаграждение и на разноски за явяването в съда, ако бъдат поискани от него до края на съдебното заседание. Възнаграждението и разноските се изплащат от внесения депозит.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Призоваване на свидетел</w:t>
      </w:r>
    </w:p>
    <w:p w:rsidR="00F821E8" w:rsidRDefault="00F821E8" w:rsidP="00F821E8">
      <w:pPr>
        <w:spacing w:after="0" w:line="240" w:lineRule="auto"/>
        <w:ind w:firstLine="851"/>
        <w:jc w:val="both"/>
        <w:divId w:val="1288967972"/>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Ако свидетелят не може да бъде призован на адреса, посочен от страната, съдът определя срок за посочване на друг адрес.</w:t>
      </w:r>
    </w:p>
    <w:p w:rsidR="00F821E8" w:rsidRDefault="00F821E8" w:rsidP="00F821E8">
      <w:pPr>
        <w:spacing w:after="0" w:line="240" w:lineRule="auto"/>
        <w:ind w:firstLine="851"/>
        <w:jc w:val="both"/>
        <w:divId w:val="154568141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страната не изпълни указанията на съда, свидетелят не се призовава.</w:t>
      </w:r>
    </w:p>
    <w:p w:rsidR="00F821E8" w:rsidRDefault="00F821E8" w:rsidP="00F821E8">
      <w:pPr>
        <w:spacing w:after="0" w:line="240" w:lineRule="auto"/>
        <w:ind w:firstLine="851"/>
        <w:jc w:val="both"/>
        <w:divId w:val="1261720180"/>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Страните могат да доведат допуснатите свидетели и без призоваване.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Обещание да се каже истината</w:t>
      </w:r>
    </w:p>
    <w:p w:rsidR="00F821E8" w:rsidRDefault="00F821E8" w:rsidP="00F821E8">
      <w:pPr>
        <w:spacing w:after="0" w:line="240" w:lineRule="auto"/>
        <w:ind w:firstLine="851"/>
        <w:jc w:val="both"/>
        <w:divId w:val="1293055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Преди разпита на свидетеля съдът снема неговата самоличност, изяснява данните за евентуалната му заинтересованост и му напомня за отговорността пред закона в случай на лъжесвидетелстване.</w:t>
      </w:r>
    </w:p>
    <w:p w:rsidR="00F821E8" w:rsidRDefault="00F821E8" w:rsidP="00F821E8">
      <w:pPr>
        <w:spacing w:after="0" w:line="240" w:lineRule="auto"/>
        <w:ind w:firstLine="851"/>
        <w:jc w:val="both"/>
        <w:divId w:val="867137743"/>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Свидетелят дава обещание да каже истината.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Провеждане на разпита</w:t>
      </w:r>
    </w:p>
    <w:p w:rsidR="00F821E8" w:rsidRDefault="00F821E8" w:rsidP="00F821E8">
      <w:pPr>
        <w:spacing w:after="0" w:line="240" w:lineRule="auto"/>
        <w:ind w:firstLine="851"/>
        <w:jc w:val="both"/>
        <w:divId w:val="1099913015"/>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Всеки свидетел се разпитва отделно в присъствието на страните, които са се явили. Свидетели, които още не са дали показания, не могат да присъстват при разпита на другите свидетели.</w:t>
      </w:r>
    </w:p>
    <w:p w:rsidR="00F821E8" w:rsidRDefault="00F821E8" w:rsidP="00F821E8">
      <w:pPr>
        <w:spacing w:after="0" w:line="240" w:lineRule="auto"/>
        <w:ind w:firstLine="851"/>
        <w:jc w:val="both"/>
        <w:divId w:val="1932081723"/>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Свидетелят може да бъде разпитан повторно в същото или в друго заседание по негово искане, по молба на страната или по инициатива на съда.</w:t>
      </w:r>
    </w:p>
    <w:p w:rsidR="00F821E8" w:rsidRDefault="00F821E8" w:rsidP="00F821E8">
      <w:pPr>
        <w:spacing w:after="0" w:line="240" w:lineRule="auto"/>
        <w:ind w:firstLine="851"/>
        <w:jc w:val="both"/>
        <w:divId w:val="28593590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страна или по свой почин съдът може да отрази в протокола конкретни особености в поведението на свидетеля при разпита.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Преценка на свидетелските показания</w:t>
      </w:r>
    </w:p>
    <w:p w:rsidR="00F821E8" w:rsidRDefault="00F821E8" w:rsidP="00F821E8">
      <w:pPr>
        <w:spacing w:after="0" w:line="240" w:lineRule="auto"/>
        <w:ind w:firstLine="851"/>
        <w:jc w:val="both"/>
        <w:divId w:val="994459372"/>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Показанията на роднините, на настойника или на попечителя на посочилата го страна, на осиновителите, на осиновените, на тези, които се намират с насрещната страна или с роднините ѝ в граждански или наказателен спор, на пълномощниците, посочени от техните доверители, както и на всички други, които са заинтересовани в полза или във вреда на една от страните, се преценяват от съда с оглед на всички други данни по делото, като се има предвид възможната тяхна заинтересованост.</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Разпит на свидетеля по инициатива на съда</w:t>
      </w:r>
    </w:p>
    <w:p w:rsidR="00F821E8" w:rsidRDefault="00F821E8" w:rsidP="00F821E8">
      <w:pPr>
        <w:spacing w:after="0" w:line="240" w:lineRule="auto"/>
        <w:ind w:firstLine="851"/>
        <w:jc w:val="both"/>
        <w:divId w:val="65688713"/>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Страната може да се откаже от разпита на свидетеля, на който тя се е позовала, но същият се разпитва, ако другата страна поиска това или ако съдът прецени, че разпитването му е необходимо за изясняване на обстоятелствата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Очна ставка</w:t>
      </w:r>
    </w:p>
    <w:p w:rsidR="00F821E8" w:rsidRDefault="00F821E8" w:rsidP="00F821E8">
      <w:pPr>
        <w:spacing w:after="0" w:line="240" w:lineRule="auto"/>
        <w:ind w:firstLine="851"/>
        <w:jc w:val="both"/>
        <w:divId w:val="551383648"/>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При различие между показанията на свидетелите съдът може да постанови извършването на очна ставка. Такава може да се постанови и между свидетел и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Обяснения на страните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Съдебно признание на факт</w:t>
      </w:r>
    </w:p>
    <w:p w:rsidR="00F821E8" w:rsidRDefault="00F821E8" w:rsidP="00F821E8">
      <w:pPr>
        <w:spacing w:after="0" w:line="240" w:lineRule="auto"/>
        <w:ind w:firstLine="851"/>
        <w:jc w:val="both"/>
        <w:divId w:val="1011335"/>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Направеното от страна или от неин представител признание на факт се преценява от съда с оглед на всички обстоятелства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Обяснения на страната</w:t>
      </w:r>
    </w:p>
    <w:p w:rsidR="00F821E8" w:rsidRDefault="00F821E8" w:rsidP="00F821E8">
      <w:pPr>
        <w:spacing w:after="0" w:line="240" w:lineRule="auto"/>
        <w:ind w:firstLine="851"/>
        <w:jc w:val="both"/>
        <w:divId w:val="1445883132"/>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Съдът може да разпореди страната да се яви лично, за да даде обяснения за обстоятелствата по делото.</w:t>
      </w:r>
    </w:p>
    <w:p w:rsidR="00F821E8" w:rsidRDefault="00F821E8" w:rsidP="00F821E8">
      <w:pPr>
        <w:spacing w:after="0" w:line="240" w:lineRule="auto"/>
        <w:ind w:firstLine="851"/>
        <w:jc w:val="both"/>
        <w:divId w:val="380129027"/>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страната, задължена да се яви лично, съдът съобщава въпросите, на които трябва да отговори, като я предупреждава за последиците от неизпълнението на това задължение.</w:t>
      </w:r>
    </w:p>
    <w:p w:rsidR="00F821E8" w:rsidRDefault="00F821E8" w:rsidP="00F821E8">
      <w:pPr>
        <w:spacing w:after="0" w:line="240" w:lineRule="auto"/>
        <w:ind w:firstLine="851"/>
        <w:jc w:val="both"/>
        <w:divId w:val="132836076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приеме за доказани обстоятелствата, за изясняването на които страната не се е явила или е отказала да отговори без основателна причина, както и когато е дала уклончиви или неясни отговори.</w:t>
      </w:r>
    </w:p>
    <w:p w:rsidR="00F821E8" w:rsidRDefault="00F821E8" w:rsidP="00F821E8">
      <w:pPr>
        <w:spacing w:after="0" w:line="240" w:lineRule="auto"/>
        <w:ind w:firstLine="851"/>
        <w:jc w:val="both"/>
        <w:divId w:val="25120808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98 от 2020 г.) Когато страната не може да се яви пред съда поради трудно преодолима пречка, обясненията ѝ може да бъдат дадени пред делегиран съд или чрез видеоконференция.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Приложно поле</w:t>
      </w:r>
    </w:p>
    <w:p w:rsidR="00F821E8" w:rsidRDefault="00F821E8" w:rsidP="00F821E8">
      <w:pPr>
        <w:spacing w:after="0" w:line="240" w:lineRule="auto"/>
        <w:ind w:firstLine="851"/>
        <w:jc w:val="both"/>
        <w:divId w:val="2047099888"/>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Като страни по делото дават обяснения:</w:t>
      </w:r>
    </w:p>
    <w:p w:rsidR="00F821E8" w:rsidRDefault="00F821E8" w:rsidP="00F821E8">
      <w:pPr>
        <w:spacing w:after="0" w:line="240" w:lineRule="auto"/>
        <w:ind w:firstLine="851"/>
        <w:jc w:val="both"/>
        <w:divId w:val="2031301296"/>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физическите лица;</w:t>
      </w:r>
    </w:p>
    <w:p w:rsidR="00F821E8" w:rsidRDefault="00F821E8" w:rsidP="00F821E8">
      <w:pPr>
        <w:spacing w:after="0" w:line="240" w:lineRule="auto"/>
        <w:ind w:firstLine="851"/>
        <w:jc w:val="both"/>
        <w:divId w:val="852497956"/>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законните представители на юридическите лица;</w:t>
      </w:r>
    </w:p>
    <w:p w:rsidR="00F821E8" w:rsidRDefault="00F821E8" w:rsidP="00F821E8">
      <w:pPr>
        <w:spacing w:after="0" w:line="240" w:lineRule="auto"/>
        <w:ind w:firstLine="851"/>
        <w:jc w:val="both"/>
        <w:divId w:val="1876039189"/>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длъжникът и синдикът по дела, свързани с масата на несъстоятелността;</w:t>
      </w:r>
    </w:p>
    <w:p w:rsidR="00F821E8" w:rsidRDefault="00F821E8" w:rsidP="00F821E8">
      <w:pPr>
        <w:spacing w:after="0" w:line="240" w:lineRule="auto"/>
        <w:ind w:firstLine="851"/>
        <w:jc w:val="both"/>
        <w:divId w:val="752819182"/>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съдружниците в събирателно дружество;</w:t>
      </w:r>
    </w:p>
    <w:p w:rsidR="00F821E8" w:rsidRDefault="00F821E8" w:rsidP="00F821E8">
      <w:pPr>
        <w:spacing w:after="0" w:line="240" w:lineRule="auto"/>
        <w:ind w:firstLine="851"/>
        <w:jc w:val="both"/>
        <w:divId w:val="190803427"/>
        <w:rPr>
          <w:rFonts w:ascii="Times New Roman" w:eastAsia="Times New Roman" w:hAnsi="Times New Roman" w:cs="Times New Roman"/>
          <w:sz w:val="24"/>
          <w:szCs w:val="24"/>
        </w:rPr>
      </w:pPr>
      <w:r>
        <w:rPr>
          <w:rFonts w:ascii="Times New Roman" w:eastAsia="Times New Roman" w:hAnsi="Times New Roman" w:cs="Times New Roman"/>
          <w:sz w:val="24"/>
          <w:szCs w:val="24"/>
        </w:rPr>
        <w:t>5. лично отговорният съдружник в командитно дружество.</w:t>
      </w:r>
    </w:p>
    <w:p w:rsidR="00F821E8" w:rsidRDefault="00F821E8" w:rsidP="00F821E8">
      <w:pPr>
        <w:spacing w:after="0" w:line="240" w:lineRule="auto"/>
        <w:ind w:firstLine="851"/>
        <w:jc w:val="both"/>
        <w:divId w:val="13615919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страната е малолетна или поставена под пълно запрещение, съдът може да изслуша нейния законен представител. Когато страната е непълнолетна или поставена под ограничено запрещение, съдът може да я разпита в присъствието на родителя или попечителя ѝ.</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Писмени доказателства</w:t>
      </w: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Доказателствена сила</w:t>
      </w:r>
    </w:p>
    <w:p w:rsidR="00F821E8" w:rsidRDefault="00F821E8" w:rsidP="00F821E8">
      <w:pPr>
        <w:spacing w:after="0" w:line="240" w:lineRule="auto"/>
        <w:ind w:firstLine="851"/>
        <w:jc w:val="both"/>
        <w:divId w:val="1429698867"/>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Доказателствената сила на документите се определя съобразно закона, който е бил в сила по времето и мястото, където те са съставени.</w:t>
      </w:r>
    </w:p>
    <w:p w:rsidR="00F821E8" w:rsidRDefault="00F821E8" w:rsidP="00F821E8">
      <w:pPr>
        <w:spacing w:after="0" w:line="240" w:lineRule="auto"/>
        <w:ind w:firstLine="851"/>
        <w:jc w:val="both"/>
        <w:divId w:val="91909639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оценява доказателствената сила на документа, в който има зачерквания, изтривания, добавки между редовете и други външни недостатъци, с оглед на всички обстоятелства по делото. Това правило не се прилага за подписания електронен документ.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Официален документ</w:t>
      </w:r>
    </w:p>
    <w:p w:rsidR="00F821E8" w:rsidRDefault="00F821E8" w:rsidP="00F821E8">
      <w:pPr>
        <w:spacing w:after="0" w:line="240" w:lineRule="auto"/>
        <w:ind w:firstLine="851"/>
        <w:jc w:val="both"/>
        <w:divId w:val="121046462"/>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Официален документ, издаден от длъжностно лице в кръга на службата му по установените форма и ред, съставлява доказателство за изявленията пред него и за извършените от него и пред него действия.</w:t>
      </w:r>
    </w:p>
    <w:p w:rsidR="00F821E8" w:rsidRDefault="00F821E8" w:rsidP="00F821E8">
      <w:pPr>
        <w:spacing w:after="0" w:line="240" w:lineRule="auto"/>
        <w:ind w:firstLine="851"/>
        <w:jc w:val="both"/>
        <w:divId w:val="1252546705"/>
        <w:rPr>
          <w:rFonts w:ascii="Times New Roman" w:eastAsia="Times New Roman" w:hAnsi="Times New Roman" w:cs="Times New Roman"/>
          <w:sz w:val="24"/>
          <w:szCs w:val="24"/>
        </w:rPr>
      </w:pPr>
      <w:r>
        <w:rPr>
          <w:rFonts w:ascii="Times New Roman" w:eastAsia="Times New Roman" w:hAnsi="Times New Roman" w:cs="Times New Roman"/>
          <w:sz w:val="24"/>
          <w:szCs w:val="24"/>
        </w:rPr>
        <w:t>(2) Официално заверени преписи или извлечения от официални документи имат същата доказателствена сила, както и оригиналите.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Частен документ</w:t>
      </w:r>
    </w:p>
    <w:p w:rsidR="00F821E8" w:rsidRDefault="00F821E8" w:rsidP="00F821E8">
      <w:pPr>
        <w:spacing w:after="0" w:line="240" w:lineRule="auto"/>
        <w:ind w:firstLine="851"/>
        <w:jc w:val="both"/>
        <w:divId w:val="1177114748"/>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Частни документи, подписани от лицата, които са ги издали, съставляват доказателство, че изявленията, които се съдържат в тях, са направени от тези лица.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Достоверна дата на частния документ</w:t>
      </w:r>
    </w:p>
    <w:p w:rsidR="00F821E8" w:rsidRDefault="00F821E8" w:rsidP="00F821E8">
      <w:pPr>
        <w:spacing w:after="0" w:line="240" w:lineRule="auto"/>
        <w:ind w:firstLine="851"/>
        <w:jc w:val="both"/>
        <w:divId w:val="722214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Частният документ има достоверна дата за трети лица от деня, в който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официален документ, или от деня, в който настъпи друг факт, установяващ по безсъмнен начин предхождащото го съставяне на документа.</w:t>
      </w:r>
    </w:p>
    <w:p w:rsidR="00F821E8" w:rsidRDefault="00F821E8" w:rsidP="00F821E8">
      <w:pPr>
        <w:spacing w:after="0" w:line="240" w:lineRule="auto"/>
        <w:ind w:firstLine="851"/>
        <w:jc w:val="both"/>
        <w:divId w:val="23809756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установяване датата на разписки за извършено плащане съдът може да допусне всякакви доказателствени средства, като има предвид обстоятелствата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Вписвания в счетоводни книги</w:t>
      </w:r>
    </w:p>
    <w:p w:rsidR="00F821E8" w:rsidRDefault="00F821E8" w:rsidP="00F821E8">
      <w:pPr>
        <w:spacing w:after="0" w:line="240" w:lineRule="auto"/>
        <w:ind w:firstLine="851"/>
        <w:jc w:val="both"/>
        <w:divId w:val="774713899"/>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са водили книгите.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документи на хартиен носител</w:t>
      </w:r>
    </w:p>
    <w:p w:rsidR="00F821E8" w:rsidRDefault="00F821E8" w:rsidP="00F821E8">
      <w:pPr>
        <w:spacing w:after="0" w:line="240" w:lineRule="auto"/>
        <w:ind w:firstLine="851"/>
        <w:jc w:val="both"/>
        <w:divId w:val="656302307"/>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Когато по делото се прилага документ, той може да бъде представен и в заверен от страната препис, но в такъв случай при поискване тя е длъжна да представи оригинала на документа или официално заверен препис от него. Ако не стори това, представеният препис се изключва от доказателствата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електронен документ</w:t>
      </w:r>
    </w:p>
    <w:p w:rsidR="00F821E8" w:rsidRDefault="00F821E8" w:rsidP="00F821E8">
      <w:pPr>
        <w:spacing w:after="0" w:line="240" w:lineRule="auto"/>
        <w:ind w:firstLine="851"/>
        <w:jc w:val="both"/>
        <w:divId w:val="245579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Електронният документ може да бъде представен възпроизведен на хартиен носител като препис, заверен от страната. При поискване страната е длъжна да представи документа на електронен носител.</w:t>
      </w:r>
    </w:p>
    <w:p w:rsidR="00F821E8" w:rsidRDefault="00F821E8" w:rsidP="00F821E8">
      <w:pPr>
        <w:spacing w:after="0" w:line="240" w:lineRule="auto"/>
        <w:ind w:firstLine="851"/>
        <w:jc w:val="both"/>
        <w:divId w:val="763189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съдът не разполага с технически средства и специалисти, даващи възможност възпроизвеждането на електронния документ и надлежната проверка на електронния подпис да бъдат извършени в съдебната зала в присъствието на явилите се страни, електронни копия на документа се предоставят и на всяка от страните по делото. В </w:t>
      </w:r>
      <w:r>
        <w:rPr>
          <w:rFonts w:ascii="Times New Roman" w:eastAsia="Times New Roman" w:hAnsi="Times New Roman" w:cs="Times New Roman"/>
          <w:sz w:val="24"/>
          <w:szCs w:val="24"/>
        </w:rPr>
        <w:lastRenderedPageBreak/>
        <w:t>този случай истинността на електронния документ може да бъде оспорена в следващото съдебно заседание.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документ на чужд език</w:t>
      </w:r>
    </w:p>
    <w:p w:rsidR="00F821E8" w:rsidRDefault="00F821E8" w:rsidP="00F821E8">
      <w:pPr>
        <w:spacing w:after="0" w:line="240" w:lineRule="auto"/>
        <w:ind w:firstLine="851"/>
        <w:jc w:val="both"/>
        <w:divId w:val="387264817"/>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оспорена, той назначава вещо лице за проверка.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официални документи</w:t>
      </w:r>
    </w:p>
    <w:p w:rsidR="00F821E8" w:rsidRDefault="00F821E8" w:rsidP="00F821E8">
      <w:pPr>
        <w:spacing w:after="0" w:line="240" w:lineRule="auto"/>
        <w:ind w:firstLine="851"/>
        <w:jc w:val="both"/>
        <w:divId w:val="903292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въз основа на което тя да се снабди с тях. Учреждението е длъжно да издаде исканите документи или да обясни причините за неиздаването им.</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печатни материали</w:t>
      </w:r>
    </w:p>
    <w:p w:rsidR="00F821E8" w:rsidRDefault="00F821E8" w:rsidP="00F821E8">
      <w:pPr>
        <w:spacing w:after="0" w:line="240" w:lineRule="auto"/>
        <w:ind w:firstLine="851"/>
        <w:jc w:val="both"/>
        <w:divId w:val="384917866"/>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Печатни материали се представят от страните, но когато съдът може сам да си ги достави без особена трудност, достатъчно е страната да посочи къде те са публикувани.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Конверсия на официален документ</w:t>
      </w:r>
    </w:p>
    <w:p w:rsidR="00F821E8" w:rsidRDefault="00F821E8" w:rsidP="00F821E8">
      <w:pPr>
        <w:spacing w:after="0" w:line="240" w:lineRule="auto"/>
        <w:ind w:firstLine="851"/>
        <w:jc w:val="both"/>
        <w:divId w:val="1357459582"/>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Документ, издаден от некомпетентен орган или не в предписаната форма, има значение на частен документ, ако е подписан от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Документ, издаден от неграмотно или незрящо лице</w:t>
      </w:r>
    </w:p>
    <w:p w:rsidR="00F821E8" w:rsidRDefault="00F821E8" w:rsidP="00F821E8">
      <w:pPr>
        <w:spacing w:after="0" w:line="240" w:lineRule="auto"/>
        <w:ind w:firstLine="851"/>
        <w:jc w:val="both"/>
        <w:divId w:val="1753042341"/>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 сложен, в документа трябва да се отбележи причината за това, както и с кой друг пръст е сложен отпечатъкът.</w:t>
      </w:r>
    </w:p>
    <w:p w:rsidR="00F821E8" w:rsidRDefault="00F821E8" w:rsidP="00F821E8">
      <w:pPr>
        <w:spacing w:after="0" w:line="240" w:lineRule="auto"/>
        <w:ind w:firstLine="851"/>
        <w:jc w:val="both"/>
        <w:divId w:val="1128164967"/>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Частен документ, издаден от сляп, но грамотен, трябва да бъде приподписан от двама свидетели.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страната за представяне на документ</w:t>
      </w:r>
    </w:p>
    <w:p w:rsidR="00F821E8" w:rsidRDefault="00F821E8" w:rsidP="00F821E8">
      <w:pPr>
        <w:spacing w:after="0" w:line="240" w:lineRule="auto"/>
        <w:ind w:firstLine="851"/>
        <w:jc w:val="both"/>
        <w:divId w:val="287930637"/>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Всяка страна може да иска от съда да задължи другата страна да представи намиращ се у нея документ, като обясни значението му за спора.</w:t>
      </w:r>
    </w:p>
    <w:p w:rsidR="00F821E8" w:rsidRDefault="00F821E8" w:rsidP="00F821E8">
      <w:pPr>
        <w:spacing w:after="0" w:line="240" w:lineRule="auto"/>
        <w:ind w:firstLine="851"/>
        <w:jc w:val="both"/>
        <w:divId w:val="538974024"/>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Непредставянето на документа се преценява съгласно чл. 161.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отказ от представяне</w:t>
      </w:r>
    </w:p>
    <w:p w:rsidR="00F821E8" w:rsidRDefault="00F821E8" w:rsidP="00F821E8">
      <w:pPr>
        <w:spacing w:after="0" w:line="240" w:lineRule="auto"/>
        <w:ind w:firstLine="851"/>
        <w:jc w:val="both"/>
        <w:divId w:val="666982602"/>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(1) Представянето на документ може да бъде отказано, когато:</w:t>
      </w:r>
    </w:p>
    <w:p w:rsidR="00F821E8" w:rsidRDefault="00F821E8" w:rsidP="00F821E8">
      <w:pPr>
        <w:spacing w:after="0" w:line="240" w:lineRule="auto"/>
        <w:ind w:firstLine="851"/>
        <w:jc w:val="both"/>
        <w:divId w:val="1310398251"/>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съдържанието на документа се отнася до обстоятелства от личния или семейния живот на страната;</w:t>
      </w:r>
    </w:p>
    <w:p w:rsidR="00F821E8" w:rsidRDefault="00F821E8" w:rsidP="00F821E8">
      <w:pPr>
        <w:spacing w:after="0" w:line="240" w:lineRule="auto"/>
        <w:ind w:firstLine="851"/>
        <w:jc w:val="both"/>
        <w:divId w:val="1633634077"/>
        <w:rPr>
          <w:rFonts w:ascii="Times New Roman" w:eastAsia="Times New Roman" w:hAnsi="Times New Roman" w:cs="Times New Roman"/>
          <w:sz w:val="24"/>
          <w:szCs w:val="24"/>
        </w:rPr>
      </w:pPr>
      <w:r>
        <w:rPr>
          <w:rFonts w:ascii="Times New Roman" w:eastAsia="Times New Roman" w:hAnsi="Times New Roman" w:cs="Times New Roman"/>
          <w:sz w:val="24"/>
          <w:szCs w:val="24"/>
        </w:rPr>
        <w:t>2. това би довело до опозоряване или до наказателно преследване на страната или на нейни близки по смисъла на чл. 166.</w:t>
      </w:r>
    </w:p>
    <w:p w:rsidR="00F821E8" w:rsidRDefault="00F821E8" w:rsidP="00F821E8">
      <w:pPr>
        <w:spacing w:after="0" w:line="240" w:lineRule="auto"/>
        <w:ind w:firstLine="851"/>
        <w:jc w:val="both"/>
        <w:divId w:val="10461056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основанията по ал. 1 засягат части от документа, страната може да бъде задължена да представи заверено от нея извлечение от документа.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трето лице да представи документ</w:t>
      </w:r>
    </w:p>
    <w:p w:rsidR="00F821E8" w:rsidRDefault="00F821E8" w:rsidP="00F821E8">
      <w:pPr>
        <w:spacing w:after="0" w:line="240" w:lineRule="auto"/>
        <w:ind w:firstLine="851"/>
        <w:jc w:val="both"/>
        <w:divId w:val="779034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Всяка страна може да иска с писмена молба от съда да задължи неучастващо в делото лице да представи намиращ се у него документ.</w:t>
      </w:r>
    </w:p>
    <w:p w:rsidR="00F821E8" w:rsidRDefault="00F821E8" w:rsidP="00F821E8">
      <w:pPr>
        <w:spacing w:after="0" w:line="240" w:lineRule="auto"/>
        <w:ind w:firstLine="851"/>
        <w:jc w:val="both"/>
        <w:divId w:val="19637267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Препис от молбата се изпраща на третото лице, като му се определя срок за представяне на документа.</w:t>
      </w:r>
    </w:p>
    <w:p w:rsidR="00F821E8" w:rsidRDefault="00F821E8" w:rsidP="00F821E8">
      <w:pPr>
        <w:spacing w:after="0" w:line="240" w:lineRule="auto"/>
        <w:ind w:firstLine="851"/>
        <w:jc w:val="both"/>
        <w:divId w:val="1898777602"/>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Третото лице, което неоснователно не представи искания документ, освен отговорността по чл. 87, носи отговорност и пред страната за причинените ѝ вреди.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Оспорване на истинността на документ</w:t>
      </w:r>
    </w:p>
    <w:p w:rsidR="00F821E8" w:rsidRDefault="00F821E8" w:rsidP="00F821E8">
      <w:pPr>
        <w:spacing w:after="0" w:line="240" w:lineRule="auto"/>
        <w:ind w:firstLine="851"/>
        <w:jc w:val="both"/>
        <w:divId w:val="747772569"/>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Заинтересованата страна може да оспори истинността на документ най-късно с отговора на съдопроизводственото действие, с което той е представен. Когато документът е представен в съдебно заседание, оспорването може да бъде направено най-късно до края на заседанието.</w:t>
      </w:r>
    </w:p>
    <w:p w:rsidR="00F821E8" w:rsidRDefault="00F821E8" w:rsidP="00F821E8">
      <w:pPr>
        <w:spacing w:after="0" w:line="240" w:lineRule="auto"/>
        <w:ind w:firstLine="851"/>
        <w:jc w:val="both"/>
        <w:divId w:val="3770554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постановява да се извърши проверка на истинността на документа, ако другата страна заяви, че желае да се ползва от него.</w:t>
      </w:r>
    </w:p>
    <w:p w:rsidR="00F821E8" w:rsidRDefault="00F821E8" w:rsidP="00F821E8">
      <w:pPr>
        <w:spacing w:after="0" w:line="240" w:lineRule="auto"/>
        <w:ind w:firstLine="851"/>
        <w:jc w:val="both"/>
        <w:divId w:val="1471048397"/>
        <w:rPr>
          <w:rFonts w:ascii="Times New Roman" w:eastAsia="Times New Roman" w:hAnsi="Times New Roman" w:cs="Times New Roman"/>
          <w:sz w:val="24"/>
          <w:szCs w:val="24"/>
        </w:rPr>
      </w:pPr>
      <w:r>
        <w:rPr>
          <w:rFonts w:ascii="Times New Roman" w:eastAsia="Times New Roman" w:hAnsi="Times New Roman" w:cs="Times New Roman"/>
          <w:sz w:val="24"/>
          <w:szCs w:val="24"/>
        </w:rPr>
        <w:t>(3) Тежестта за доказване неистинността на документа пада върху страната, която го оспорва. Когато се оспорва истинността на частен документ, който не носи подписа на страната, която го оспорва, тежестта за доказване истинността пада върху страната, която го е представила.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документ</w:t>
      </w:r>
    </w:p>
    <w:p w:rsidR="00F821E8" w:rsidRDefault="00F821E8" w:rsidP="00F821E8">
      <w:pPr>
        <w:spacing w:after="0" w:line="240" w:lineRule="auto"/>
        <w:ind w:firstLine="851"/>
        <w:jc w:val="both"/>
        <w:divId w:val="1477407544"/>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Съдът извършва проверката чрез сравняване с други безспорни документи, чрез разпит на свидетели или чрез вещи лица.</w:t>
      </w:r>
    </w:p>
    <w:p w:rsidR="00F821E8" w:rsidRDefault="00F821E8" w:rsidP="00F821E8">
      <w:pPr>
        <w:spacing w:after="0" w:line="240" w:lineRule="auto"/>
        <w:ind w:firstLine="851"/>
        <w:jc w:val="both"/>
        <w:divId w:val="140287490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проверката съдът с определение признава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F821E8" w:rsidRDefault="00F821E8" w:rsidP="00F821E8">
      <w:pPr>
        <w:spacing w:after="0" w:line="240" w:lineRule="auto"/>
        <w:ind w:firstLine="851"/>
        <w:jc w:val="both"/>
        <w:divId w:val="177689753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се произнесе по оспорването на документа и с решението по делото. В този случай документът заедно с препис от решението се изпраща на прокурора.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Вещи лица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Назначаване на вещо лице</w:t>
      </w:r>
    </w:p>
    <w:p w:rsidR="00F821E8" w:rsidRDefault="00F821E8" w:rsidP="00F821E8">
      <w:pPr>
        <w:spacing w:after="0" w:line="240" w:lineRule="auto"/>
        <w:ind w:firstLine="851"/>
        <w:jc w:val="both"/>
        <w:divId w:val="141386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Вещо лице се назначава по искане на страната или служебно, когато за изясняване на някои възникнали по делото въпроси са необходими специални знания из областта на науката, изкуството, занаятите и други.</w:t>
      </w:r>
    </w:p>
    <w:p w:rsidR="00F821E8" w:rsidRDefault="00F821E8" w:rsidP="00F821E8">
      <w:pPr>
        <w:spacing w:after="0" w:line="240" w:lineRule="auto"/>
        <w:ind w:firstLine="851"/>
        <w:jc w:val="both"/>
        <w:divId w:val="84845027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назначи и повече вещи лица, когато това се налага с оглед на обстоятелствата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на вещо лице</w:t>
      </w:r>
    </w:p>
    <w:p w:rsidR="00F821E8" w:rsidRDefault="00F821E8" w:rsidP="00F821E8">
      <w:pPr>
        <w:spacing w:after="0" w:line="240" w:lineRule="auto"/>
        <w:ind w:firstLine="851"/>
        <w:jc w:val="both"/>
        <w:divId w:val="681401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Разпоредбите на чл. 22, ал. 1 се прилагат съответно и за вещите лица.</w:t>
      </w:r>
    </w:p>
    <w:p w:rsidR="00F821E8" w:rsidRDefault="00F821E8" w:rsidP="00F821E8">
      <w:pPr>
        <w:spacing w:after="0" w:line="240" w:lineRule="auto"/>
        <w:ind w:firstLine="851"/>
        <w:jc w:val="both"/>
        <w:divId w:val="2144805921"/>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от страните може да иска отстраняване на вещото лице, ако е налице някое от основанията по ал. 1.</w:t>
      </w:r>
    </w:p>
    <w:p w:rsidR="00F821E8" w:rsidRDefault="00F821E8" w:rsidP="00F821E8">
      <w:pPr>
        <w:spacing w:after="0" w:line="240" w:lineRule="auto"/>
        <w:ind w:firstLine="851"/>
        <w:jc w:val="both"/>
        <w:divId w:val="550313743"/>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Вещото лице е длъжно незабавно да съобщи на съда всички обстоятелства, които могат да бъдат основание за отстраняване. То е длъжно да вземе отношение по твърденията в молбата за отстраняването му.</w:t>
      </w:r>
    </w:p>
    <w:p w:rsidR="00F821E8" w:rsidRDefault="00F821E8" w:rsidP="00F821E8">
      <w:pPr>
        <w:spacing w:after="0" w:line="240" w:lineRule="auto"/>
        <w:ind w:firstLine="851"/>
        <w:jc w:val="both"/>
        <w:divId w:val="617106396"/>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се произнася с определение по искането за отстраняване на вещото лице.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Възлагане на експертиза</w:t>
      </w:r>
    </w:p>
    <w:p w:rsidR="00F821E8" w:rsidRDefault="00F821E8" w:rsidP="00F821E8">
      <w:pPr>
        <w:spacing w:after="0" w:line="240" w:lineRule="auto"/>
        <w:ind w:firstLine="851"/>
        <w:jc w:val="both"/>
        <w:divId w:val="1202203312"/>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В определението, с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специалността на вещото лице.</w:t>
      </w:r>
    </w:p>
    <w:p w:rsidR="00F821E8" w:rsidRDefault="00F821E8" w:rsidP="00F821E8">
      <w:pPr>
        <w:spacing w:after="0" w:line="240" w:lineRule="auto"/>
        <w:ind w:firstLine="851"/>
        <w:jc w:val="both"/>
        <w:divId w:val="80087692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дава на вещото лице подходящ срок за изготвяне на заключението. Вещото лице уведомява съда, когато не може да изготви заключението в определения срок, и посочва какъв срок му е необходим.</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на вещото лице</w:t>
      </w:r>
    </w:p>
    <w:p w:rsidR="00F821E8" w:rsidRDefault="00F821E8" w:rsidP="00F821E8">
      <w:pPr>
        <w:spacing w:after="0" w:line="240" w:lineRule="auto"/>
        <w:ind w:firstLine="851"/>
        <w:jc w:val="both"/>
        <w:divId w:val="61297902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Назначеното вещо лице се освобождава от възложената му задача, когато не може да я изпълни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заключението</w:t>
      </w:r>
    </w:p>
    <w:p w:rsidR="00F821E8" w:rsidRDefault="00F821E8" w:rsidP="00F821E8">
      <w:pPr>
        <w:spacing w:after="0" w:line="240" w:lineRule="auto"/>
        <w:ind w:firstLine="851"/>
        <w:jc w:val="both"/>
        <w:divId w:val="15302913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Вещото лице е длъжно да представи заключението най-малко една седмица преди съдебното заседание.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Изслушване на вещото лице</w:t>
      </w:r>
    </w:p>
    <w:p w:rsidR="00F821E8" w:rsidRDefault="00F821E8" w:rsidP="00F821E8">
      <w:pPr>
        <w:spacing w:after="0" w:line="240" w:lineRule="auto"/>
        <w:ind w:firstLine="851"/>
        <w:jc w:val="both"/>
        <w:divId w:val="1558928537"/>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Съдът напомня на вещото лице отговорността му за даване на невярно заключение.</w:t>
      </w:r>
    </w:p>
    <w:p w:rsidR="00F821E8" w:rsidRDefault="00F821E8" w:rsidP="00F821E8">
      <w:pPr>
        <w:spacing w:after="0" w:line="240" w:lineRule="auto"/>
        <w:ind w:firstLine="851"/>
        <w:jc w:val="both"/>
        <w:divId w:val="1868172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Вещото лице излага устно заключението си. Страните могат да задават въпроси за изясняване на заключението. </w:t>
      </w:r>
    </w:p>
    <w:p w:rsidR="00F821E8" w:rsidRDefault="00F821E8" w:rsidP="00F821E8">
      <w:pPr>
        <w:spacing w:after="0" w:line="240" w:lineRule="auto"/>
        <w:ind w:firstLine="851"/>
        <w:jc w:val="both"/>
        <w:divId w:val="11374584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оспорване на заключението съдът може да назначи друго или повече вещи лица. Оспорването може да бъде направено докато трае изслушването.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Допълнително и повторно заключение</w:t>
      </w:r>
    </w:p>
    <w:p w:rsidR="00F821E8" w:rsidRDefault="00F821E8" w:rsidP="00F821E8">
      <w:pPr>
        <w:spacing w:after="0" w:line="240" w:lineRule="auto"/>
        <w:ind w:firstLine="851"/>
        <w:jc w:val="both"/>
        <w:divId w:val="794565804"/>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Допълнително заключение се възлага, когато заключението не е достатъчно пълно и ясно, а повторно - когато не е обосновано и възниква съмнение за неговата правилност.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на заключението</w:t>
      </w:r>
    </w:p>
    <w:p w:rsidR="00F821E8" w:rsidRDefault="00F821E8" w:rsidP="00F821E8">
      <w:pPr>
        <w:spacing w:after="0" w:line="240" w:lineRule="auto"/>
        <w:ind w:firstLine="851"/>
        <w:jc w:val="both"/>
        <w:divId w:val="34626430"/>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Съдът не е длъжен да възприема заключението на вещото лице, а го обсъжда заедно с другите доказателства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Разногласие между вещи лица</w:t>
      </w:r>
    </w:p>
    <w:p w:rsidR="00F821E8" w:rsidRDefault="00F821E8" w:rsidP="00F821E8">
      <w:pPr>
        <w:spacing w:after="0" w:line="240" w:lineRule="auto"/>
        <w:ind w:firstLine="851"/>
        <w:jc w:val="both"/>
        <w:divId w:val="129595770"/>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При разногласие между вещите лица всяка група излага своите отделни мнения. Когато съдът не може да вземе становище по разногласието, той изисква от същите вещи лица допълнителни изследвания или назначава други вещи лица.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Оглед и освидетелстване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оглед и освидетелстване</w:t>
      </w:r>
    </w:p>
    <w:p w:rsidR="00F821E8" w:rsidRDefault="00F821E8" w:rsidP="00F821E8">
      <w:pPr>
        <w:spacing w:after="0" w:line="240" w:lineRule="auto"/>
        <w:ind w:firstLine="851"/>
        <w:jc w:val="both"/>
        <w:divId w:val="1526479707"/>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на свидетели и вещи лица.</w:t>
      </w:r>
    </w:p>
    <w:p w:rsidR="00F821E8" w:rsidRDefault="00F821E8" w:rsidP="00F821E8">
      <w:pPr>
        <w:spacing w:after="0" w:line="240" w:lineRule="auto"/>
        <w:ind w:firstLine="851"/>
        <w:jc w:val="both"/>
        <w:divId w:val="8365324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Огледът и освидетелстването са способи за събиране и проверка на доказателства. Те се извършват от целия състав на съда, от делегиран член на съда или от друг делегиран съд. </w:t>
      </w:r>
    </w:p>
    <w:p w:rsidR="00F821E8" w:rsidRDefault="00F821E8" w:rsidP="00F821E8">
      <w:pPr>
        <w:spacing w:after="0" w:line="240" w:lineRule="auto"/>
        <w:ind w:firstLine="851"/>
        <w:jc w:val="both"/>
        <w:divId w:val="1952666236"/>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уведомява страните за мястото и времето на огледа. За извършения оглед се съставя протокол, в който се отразяват констатациите при огледа, обясненията на вещите лица и показанията на свидетелите, които са разпитани на мястото на огледа.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съдействие</w:t>
      </w:r>
    </w:p>
    <w:p w:rsidR="00F821E8" w:rsidRDefault="00F821E8" w:rsidP="00F821E8">
      <w:pPr>
        <w:spacing w:after="0" w:line="240" w:lineRule="auto"/>
        <w:ind w:firstLine="851"/>
        <w:jc w:val="both"/>
        <w:divId w:val="51584026"/>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За задължението за представяне, предаване или осигуряване на достъп до предмета на огледа се прилагат разпоредбите относно документите.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Освидетелстване</w:t>
      </w:r>
    </w:p>
    <w:p w:rsidR="00F821E8" w:rsidRDefault="00F821E8" w:rsidP="00F821E8">
      <w:pPr>
        <w:spacing w:after="0" w:line="240" w:lineRule="auto"/>
        <w:ind w:firstLine="851"/>
        <w:jc w:val="both"/>
        <w:divId w:val="427390817"/>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Освидетелстването на лице може да стане само с негово съгласие.</w:t>
      </w:r>
    </w:p>
    <w:p w:rsidR="00F821E8" w:rsidRDefault="00F821E8" w:rsidP="00F821E8">
      <w:pPr>
        <w:spacing w:after="0" w:line="240" w:lineRule="auto"/>
        <w:ind w:firstLine="851"/>
        <w:jc w:val="both"/>
        <w:divId w:val="1835800631"/>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Освидетелстването се извършва по начин да не бъде уязвено личното достойнство на освидетелствания. С оглед на това съдията може да не присъства лично при освидетелстването, като възложи извършването му на подходящи вещи лица.</w:t>
      </w:r>
    </w:p>
    <w:p w:rsidR="00F821E8" w:rsidRDefault="00F821E8" w:rsidP="00F821E8">
      <w:pPr>
        <w:spacing w:after="0" w:line="240" w:lineRule="auto"/>
        <w:ind w:firstLine="851"/>
        <w:jc w:val="both"/>
        <w:divId w:val="1922251848"/>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на лицето да бъде освидетелствано се преценява съгласно чл. 161.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Обезпечение на доказателства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Обезпечение на доказателства</w:t>
      </w:r>
    </w:p>
    <w:p w:rsidR="00F821E8" w:rsidRDefault="00F821E8" w:rsidP="00F821E8">
      <w:pPr>
        <w:spacing w:after="0" w:line="240" w:lineRule="auto"/>
        <w:ind w:firstLine="851"/>
        <w:jc w:val="both"/>
        <w:divId w:val="855463953"/>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Когато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обезпечение на доказателства</w:t>
      </w:r>
    </w:p>
    <w:p w:rsidR="00F821E8" w:rsidRDefault="00F821E8" w:rsidP="00F821E8">
      <w:pPr>
        <w:spacing w:after="0" w:line="240" w:lineRule="auto"/>
        <w:ind w:firstLine="851"/>
        <w:jc w:val="both"/>
        <w:divId w:val="658772649"/>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Молбата за обезпечение на доказателства се подава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имота, върху който ще се извърши огледът.</w:t>
      </w:r>
    </w:p>
    <w:p w:rsidR="00F821E8" w:rsidRDefault="00F821E8" w:rsidP="00F821E8">
      <w:pPr>
        <w:spacing w:after="0" w:line="240" w:lineRule="auto"/>
        <w:ind w:firstLine="851"/>
        <w:jc w:val="both"/>
        <w:divId w:val="17047419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 от молбата за обезпечение се връчва на другата страна.</w:t>
      </w:r>
    </w:p>
    <w:p w:rsidR="00F821E8" w:rsidRDefault="00F821E8" w:rsidP="00F821E8">
      <w:pPr>
        <w:spacing w:after="0" w:line="240" w:lineRule="auto"/>
        <w:ind w:firstLine="851"/>
        <w:jc w:val="both"/>
        <w:divId w:val="2116052607"/>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на съда, с което не се уважава молбата, подлежи на обжалване с частна жалба.</w:t>
      </w:r>
    </w:p>
    <w:p w:rsidR="00F821E8" w:rsidRDefault="00F821E8" w:rsidP="00F821E8">
      <w:pPr>
        <w:spacing w:after="0" w:line="240" w:lineRule="auto"/>
        <w:ind w:firstLine="851"/>
        <w:jc w:val="both"/>
        <w:divId w:val="879704745"/>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може да събере в същото производство доказателствата, посочени от другата страна, ако те са тясно свързани с тези на молителя.</w:t>
      </w:r>
    </w:p>
    <w:p w:rsidR="00F821E8" w:rsidRDefault="00F821E8" w:rsidP="00F821E8">
      <w:pPr>
        <w:spacing w:after="0" w:line="240" w:lineRule="auto"/>
        <w:ind w:firstLine="851"/>
        <w:jc w:val="both"/>
        <w:divId w:val="194460318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молителят не е в състояние да посочи името и адреса на другата страна, съдът ѝ назначава представител.</w:t>
      </w:r>
    </w:p>
    <w:p w:rsidR="00F821E8" w:rsidRDefault="00F821E8" w:rsidP="00F821E8">
      <w:pPr>
        <w:spacing w:after="0" w:line="240" w:lineRule="auto"/>
        <w:ind w:firstLine="851"/>
        <w:jc w:val="both"/>
        <w:divId w:val="156851455"/>
        <w:rPr>
          <w:rFonts w:ascii="Times New Roman" w:eastAsia="Times New Roman" w:hAnsi="Times New Roman" w:cs="Times New Roman"/>
          <w:sz w:val="24"/>
          <w:szCs w:val="24"/>
        </w:rPr>
      </w:pPr>
      <w:r>
        <w:rPr>
          <w:rFonts w:ascii="Times New Roman" w:eastAsia="Times New Roman" w:hAnsi="Times New Roman" w:cs="Times New Roman"/>
          <w:sz w:val="24"/>
          <w:szCs w:val="24"/>
        </w:rPr>
        <w:t>(6) Относно реда за събиране на доказателства и тяхната сила се прилагат общите правила.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w:t>
      </w:r>
    </w:p>
    <w:p w:rsidR="00F821E8" w:rsidRDefault="00F821E8" w:rsidP="00F821E8">
      <w:pPr>
        <w:spacing w:after="0" w:line="240" w:lineRule="auto"/>
        <w:ind w:firstLine="851"/>
        <w:jc w:val="both"/>
        <w:divId w:val="1069420858"/>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Разноските по събиране на доказателства не се присъждат на страната в производството по обезпечението. Те се вземат предвид впоследствие при решаването на спора.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петнадесета.</w:t>
      </w:r>
      <w:r>
        <w:rPr>
          <w:rFonts w:ascii="Times New Roman" w:hAnsi="Times New Roman" w:cs="Times New Roman"/>
          <w:b/>
          <w:bCs/>
          <w:sz w:val="24"/>
          <w:szCs w:val="24"/>
        </w:rPr>
        <w:br/>
        <w:t>ОТКЛОНЕНИЯ ВЪВ ВРЪЗКА С ПРЕДМЕТА НА ДЕЛОТО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Първоначално съединяване на искове</w:t>
      </w:r>
    </w:p>
    <w:p w:rsidR="00F821E8" w:rsidRDefault="00F821E8" w:rsidP="00F821E8">
      <w:pPr>
        <w:spacing w:after="0" w:line="240" w:lineRule="auto"/>
        <w:ind w:firstLine="851"/>
        <w:jc w:val="both"/>
        <w:divId w:val="1589734373"/>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Ищецът може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rsidR="00F821E8" w:rsidRDefault="00F821E8" w:rsidP="00F821E8">
      <w:pPr>
        <w:spacing w:after="0" w:line="240" w:lineRule="auto"/>
        <w:ind w:firstLine="851"/>
        <w:jc w:val="both"/>
        <w:divId w:val="17506942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50 от 2015 г.) Когато предявените искове не подлежат на разглеждане по 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 разделяне на искове, които се намират във връзка с предмета на делото, освен ако подлежат на разглеждане по реда на различни производства.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Насрещен иск</w:t>
      </w:r>
    </w:p>
    <w:p w:rsidR="00F821E8" w:rsidRDefault="00F821E8" w:rsidP="00F821E8">
      <w:pPr>
        <w:spacing w:after="0" w:line="240" w:lineRule="auto"/>
        <w:ind w:firstLine="851"/>
        <w:jc w:val="both"/>
        <w:divId w:val="1441952960"/>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В срока за отговор на исковата молба ответникът може да предяви насрещен иск, ако той по рода си е подсъден на същия съд и има връзка с първоначалния иск или ако може да стане прихващане с него.</w:t>
      </w:r>
    </w:p>
    <w:p w:rsidR="00F821E8" w:rsidRDefault="00F821E8" w:rsidP="00F821E8">
      <w:pPr>
        <w:spacing w:after="0" w:line="240" w:lineRule="auto"/>
        <w:ind w:firstLine="851"/>
        <w:jc w:val="both"/>
        <w:divId w:val="1540325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Предявяването на насрещния иск става по правилата за предявяване на иск. Когато съдът прецени, че съвместното разглеждане на насрещния иск ще бъде значително затруднено, той постановява отделянето му.</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Инцидентен иск</w:t>
      </w:r>
    </w:p>
    <w:p w:rsidR="00F821E8" w:rsidRDefault="00F821E8" w:rsidP="00F821E8">
      <w:pPr>
        <w:spacing w:after="0" w:line="240" w:lineRule="auto"/>
        <w:ind w:firstLine="851"/>
        <w:jc w:val="both"/>
        <w:divId w:val="1559894558"/>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В първото заседание за разглеждане на делото ищецът, а с отговора на исковата молба - ответникът, може да поиска съдът да се произнесе в решението си и относно съществуването или несъществуването на едно оспорено правоотношение, от което зависи изцяло или отчасти изходът на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Служебно съединяване на искове</w:t>
      </w:r>
    </w:p>
    <w:p w:rsidR="00F821E8" w:rsidRDefault="00F821E8" w:rsidP="00F821E8">
      <w:pPr>
        <w:spacing w:after="0" w:line="240" w:lineRule="auto"/>
        <w:ind w:firstLine="851"/>
        <w:jc w:val="both"/>
        <w:divId w:val="19755260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Когато в съда има висящи няколко дела, в които участват едни и същи лица на страната на ищеца и на ответника или които имат връзка помежду си, съдът може да съедини тези дела в едно производство и да издаде общо решение по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иска</w:t>
      </w:r>
    </w:p>
    <w:p w:rsidR="00F821E8" w:rsidRDefault="00F821E8" w:rsidP="00F821E8">
      <w:pPr>
        <w:spacing w:after="0" w:line="240" w:lineRule="auto"/>
        <w:ind w:firstLine="851"/>
        <w:jc w:val="both"/>
        <w:divId w:val="732509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(1) В първото заседание за разглеждане на делото ищецът може да измени основанието на своя иск, ако с оглед защитата на ответника съдът прецени това за уместно. Той може също, без да измени основанието, да измени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осъдителен и обратно. </w:t>
      </w:r>
    </w:p>
    <w:p w:rsidR="00F821E8" w:rsidRDefault="00F821E8" w:rsidP="00F821E8">
      <w:pPr>
        <w:spacing w:after="0" w:line="240" w:lineRule="auto"/>
        <w:ind w:firstLine="851"/>
        <w:jc w:val="both"/>
        <w:divId w:val="165518550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смята за увеличение на иска прибавянето на изтекли лихви или на събрани добиви от вещта след неговото предявяване.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ОТКЛОНЕНИЯ ВЪВ ВРЪЗКА СЪС СТРАНИТЕ</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Другарство в делото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Допустимост</w:t>
      </w:r>
    </w:p>
    <w:p w:rsidR="00F821E8" w:rsidRDefault="00F821E8" w:rsidP="00F821E8">
      <w:pPr>
        <w:spacing w:after="0" w:line="240" w:lineRule="auto"/>
        <w:ind w:firstLine="851"/>
        <w:jc w:val="both"/>
        <w:divId w:val="1940021316"/>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Иск може да бъде предявен от няколко ищци или срещу няколко ответници, ако предмет на спора са:</w:t>
      </w:r>
    </w:p>
    <w:p w:rsidR="00F821E8" w:rsidRDefault="00F821E8" w:rsidP="00F821E8">
      <w:pPr>
        <w:spacing w:after="0" w:line="240" w:lineRule="auto"/>
        <w:ind w:firstLine="851"/>
        <w:jc w:val="both"/>
        <w:divId w:val="71686059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 техни права или задължения, или</w:t>
      </w:r>
    </w:p>
    <w:p w:rsidR="00F821E8" w:rsidRDefault="00F821E8" w:rsidP="00F821E8">
      <w:pPr>
        <w:spacing w:after="0" w:line="240" w:lineRule="auto"/>
        <w:ind w:firstLine="851"/>
        <w:jc w:val="both"/>
        <w:divId w:val="5281079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права или задължения, които почиват на едно и също основание.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Процесуални действия</w:t>
      </w:r>
    </w:p>
    <w:p w:rsidR="00F821E8" w:rsidRDefault="00F821E8" w:rsidP="00F821E8">
      <w:pPr>
        <w:spacing w:after="0" w:line="240" w:lineRule="auto"/>
        <w:ind w:firstLine="851"/>
        <w:jc w:val="both"/>
        <w:divId w:val="1402827248"/>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(1) Всеки от другарите действа самостоятелно. Неговите процесуални действия и бездействия нито ползват, нито вредят на останалите.</w:t>
      </w:r>
    </w:p>
    <w:p w:rsidR="00F821E8" w:rsidRDefault="00F821E8" w:rsidP="00F821E8">
      <w:pPr>
        <w:spacing w:after="0" w:line="240" w:lineRule="auto"/>
        <w:ind w:firstLine="851"/>
        <w:jc w:val="both"/>
        <w:divId w:val="93625474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 оглед на естеството на спорното правоотношение или по разпореждане на закона решението на съда трябва да бъде еднакво спрямо всички другари (необходимо другарство), извършените от някои от тях действия имат значение и за неявилите се или неизвършилите тези действия другари. И в този случай обаче за сключване на спогодба и за оттегляне или отказ от иска е необходимо съгласието на всички другари.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Твърдения за общите факти</w:t>
      </w:r>
    </w:p>
    <w:p w:rsidR="00F821E8" w:rsidRDefault="00F821E8" w:rsidP="00F821E8">
      <w:pPr>
        <w:spacing w:after="0" w:line="240" w:lineRule="auto"/>
        <w:ind w:firstLine="851"/>
        <w:jc w:val="both"/>
        <w:divId w:val="1217623727"/>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Ако фактическите твърдения на другарите относно общите факти си противоречат, съдът ги преценява във връзка с всички обстоятелства по делото.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Трети лица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Встъпване на трето лице</w:t>
      </w:r>
    </w:p>
    <w:p w:rsidR="00F821E8" w:rsidRDefault="00F821E8" w:rsidP="00F821E8">
      <w:pPr>
        <w:spacing w:after="0" w:line="240" w:lineRule="auto"/>
        <w:ind w:firstLine="851"/>
        <w:jc w:val="both"/>
        <w:divId w:val="1091002912"/>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Трето лице може да встъпи в делото до приключване на съдебното дирене в първата инстанция, за да помага на една от страните, ако има интерес решението да бъде постановено в нейна полза.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Привличане на трето лице</w:t>
      </w:r>
    </w:p>
    <w:p w:rsidR="00F821E8" w:rsidRDefault="00F821E8" w:rsidP="00F821E8">
      <w:pPr>
        <w:spacing w:after="0" w:line="240" w:lineRule="auto"/>
        <w:ind w:firstLine="851"/>
        <w:jc w:val="both"/>
        <w:divId w:val="2780694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В първото заседание за разглеждане на делото ищецът, а с отговора на исковата молба - ответникът, може да привлече трето лице, когато това лице има право да встъпи, за да помага.</w:t>
      </w:r>
    </w:p>
    <w:p w:rsidR="00F821E8" w:rsidRDefault="00F821E8" w:rsidP="00F821E8">
      <w:pPr>
        <w:spacing w:after="0" w:line="240" w:lineRule="auto"/>
        <w:ind w:firstLine="851"/>
        <w:jc w:val="both"/>
        <w:divId w:val="12742902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Привличането не се допуска, ако третото лице няма постоянен адрес в Република България или живее в чужбина.</w:t>
      </w:r>
    </w:p>
    <w:p w:rsidR="00F821E8" w:rsidRDefault="00F821E8" w:rsidP="00F821E8">
      <w:pPr>
        <w:spacing w:after="0" w:line="240" w:lineRule="auto"/>
        <w:ind w:firstLine="851"/>
        <w:jc w:val="both"/>
        <w:divId w:val="2091072754"/>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Страната, която има обратен иск срещу третото лице, може да го предяви за съвместно разглеждане едновременно с искането за привличане.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участието</w:t>
      </w:r>
    </w:p>
    <w:p w:rsidR="00F821E8" w:rsidRDefault="00F821E8" w:rsidP="00F821E8">
      <w:pPr>
        <w:spacing w:after="0" w:line="240" w:lineRule="auto"/>
        <w:ind w:firstLine="851"/>
        <w:jc w:val="both"/>
        <w:divId w:val="804003577"/>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По допускане на третото лице съдът се произнася с определение. Определението, с което не се допуска третото лице, подлежи на обжалване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трето лице</w:t>
      </w:r>
    </w:p>
    <w:p w:rsidR="00F821E8" w:rsidRDefault="00F821E8" w:rsidP="00F821E8">
      <w:pPr>
        <w:spacing w:after="0" w:line="240" w:lineRule="auto"/>
        <w:ind w:firstLine="851"/>
        <w:jc w:val="both"/>
        <w:divId w:val="1342732645"/>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Третото лице има право да извършва всички съдопроизводствени действия, с изключение на действията, представляващи разпореждане с предмета на спора.</w:t>
      </w:r>
    </w:p>
    <w:p w:rsidR="00F821E8" w:rsidRDefault="00F821E8" w:rsidP="00F821E8">
      <w:pPr>
        <w:spacing w:after="0" w:line="240" w:lineRule="auto"/>
        <w:ind w:firstLine="851"/>
        <w:jc w:val="both"/>
        <w:divId w:val="88645408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противоречие между действията и обясненията на страната и на третото лице съдът ги преценява във връзка с всички обстоятелства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Заместване на подпомаганата страна</w:t>
      </w:r>
    </w:p>
    <w:p w:rsidR="00F821E8" w:rsidRDefault="00F821E8" w:rsidP="00F821E8">
      <w:pPr>
        <w:spacing w:after="0" w:line="240" w:lineRule="auto"/>
        <w:ind w:firstLine="851"/>
        <w:jc w:val="both"/>
        <w:divId w:val="598760705"/>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Със съгласието на двете страни встъпилият или привлеченият в делото може да замести и освободи страната, на която помага.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решението</w:t>
      </w:r>
    </w:p>
    <w:p w:rsidR="00F821E8" w:rsidRDefault="00F821E8" w:rsidP="00F821E8">
      <w:pPr>
        <w:spacing w:after="0" w:line="240" w:lineRule="auto"/>
        <w:ind w:firstLine="851"/>
        <w:jc w:val="both"/>
        <w:divId w:val="481696696"/>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(1) Постановеното решение има установително действие в отношенията на третото лице и насрещната страна.</w:t>
      </w:r>
    </w:p>
    <w:p w:rsidR="00F821E8" w:rsidRDefault="00F821E8" w:rsidP="00F821E8">
      <w:pPr>
        <w:spacing w:after="0" w:line="240" w:lineRule="auto"/>
        <w:ind w:firstLine="851"/>
        <w:jc w:val="both"/>
        <w:divId w:val="1626277602"/>
        <w:rPr>
          <w:rFonts w:ascii="Times New Roman" w:eastAsia="Times New Roman" w:hAnsi="Times New Roman" w:cs="Times New Roman"/>
          <w:sz w:val="24"/>
          <w:szCs w:val="24"/>
        </w:rPr>
      </w:pPr>
      <w:r>
        <w:rPr>
          <w:rFonts w:ascii="Times New Roman" w:eastAsia="Times New Roman" w:hAnsi="Times New Roman" w:cs="Times New Roman"/>
          <w:sz w:val="24"/>
          <w:szCs w:val="24"/>
        </w:rPr>
        <w:t>(2) Това, което съдът е установил в мотивите на решението си, е задължително за третото лице в отношенията му със страната, на която помага или която го е привлякла. То не може да го оспорва под предлог, че страната зле е водила делото, освен ако последната умишлено или поради груба небрежност е пропуснала да предяви неизвестни на третото лице обстоятелства или доказателства.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Привличане на лице със самостоятелни права</w:t>
      </w:r>
    </w:p>
    <w:p w:rsidR="00F821E8" w:rsidRDefault="00F821E8" w:rsidP="00F821E8">
      <w:pPr>
        <w:spacing w:after="0" w:line="240" w:lineRule="auto"/>
        <w:ind w:firstLine="851"/>
        <w:jc w:val="both"/>
        <w:divId w:val="179052710"/>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Ответникът се освобождава от участие в делото, ако вложи търсената сума или вещ съобразно указанията на съда и привлече лицето, което също предявява самостоятелни права върху нея. В този случай делото продължава само между двамата кредитори.</w:t>
      </w:r>
    </w:p>
    <w:p w:rsidR="00F821E8" w:rsidRDefault="00F821E8" w:rsidP="00F821E8">
      <w:pPr>
        <w:spacing w:after="0" w:line="240" w:lineRule="auto"/>
        <w:ind w:firstLine="851"/>
        <w:jc w:val="both"/>
        <w:divId w:val="40098148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привлеченото лице не встъпи в делото, производството се прекратява, а вложената сума или вещ се предава на ищеца.</w:t>
      </w:r>
    </w:p>
    <w:p w:rsidR="00F821E8" w:rsidRDefault="00F821E8" w:rsidP="00F821E8">
      <w:pPr>
        <w:spacing w:after="0" w:line="240" w:lineRule="auto"/>
        <w:ind w:firstLine="851"/>
        <w:jc w:val="both"/>
        <w:divId w:val="13249701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ответникът направи искането за привличане с отговора на исковата молба, той не отговаря за разноските.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Главно встъпване</w:t>
      </w:r>
    </w:p>
    <w:p w:rsidR="00F821E8" w:rsidRDefault="00F821E8" w:rsidP="00F821E8">
      <w:pPr>
        <w:spacing w:after="0" w:line="240" w:lineRule="auto"/>
        <w:ind w:firstLine="851"/>
        <w:jc w:val="both"/>
        <w:divId w:val="2091661443"/>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(1) Третото лице, което има самостоятелни права върху предмета на спора, може да встъпи в делото, като предяви иск против двете страни.</w:t>
      </w:r>
    </w:p>
    <w:p w:rsidR="00F821E8" w:rsidRDefault="00F821E8" w:rsidP="00F821E8">
      <w:pPr>
        <w:spacing w:after="0" w:line="240" w:lineRule="auto"/>
        <w:ind w:firstLine="851"/>
        <w:jc w:val="both"/>
        <w:divId w:val="1676027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Предявяването на иск от трето лице се допуска до приключване на съдебното дирене в първата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Прехвърляне на спорното право и заменяне на страна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Прехвърляне на спорното право</w:t>
      </w:r>
    </w:p>
    <w:p w:rsidR="00F821E8" w:rsidRDefault="00F821E8" w:rsidP="00F821E8">
      <w:pPr>
        <w:spacing w:after="0" w:line="240" w:lineRule="auto"/>
        <w:ind w:firstLine="851"/>
        <w:jc w:val="both"/>
        <w:divId w:val="440151603"/>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(1) Ако в течение на производството спорното право бъде прехвърлено върху другиго, делото следва своя ход между първоначалните страни.</w:t>
      </w:r>
    </w:p>
    <w:p w:rsidR="00F821E8" w:rsidRDefault="00F821E8" w:rsidP="00F821E8">
      <w:pPr>
        <w:spacing w:after="0" w:line="240" w:lineRule="auto"/>
        <w:ind w:firstLine="851"/>
        <w:jc w:val="both"/>
        <w:divId w:val="16406942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Приобретателят може да встъпи или да бъде привлечен в делото като трето лице. Той може да замести своя праводател само при условията на чл. 222.</w:t>
      </w:r>
    </w:p>
    <w:p w:rsidR="00F821E8" w:rsidRDefault="00F821E8" w:rsidP="00F821E8">
      <w:pPr>
        <w:spacing w:after="0" w:line="240" w:lineRule="auto"/>
        <w:ind w:firstLine="851"/>
        <w:jc w:val="both"/>
        <w:divId w:val="1960336035"/>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Постановеното решение във всички случаи съставлява пресъдено нещо и спрямо приобретателя, с изключение 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(чл. 78 от Закона за собствеността), когато се отнася за движими вещи.</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Приемство в процеса</w:t>
      </w:r>
    </w:p>
    <w:p w:rsidR="00F821E8" w:rsidRDefault="00F821E8" w:rsidP="00F821E8">
      <w:pPr>
        <w:spacing w:after="0" w:line="240" w:lineRule="auto"/>
        <w:ind w:firstLine="851"/>
        <w:jc w:val="both"/>
        <w:divId w:val="9101927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Когато страната умре или юридическото лице престане да съществува, производството по делото продължава с участието на правоприемника.</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Заменяне на страна</w:t>
      </w:r>
    </w:p>
    <w:p w:rsidR="00F821E8" w:rsidRDefault="00F821E8" w:rsidP="00F821E8">
      <w:pPr>
        <w:spacing w:after="0" w:line="240" w:lineRule="auto"/>
        <w:ind w:firstLine="851"/>
        <w:jc w:val="both"/>
        <w:divId w:val="1626423559"/>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(1) Изменяне на иска чрез заменяне на някоя от страните с друго лице е допустимо при всяко положение на делото в първата инстанция със съгласието на двете страни и на лицето, което встъпва като страна по делото.</w:t>
      </w:r>
    </w:p>
    <w:p w:rsidR="00F821E8" w:rsidRDefault="00F821E8" w:rsidP="00F821E8">
      <w:pPr>
        <w:spacing w:after="0" w:line="240" w:lineRule="auto"/>
        <w:ind w:firstLine="851"/>
        <w:jc w:val="both"/>
        <w:divId w:val="1125080048"/>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Съгласието на ответника не е необходимо, когато ищецът се отказва от иска си спрямо него.</w:t>
      </w:r>
    </w:p>
    <w:p w:rsidR="00F821E8" w:rsidRDefault="00F821E8" w:rsidP="00F821E8">
      <w:pPr>
        <w:spacing w:after="0" w:line="240" w:lineRule="auto"/>
        <w:ind w:firstLine="851"/>
        <w:jc w:val="both"/>
        <w:divId w:val="811605165"/>
        <w:rPr>
          <w:rFonts w:ascii="Times New Roman" w:eastAsia="Times New Roman" w:hAnsi="Times New Roman" w:cs="Times New Roman"/>
          <w:sz w:val="24"/>
          <w:szCs w:val="24"/>
        </w:rPr>
      </w:pPr>
      <w:r>
        <w:rPr>
          <w:rFonts w:ascii="Times New Roman" w:eastAsia="Times New Roman" w:hAnsi="Times New Roman" w:cs="Times New Roman"/>
          <w:sz w:val="24"/>
          <w:szCs w:val="24"/>
        </w:rPr>
        <w:t>(3) Ищецът може да насочи иска си срещу ответник, който не е съгласен да встъпи в делото. Но в този случай искът срещу новия ответник се смята за предявен от деня, в който исковата молба срещу него е постъпила в съда.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ОТКЛОНЕНИЯ В РАЗВИТИЕТО НА ПРОИЗВОДСТВОТО</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Спиране, възобновяване и прекратяване на производството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производството</w:t>
      </w:r>
    </w:p>
    <w:p w:rsidR="00F821E8" w:rsidRDefault="00F821E8" w:rsidP="00F821E8">
      <w:pPr>
        <w:spacing w:after="0" w:line="240" w:lineRule="auto"/>
        <w:ind w:firstLine="851"/>
        <w:jc w:val="both"/>
        <w:divId w:val="486291438"/>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(1) Съдът спира производството:</w:t>
      </w:r>
    </w:p>
    <w:p w:rsidR="00F821E8" w:rsidRDefault="00F821E8" w:rsidP="00F821E8">
      <w:pPr>
        <w:spacing w:after="0" w:line="240" w:lineRule="auto"/>
        <w:ind w:firstLine="851"/>
        <w:jc w:val="both"/>
        <w:divId w:val="1170369690"/>
        <w:rPr>
          <w:rFonts w:ascii="Times New Roman" w:eastAsia="Times New Roman" w:hAnsi="Times New Roman" w:cs="Times New Roman"/>
          <w:sz w:val="24"/>
          <w:szCs w:val="24"/>
        </w:rPr>
      </w:pPr>
      <w:r>
        <w:rPr>
          <w:rFonts w:ascii="Times New Roman" w:eastAsia="Times New Roman" w:hAnsi="Times New Roman" w:cs="Times New Roman"/>
          <w:sz w:val="24"/>
          <w:szCs w:val="24"/>
        </w:rPr>
        <w:t>1. по съгласие на страните;</w:t>
      </w:r>
    </w:p>
    <w:p w:rsidR="00F821E8" w:rsidRDefault="00F821E8" w:rsidP="00F821E8">
      <w:pPr>
        <w:spacing w:after="0" w:line="240" w:lineRule="auto"/>
        <w:ind w:firstLine="851"/>
        <w:jc w:val="both"/>
        <w:divId w:val="189368622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смърт на някоя от страните;</w:t>
      </w:r>
    </w:p>
    <w:p w:rsidR="00F821E8" w:rsidRDefault="00F821E8" w:rsidP="00F821E8">
      <w:pPr>
        <w:spacing w:after="0" w:line="240" w:lineRule="auto"/>
        <w:ind w:firstLine="851"/>
        <w:jc w:val="both"/>
        <w:divId w:val="126230140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необходимо да се учреди настойничество или попечителство на някоя от страните;</w:t>
      </w:r>
    </w:p>
    <w:p w:rsidR="00F821E8" w:rsidRDefault="00F821E8" w:rsidP="00F821E8">
      <w:pPr>
        <w:spacing w:after="0" w:line="240" w:lineRule="auto"/>
        <w:ind w:firstLine="851"/>
        <w:jc w:val="both"/>
        <w:divId w:val="176575780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същия или в друг съд се разглежда дело, решението по което ще има значение за правилното решаване на спора;</w:t>
      </w:r>
    </w:p>
    <w:p w:rsidR="00F821E8" w:rsidRDefault="00F821E8" w:rsidP="00F821E8">
      <w:pPr>
        <w:spacing w:after="0" w:line="240" w:lineRule="auto"/>
        <w:ind w:firstLine="851"/>
        <w:jc w:val="both"/>
        <w:divId w:val="101962635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разглеждането на едно гражданско дело се разкрият престъпни обстоятелства, от установяването на които зависи изходът на гражданския спор;</w:t>
      </w:r>
    </w:p>
    <w:p w:rsidR="00F821E8" w:rsidRDefault="00F821E8" w:rsidP="00F821E8">
      <w:pPr>
        <w:spacing w:after="0" w:line="240" w:lineRule="auto"/>
        <w:ind w:firstLine="851"/>
        <w:jc w:val="both"/>
        <w:divId w:val="172590572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Конституционният съд е допуснал разглеждането по същество на искане, с което се оспорва конституционосъобразността на приложим по делото закон;</w:t>
      </w:r>
    </w:p>
    <w:p w:rsidR="00F821E8" w:rsidRDefault="00F821E8" w:rsidP="00F821E8">
      <w:pPr>
        <w:spacing w:after="0" w:line="240" w:lineRule="auto"/>
        <w:ind w:firstLine="851"/>
        <w:jc w:val="both"/>
        <w:divId w:val="166287442"/>
        <w:rPr>
          <w:rFonts w:ascii="Times New Roman" w:eastAsia="Times New Roman" w:hAnsi="Times New Roman" w:cs="Times New Roman"/>
          <w:sz w:val="24"/>
          <w:szCs w:val="24"/>
        </w:rPr>
      </w:pPr>
      <w:r>
        <w:rPr>
          <w:rFonts w:ascii="Times New Roman" w:eastAsia="Times New Roman" w:hAnsi="Times New Roman" w:cs="Times New Roman"/>
          <w:sz w:val="24"/>
          <w:szCs w:val="24"/>
        </w:rPr>
        <w:t>7. в изрично предвидените в закон случаи.</w:t>
      </w:r>
    </w:p>
    <w:p w:rsidR="00F821E8" w:rsidRDefault="00F821E8" w:rsidP="00F821E8">
      <w:pPr>
        <w:spacing w:after="0" w:line="240" w:lineRule="auto"/>
        <w:ind w:firstLine="851"/>
        <w:jc w:val="both"/>
        <w:divId w:val="172471801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ако прокурорът взема участие в делото заедно с някоя от страните, за спирането е необходимо и неговото съгласие. В случаите по ал. 1, т. 2 и 3, ако е било завършено съдебното дирене, производството се спира след постановяване на решението по делото.</w:t>
      </w:r>
    </w:p>
    <w:p w:rsidR="00F821E8" w:rsidRDefault="00F821E8" w:rsidP="00F821E8">
      <w:pPr>
        <w:spacing w:after="0" w:line="240" w:lineRule="auto"/>
        <w:ind w:firstLine="851"/>
        <w:jc w:val="both"/>
        <w:divId w:val="1094856661"/>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Спиране на делото по съгласие на страните се допуска само веднъж в производството в една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производството</w:t>
      </w:r>
    </w:p>
    <w:p w:rsidR="00F821E8" w:rsidRDefault="00F821E8" w:rsidP="00F821E8">
      <w:pPr>
        <w:spacing w:after="0" w:line="240" w:lineRule="auto"/>
        <w:ind w:firstLine="851"/>
        <w:jc w:val="both"/>
        <w:divId w:val="264964145"/>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Производството се възобновява служебно или по искане на една от страните, след като бъдат отстранени пречките за движението му, за което съдът в случаите на смърт на ищеца и по чл. 229, ал. 1, т. 3 - 6 и сам взема необходимите мерки.</w:t>
      </w:r>
    </w:p>
    <w:p w:rsidR="00F821E8" w:rsidRDefault="00F821E8" w:rsidP="00F821E8">
      <w:pPr>
        <w:spacing w:after="0" w:line="240" w:lineRule="auto"/>
        <w:ind w:firstLine="851"/>
        <w:jc w:val="both"/>
        <w:divId w:val="10388148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ответника ищецът е длъжен в шестмесечен срок от съобщението да посочи неговите правоприемници и адресите им или да вземе мерки за назначаване на управител на незаетото наследство или за призоваване на наследниците по реда на чл. 48. При неизпълнение на това задължение делото се прекратява.</w:t>
      </w:r>
    </w:p>
    <w:p w:rsidR="00F821E8" w:rsidRDefault="00F821E8" w:rsidP="00F821E8">
      <w:pPr>
        <w:spacing w:after="0" w:line="240" w:lineRule="auto"/>
        <w:ind w:firstLine="851"/>
        <w:jc w:val="both"/>
        <w:divId w:val="6628552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възобновяването производството започва от онова действие, при което е било спряно.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w:t>
      </w:r>
    </w:p>
    <w:p w:rsidR="00F821E8" w:rsidRDefault="00F821E8" w:rsidP="00F821E8">
      <w:pPr>
        <w:spacing w:after="0" w:line="240" w:lineRule="auto"/>
        <w:ind w:firstLine="851"/>
        <w:jc w:val="both"/>
        <w:divId w:val="1251739651"/>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(1) Спряното по общо съгласие на страните производство се прекратява, ако в шестмесечен срок от спирането му никоя от страните не е поискала възобновяването му. Ако е постановено решение, то се обезсилва.</w:t>
      </w:r>
    </w:p>
    <w:p w:rsidR="00F821E8" w:rsidRDefault="00F821E8" w:rsidP="00F821E8">
      <w:pPr>
        <w:spacing w:after="0" w:line="240" w:lineRule="auto"/>
        <w:ind w:firstLine="851"/>
        <w:jc w:val="both"/>
        <w:divId w:val="182192369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се прилага чл. 232, изречение второ.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Оттегляне на иска, отказ от иска, съдебна спогодба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на иска</w:t>
      </w:r>
    </w:p>
    <w:p w:rsidR="00F821E8" w:rsidRDefault="00F821E8" w:rsidP="00F821E8">
      <w:pPr>
        <w:spacing w:after="0" w:line="240" w:lineRule="auto"/>
        <w:ind w:firstLine="851"/>
        <w:jc w:val="both"/>
        <w:divId w:val="225069941"/>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Ищецът може да оттегли исковата си молба без съгласието на ответника до приключване на първото заседание по делото. Ако ищецът предяви отново същия иск, той може да използва събраните доказателства в новото дело само ако за тяхното повторно събиране има трудно преодолима пречка.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от иска</w:t>
      </w:r>
    </w:p>
    <w:p w:rsidR="00F821E8" w:rsidRDefault="00F821E8" w:rsidP="00F821E8">
      <w:pPr>
        <w:spacing w:after="0" w:line="240" w:lineRule="auto"/>
        <w:ind w:firstLine="851"/>
        <w:jc w:val="both"/>
        <w:divId w:val="1718579529"/>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пред въззивната или касационната инстанция, обжалваното решение се обезсилва.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Съдебна спогодба</w:t>
      </w:r>
    </w:p>
    <w:p w:rsidR="00F821E8" w:rsidRDefault="00F821E8" w:rsidP="00F821E8">
      <w:pPr>
        <w:spacing w:after="0" w:line="240" w:lineRule="auto"/>
        <w:ind w:firstLine="851"/>
        <w:jc w:val="both"/>
        <w:divId w:val="890922182"/>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За всяка спогодба, която не противоречи на закона и на добрите нрави, се съставя протокол, който се одобрява от съда и се подписва от него и от страните.</w:t>
      </w:r>
    </w:p>
    <w:p w:rsidR="00F821E8" w:rsidRDefault="00F821E8" w:rsidP="00F821E8">
      <w:pPr>
        <w:spacing w:after="0" w:line="240" w:lineRule="auto"/>
        <w:ind w:firstLine="851"/>
        <w:jc w:val="both"/>
        <w:divId w:val="3601286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прокурорът участва като страна в делото, съдът одобрява спогодбата, след като вземе и неговото мнение.</w:t>
      </w:r>
    </w:p>
    <w:p w:rsidR="00F821E8" w:rsidRDefault="00F821E8" w:rsidP="00F821E8">
      <w:pPr>
        <w:spacing w:after="0" w:line="240" w:lineRule="auto"/>
        <w:ind w:firstLine="851"/>
        <w:jc w:val="both"/>
        <w:divId w:val="111721699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Съдебната спогодба има значението на влязло в сила решение и не подлежи на обжалване пред по-горен съд.</w:t>
      </w:r>
    </w:p>
    <w:p w:rsidR="00F821E8" w:rsidRDefault="00F821E8" w:rsidP="00F821E8">
      <w:pPr>
        <w:spacing w:after="0" w:line="240" w:lineRule="auto"/>
        <w:ind w:firstLine="851"/>
        <w:jc w:val="both"/>
        <w:divId w:val="104687545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спогодбата се отнася само за част от спора, съдът продължава разглеждането на делото за неспогодената част.</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РЕШАВАНЕ НА ДЕЛАТА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Решение по делото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Постановяване на решение</w:t>
      </w:r>
    </w:p>
    <w:p w:rsidR="00F821E8" w:rsidRDefault="00F821E8" w:rsidP="00F821E8">
      <w:pPr>
        <w:spacing w:after="0" w:line="240" w:lineRule="auto"/>
        <w:ind w:firstLine="851"/>
        <w:jc w:val="both"/>
        <w:divId w:val="8340295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(1) Решението се постановява от съдебния състав, участвал в заседанието, в което е завършено разглеждането на делото.</w:t>
      </w:r>
    </w:p>
    <w:p w:rsidR="00F821E8" w:rsidRDefault="00F821E8" w:rsidP="00F821E8">
      <w:pPr>
        <w:spacing w:after="0" w:line="240" w:lineRule="auto"/>
        <w:ind w:firstLine="851"/>
        <w:jc w:val="both"/>
        <w:divId w:val="48162560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основава решението си върху приетите от него за установени обстоятелства по делото и върху закона.</w:t>
      </w:r>
    </w:p>
    <w:p w:rsidR="00F821E8" w:rsidRDefault="00F821E8" w:rsidP="00F821E8">
      <w:pPr>
        <w:spacing w:after="0" w:line="240" w:lineRule="auto"/>
        <w:ind w:firstLine="851"/>
        <w:jc w:val="both"/>
        <w:divId w:val="1467117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Съдът взема предвид и фактите, настъпили след предявяване на иска, които са от значение за спорното право.</w:t>
      </w:r>
    </w:p>
    <w:p w:rsidR="00F821E8" w:rsidRDefault="00F821E8" w:rsidP="00F821E8">
      <w:pPr>
        <w:spacing w:after="0" w:line="240" w:lineRule="auto"/>
        <w:ind w:firstLine="851"/>
        <w:jc w:val="both"/>
        <w:divId w:val="260375892"/>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заедно с мотивите към него се изготвя в писмена форма.</w:t>
      </w:r>
    </w:p>
    <w:p w:rsidR="00F821E8" w:rsidRDefault="00F821E8" w:rsidP="00F821E8">
      <w:pPr>
        <w:spacing w:after="0" w:line="240" w:lineRule="auto"/>
        <w:ind w:firstLine="851"/>
        <w:jc w:val="both"/>
        <w:divId w:val="61409907"/>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съдебните решения, който е публичен и всеки има право на свободен достъп до него.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решението</w:t>
      </w:r>
    </w:p>
    <w:p w:rsidR="00F821E8" w:rsidRDefault="00F821E8" w:rsidP="00F821E8">
      <w:pPr>
        <w:spacing w:after="0" w:line="240" w:lineRule="auto"/>
        <w:ind w:firstLine="851"/>
        <w:jc w:val="both"/>
        <w:divId w:val="1855924916"/>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(1) Решението трябва да съдържа:</w:t>
      </w:r>
    </w:p>
    <w:p w:rsidR="00F821E8" w:rsidRDefault="00F821E8" w:rsidP="00F821E8">
      <w:pPr>
        <w:spacing w:after="0" w:line="240" w:lineRule="auto"/>
        <w:ind w:firstLine="851"/>
        <w:jc w:val="both"/>
        <w:divId w:val="1366054695"/>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мястото на постановяването му;</w:t>
      </w:r>
    </w:p>
    <w:p w:rsidR="00F821E8" w:rsidRDefault="00F821E8" w:rsidP="00F821E8">
      <w:pPr>
        <w:spacing w:after="0" w:line="240" w:lineRule="auto"/>
        <w:ind w:firstLine="851"/>
        <w:jc w:val="both"/>
        <w:divId w:val="292056607"/>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посочване на съда, имената на съдиите, на секретаря и на прокурора, когато той е взел участие в делото;</w:t>
      </w:r>
    </w:p>
    <w:p w:rsidR="00F821E8" w:rsidRDefault="00F821E8" w:rsidP="00F821E8">
      <w:pPr>
        <w:spacing w:after="0" w:line="240" w:lineRule="auto"/>
        <w:ind w:firstLine="851"/>
        <w:jc w:val="both"/>
        <w:divId w:val="10513472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номера на делото, по което се постановява решението;</w:t>
      </w:r>
    </w:p>
    <w:p w:rsidR="00F821E8" w:rsidRDefault="00F821E8" w:rsidP="00F821E8">
      <w:pPr>
        <w:spacing w:after="0" w:line="240" w:lineRule="auto"/>
        <w:ind w:firstLine="851"/>
        <w:jc w:val="both"/>
        <w:divId w:val="177669086"/>
        <w:rPr>
          <w:rFonts w:ascii="Times New Roman" w:eastAsia="Times New Roman" w:hAnsi="Times New Roman" w:cs="Times New Roman"/>
          <w:sz w:val="24"/>
          <w:szCs w:val="24"/>
        </w:rPr>
      </w:pPr>
      <w:r>
        <w:rPr>
          <w:rFonts w:ascii="Times New Roman" w:eastAsia="Times New Roman" w:hAnsi="Times New Roman" w:cs="Times New Roman"/>
          <w:sz w:val="24"/>
          <w:szCs w:val="24"/>
        </w:rPr>
        <w:t>4. имената, съответно наименованието и адреса на страните;</w:t>
      </w:r>
    </w:p>
    <w:p w:rsidR="00F821E8" w:rsidRDefault="00F821E8" w:rsidP="00F821E8">
      <w:pPr>
        <w:spacing w:after="0" w:line="240" w:lineRule="auto"/>
        <w:ind w:firstLine="851"/>
        <w:jc w:val="both"/>
        <w:divId w:val="2009938013"/>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какво постановява съдът по съществото на спора;</w:t>
      </w:r>
    </w:p>
    <w:p w:rsidR="00F821E8" w:rsidRDefault="00F821E8" w:rsidP="00F821E8">
      <w:pPr>
        <w:spacing w:after="0" w:line="240" w:lineRule="auto"/>
        <w:ind w:firstLine="851"/>
        <w:jc w:val="both"/>
        <w:divId w:val="1899318361"/>
        <w:rPr>
          <w:rFonts w:ascii="Times New Roman" w:eastAsia="Times New Roman" w:hAnsi="Times New Roman" w:cs="Times New Roman"/>
          <w:sz w:val="24"/>
          <w:szCs w:val="24"/>
        </w:rPr>
      </w:pPr>
      <w:r>
        <w:rPr>
          <w:rFonts w:ascii="Times New Roman" w:eastAsia="Times New Roman" w:hAnsi="Times New Roman" w:cs="Times New Roman"/>
          <w:sz w:val="24"/>
          <w:szCs w:val="24"/>
        </w:rPr>
        <w:t>6. в тежест на кого се възлагат разноските;</w:t>
      </w:r>
    </w:p>
    <w:p w:rsidR="00F821E8" w:rsidRDefault="00F821E8" w:rsidP="00F821E8">
      <w:pPr>
        <w:spacing w:after="0" w:line="240" w:lineRule="auto"/>
        <w:ind w:firstLine="851"/>
        <w:jc w:val="both"/>
        <w:divId w:val="46879080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86 от 2017 г.) банковата сметка, по която да се преведат присъдените суми, или друг посочен от ищеца начин за плащане;</w:t>
      </w:r>
    </w:p>
    <w:p w:rsidR="00F821E8" w:rsidRDefault="00F821E8" w:rsidP="00F821E8">
      <w:pPr>
        <w:spacing w:after="0" w:line="240" w:lineRule="auto"/>
        <w:ind w:firstLine="851"/>
        <w:jc w:val="both"/>
        <w:divId w:val="66166781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86 от 2017 г.) подлежи ли решението на обжалване, пред кой съд и в какъв срок.</w:t>
      </w:r>
    </w:p>
    <w:p w:rsidR="00F821E8" w:rsidRDefault="00F821E8" w:rsidP="00F821E8">
      <w:pPr>
        <w:spacing w:after="0" w:line="240" w:lineRule="auto"/>
        <w:ind w:firstLine="851"/>
        <w:jc w:val="both"/>
        <w:divId w:val="214646454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решението си съдът излага мотиви, в които се посочват исканията и възраженията на страните, преценката на доказателствата, фактическите констатации и правните изводи на съда.</w:t>
      </w:r>
    </w:p>
    <w:p w:rsidR="00F821E8" w:rsidRDefault="00F821E8" w:rsidP="00F821E8">
      <w:pPr>
        <w:spacing w:after="0" w:line="240" w:lineRule="auto"/>
        <w:ind w:firstLine="851"/>
        <w:jc w:val="both"/>
        <w:divId w:val="1083841818"/>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се подписва от всички съдии, взели участие в постановяването му. Когато някой от съдиите не може да го подпише, председателят или старшият съдия отбелязва върху решението причините за това.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при признание на иска</w:t>
      </w:r>
    </w:p>
    <w:p w:rsidR="00F821E8" w:rsidRDefault="00F821E8" w:rsidP="00F821E8">
      <w:pPr>
        <w:spacing w:after="0" w:line="240" w:lineRule="auto"/>
        <w:ind w:firstLine="851"/>
        <w:jc w:val="both"/>
        <w:divId w:val="163207602"/>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(1) Когато ответникът признае иска, по искане на ищеца съдът прекратява съдебното дирене и се произнася с решение съобразно признанието.</w:t>
      </w:r>
    </w:p>
    <w:p w:rsidR="00F821E8" w:rsidRDefault="00F821E8" w:rsidP="00F821E8">
      <w:pPr>
        <w:spacing w:after="0" w:line="240" w:lineRule="auto"/>
        <w:ind w:firstLine="851"/>
        <w:jc w:val="both"/>
        <w:divId w:val="630405049"/>
        <w:rPr>
          <w:rFonts w:ascii="Times New Roman" w:eastAsia="Times New Roman" w:hAnsi="Times New Roman" w:cs="Times New Roman"/>
          <w:sz w:val="24"/>
          <w:szCs w:val="24"/>
        </w:rPr>
      </w:pPr>
      <w:r>
        <w:rPr>
          <w:rFonts w:ascii="Times New Roman" w:eastAsia="Times New Roman" w:hAnsi="Times New Roman" w:cs="Times New Roman"/>
          <w:sz w:val="24"/>
          <w:szCs w:val="24"/>
        </w:rPr>
        <w:t>(2) В мотивите на решението е достатъчно да се укаже, че то се основава на признанието на иска.</w:t>
      </w:r>
    </w:p>
    <w:p w:rsidR="00F821E8" w:rsidRDefault="00F821E8" w:rsidP="00F821E8">
      <w:pPr>
        <w:spacing w:after="0" w:line="240" w:lineRule="auto"/>
        <w:ind w:firstLine="851"/>
        <w:jc w:val="both"/>
        <w:divId w:val="120016194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не може да постанови решение при признание на иска, когато:</w:t>
      </w:r>
    </w:p>
    <w:p w:rsidR="00F821E8" w:rsidRDefault="00F821E8" w:rsidP="00F821E8">
      <w:pPr>
        <w:spacing w:after="0" w:line="240" w:lineRule="auto"/>
        <w:ind w:firstLine="851"/>
        <w:jc w:val="both"/>
        <w:divId w:val="20946653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признатото право противоречи на закона или на добрите нрави;</w:t>
      </w:r>
    </w:p>
    <w:p w:rsidR="00F821E8" w:rsidRDefault="00F821E8" w:rsidP="00F821E8">
      <w:pPr>
        <w:spacing w:after="0" w:line="240" w:lineRule="auto"/>
        <w:ind w:firstLine="851"/>
        <w:jc w:val="both"/>
        <w:divId w:val="2085757157"/>
        <w:rPr>
          <w:rFonts w:ascii="Times New Roman" w:eastAsia="Times New Roman" w:hAnsi="Times New Roman" w:cs="Times New Roman"/>
          <w:sz w:val="24"/>
          <w:szCs w:val="24"/>
        </w:rPr>
      </w:pPr>
      <w:r>
        <w:rPr>
          <w:rFonts w:ascii="Times New Roman" w:eastAsia="Times New Roman" w:hAnsi="Times New Roman" w:cs="Times New Roman"/>
          <w:sz w:val="24"/>
          <w:szCs w:val="24"/>
        </w:rPr>
        <w:t>2. е признато право, с което страната не може да се разпорежда.</w:t>
      </w:r>
    </w:p>
    <w:p w:rsidR="00F821E8" w:rsidRDefault="00F821E8" w:rsidP="00F821E8">
      <w:pPr>
        <w:spacing w:after="0" w:line="240" w:lineRule="auto"/>
        <w:ind w:firstLine="851"/>
        <w:jc w:val="both"/>
        <w:divId w:val="10893967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Признанието на иска не може да бъде оттеглено.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Неприсъствено решение</w:t>
      </w:r>
    </w:p>
    <w:p w:rsidR="00F821E8" w:rsidRDefault="00F821E8" w:rsidP="00F821E8">
      <w:pPr>
        <w:spacing w:after="0" w:line="240" w:lineRule="auto"/>
        <w:ind w:firstLine="851"/>
        <w:jc w:val="both"/>
        <w:divId w:val="1230194175"/>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Ако ответникът не е представил в срок отговор на исковата молба и не се яви в първото заседание по делото, без да е направил искане за разглеждането му в негово отсъствие, ищецът може да поиска постановяване на неприсъствено решение срещу ответника или да оттегли иска.</w:t>
      </w:r>
    </w:p>
    <w:p w:rsidR="00F821E8" w:rsidRDefault="00F821E8" w:rsidP="00F821E8">
      <w:pPr>
        <w:spacing w:after="0" w:line="240" w:lineRule="auto"/>
        <w:ind w:firstLine="851"/>
        <w:jc w:val="both"/>
        <w:divId w:val="1394232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Ответникът може да поиска прекратяване на делото и присъждане на разноски или постановяване на неприсъствено решение срещу ищеца, ако той не се яви в първото заседание по делото, не е взел становище по отговора на исковата молба и не е поискал </w:t>
      </w:r>
      <w:r>
        <w:rPr>
          <w:rFonts w:ascii="Times New Roman" w:eastAsia="Times New Roman" w:hAnsi="Times New Roman" w:cs="Times New Roman"/>
          <w:sz w:val="24"/>
          <w:szCs w:val="24"/>
        </w:rPr>
        <w:lastRenderedPageBreak/>
        <w:t xml:space="preserve">разглеждане на делото в негово отсъствие. Ако ищецът предяви отново същия иск, прилага се чл. 232, изречение второ. </w:t>
      </w:r>
    </w:p>
    <w:p w:rsidR="00F821E8" w:rsidRDefault="00F821E8" w:rsidP="00F821E8">
      <w:pPr>
        <w:spacing w:after="0" w:line="240" w:lineRule="auto"/>
        <w:ind w:firstLine="851"/>
        <w:jc w:val="both"/>
        <w:divId w:val="251569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ищецът не е посочил и не е представил доказателства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делото да се гледа в тяхно отсъствие, делото се прекратява.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Постановяване на неприсъствено решение</w:t>
      </w:r>
    </w:p>
    <w:p w:rsidR="00F821E8" w:rsidRDefault="00F821E8" w:rsidP="00F821E8">
      <w:pPr>
        <w:spacing w:after="0" w:line="240" w:lineRule="auto"/>
        <w:ind w:firstLine="851"/>
        <w:jc w:val="both"/>
        <w:divId w:val="959531160"/>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(1) Съдът постановява неприсъствено решение, когато:</w:t>
      </w:r>
    </w:p>
    <w:p w:rsidR="00F821E8" w:rsidRDefault="00F821E8" w:rsidP="00F821E8">
      <w:pPr>
        <w:spacing w:after="0" w:line="240" w:lineRule="auto"/>
        <w:ind w:firstLine="851"/>
        <w:jc w:val="both"/>
        <w:divId w:val="40711701"/>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страните са указани последиците от неспазването на сроковете за размяна на книжа и от неявяването им в съдебно заседание;</w:t>
      </w:r>
    </w:p>
    <w:p w:rsidR="00F821E8" w:rsidRDefault="00F821E8" w:rsidP="00F821E8">
      <w:pPr>
        <w:spacing w:after="0" w:line="240" w:lineRule="auto"/>
        <w:ind w:firstLine="851"/>
        <w:jc w:val="both"/>
        <w:divId w:val="136124940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вероятно е основателен 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rsidR="00F821E8" w:rsidRDefault="00F821E8" w:rsidP="00F821E8">
      <w:pPr>
        <w:spacing w:after="0" w:line="240" w:lineRule="auto"/>
        <w:ind w:firstLine="851"/>
        <w:jc w:val="both"/>
        <w:divId w:val="1756706051"/>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Неприсъственото решение не се мотивира по същество. В него е достатъчно да се укаже, че то се основава на наличието на предпоставките за постановяване на неприсъствено решение.</w:t>
      </w:r>
    </w:p>
    <w:p w:rsidR="00F821E8" w:rsidRDefault="00F821E8" w:rsidP="00F821E8">
      <w:pPr>
        <w:spacing w:after="0" w:line="240" w:lineRule="auto"/>
        <w:ind w:firstLine="851"/>
        <w:jc w:val="both"/>
        <w:divId w:val="11744202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съдът прецени, че не са налице предпоставките за постановяване на неприсъствено решение, той отхвърля искането с определение и продължава разглеждането на делото.</w:t>
      </w:r>
    </w:p>
    <w:p w:rsidR="00F821E8" w:rsidRDefault="00F821E8" w:rsidP="00F821E8">
      <w:pPr>
        <w:spacing w:after="0" w:line="240" w:lineRule="auto"/>
        <w:ind w:firstLine="851"/>
        <w:jc w:val="both"/>
        <w:divId w:val="345138621"/>
        <w:rPr>
          <w:rFonts w:ascii="Times New Roman" w:eastAsia="Times New Roman" w:hAnsi="Times New Roman" w:cs="Times New Roman"/>
          <w:sz w:val="24"/>
          <w:szCs w:val="24"/>
        </w:rPr>
      </w:pPr>
      <w:r>
        <w:rPr>
          <w:rFonts w:ascii="Times New Roman" w:eastAsia="Times New Roman" w:hAnsi="Times New Roman" w:cs="Times New Roman"/>
          <w:sz w:val="24"/>
          <w:szCs w:val="24"/>
        </w:rPr>
        <w:t>(4) Неприсъственото решение не подлежи на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срещу неприсъственото решение</w:t>
      </w:r>
    </w:p>
    <w:p w:rsidR="00F821E8" w:rsidRDefault="00F821E8" w:rsidP="00F821E8">
      <w:pPr>
        <w:spacing w:after="0" w:line="240" w:lineRule="auto"/>
        <w:ind w:firstLine="851"/>
        <w:jc w:val="both"/>
        <w:divId w:val="974917295"/>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(1) В едномесечен срок от връчването на неприсъственото решение страната, срещу която то е постановено, може да поиска от въззивния съд неговата отмяна, ако е била лишена от възможност да участва в делото поради:</w:t>
      </w:r>
    </w:p>
    <w:p w:rsidR="00F821E8" w:rsidRDefault="00F821E8" w:rsidP="00F821E8">
      <w:pPr>
        <w:spacing w:after="0" w:line="240" w:lineRule="auto"/>
        <w:ind w:firstLine="851"/>
        <w:jc w:val="both"/>
        <w:divId w:val="1770393837"/>
        <w:rPr>
          <w:rFonts w:ascii="Times New Roman" w:eastAsia="Times New Roman" w:hAnsi="Times New Roman" w:cs="Times New Roman"/>
          <w:sz w:val="24"/>
          <w:szCs w:val="24"/>
        </w:rPr>
      </w:pPr>
      <w:r>
        <w:rPr>
          <w:rFonts w:ascii="Times New Roman" w:eastAsia="Times New Roman" w:hAnsi="Times New Roman" w:cs="Times New Roman"/>
          <w:sz w:val="24"/>
          <w:szCs w:val="24"/>
        </w:rPr>
        <w:t>1. ненадлежно връчване на преписа от исковата молба или призовките за съдебното заседание;</w:t>
      </w:r>
    </w:p>
    <w:p w:rsidR="00F821E8" w:rsidRDefault="00F821E8" w:rsidP="00F821E8">
      <w:pPr>
        <w:spacing w:after="0" w:line="240" w:lineRule="auto"/>
        <w:ind w:firstLine="851"/>
        <w:jc w:val="both"/>
        <w:divId w:val="1871336961"/>
        <w:rPr>
          <w:rFonts w:ascii="Times New Roman" w:eastAsia="Times New Roman" w:hAnsi="Times New Roman" w:cs="Times New Roman"/>
          <w:sz w:val="24"/>
          <w:szCs w:val="24"/>
        </w:rPr>
      </w:pPr>
      <w:r>
        <w:rPr>
          <w:rFonts w:ascii="Times New Roman" w:eastAsia="Times New Roman" w:hAnsi="Times New Roman" w:cs="Times New Roman"/>
          <w:sz w:val="24"/>
          <w:szCs w:val="24"/>
        </w:rPr>
        <w:t>2. невъзможност да узнае своевременно за връчването на преписа от исковата молба или призовките за съдебното заседание поради особени непредвидени обстоятелства;</w:t>
      </w:r>
    </w:p>
    <w:p w:rsidR="00F821E8" w:rsidRDefault="00F821E8" w:rsidP="00F821E8">
      <w:pPr>
        <w:spacing w:after="0" w:line="240" w:lineRule="auto"/>
        <w:ind w:firstLine="851"/>
        <w:jc w:val="both"/>
        <w:divId w:val="335694003"/>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невъзможност да се яви лично или чрез повереник поради особени непредвидени обстоятелства, които не е могла да преодолее.</w:t>
      </w:r>
    </w:p>
    <w:p w:rsidR="00F821E8" w:rsidRDefault="00F821E8" w:rsidP="00F821E8">
      <w:pPr>
        <w:spacing w:after="0" w:line="240" w:lineRule="auto"/>
        <w:ind w:firstLine="851"/>
        <w:jc w:val="both"/>
        <w:divId w:val="1222341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писмени доказателства от съществено значение за делото, които не са могли да ѝ бъдат известни при решаването му или с които не е могла да се снабди своевременно.</w:t>
      </w:r>
    </w:p>
    <w:p w:rsidR="00F821E8" w:rsidRDefault="00F821E8" w:rsidP="00F821E8">
      <w:pPr>
        <w:spacing w:after="0" w:line="240" w:lineRule="auto"/>
        <w:ind w:firstLine="851"/>
        <w:jc w:val="both"/>
        <w:divId w:val="880703827"/>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по ал. 2 може да бъде предявен в тримесечен срок от деня, в който на страната е станало известно новото обстоятелство, или от деня, в който тя е могла да се снабди с новото писмено доказателство, но не по-късно от една година от погасяване на вземането.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Отсрочване и разсрочване на изпълнението. Предварително изпълнение</w:t>
      </w: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Отсрочване и разсрочване на изпълнението</w:t>
      </w:r>
    </w:p>
    <w:p w:rsidR="00F821E8" w:rsidRDefault="00F821E8" w:rsidP="00F821E8">
      <w:pPr>
        <w:spacing w:after="0" w:line="240" w:lineRule="auto"/>
        <w:ind w:firstLine="851"/>
        <w:jc w:val="both"/>
        <w:divId w:val="1586610"/>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(1) При постановяване на решението съдът може да отсрочи или да разсрочи неговото изпълнение с оглед имотното състояние на страната или на други обстоятелства.</w:t>
      </w:r>
    </w:p>
    <w:p w:rsidR="00F821E8" w:rsidRDefault="00F821E8" w:rsidP="00F821E8">
      <w:pPr>
        <w:spacing w:after="0" w:line="240" w:lineRule="auto"/>
        <w:ind w:firstLine="851"/>
        <w:jc w:val="both"/>
        <w:divId w:val="5250796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не може да разсрочва изпълнение на решение, за което е предвидено разсрочване по закон.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предварително изпълнение</w:t>
      </w:r>
    </w:p>
    <w:p w:rsidR="00F821E8" w:rsidRDefault="00F821E8" w:rsidP="00F821E8">
      <w:pPr>
        <w:spacing w:after="0" w:line="240" w:lineRule="auto"/>
        <w:ind w:firstLine="851"/>
        <w:jc w:val="both"/>
        <w:divId w:val="769736448"/>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(1) Съдът постановява предварително изпълнение на решението, когато присъжда издръжка, възнаграждение и обезщетение за работа.</w:t>
      </w:r>
    </w:p>
    <w:p w:rsidR="00F821E8" w:rsidRDefault="00F821E8" w:rsidP="00F821E8">
      <w:pPr>
        <w:spacing w:after="0" w:line="240" w:lineRule="auto"/>
        <w:ind w:firstLine="851"/>
        <w:jc w:val="both"/>
        <w:divId w:val="19392734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допусне по искане на ищеца предварително изпълнение на решението и когато:</w:t>
      </w:r>
    </w:p>
    <w:p w:rsidR="00F821E8" w:rsidRDefault="00F821E8" w:rsidP="00F821E8">
      <w:pPr>
        <w:spacing w:after="0" w:line="240" w:lineRule="auto"/>
        <w:ind w:firstLine="851"/>
        <w:jc w:val="both"/>
        <w:divId w:val="173716712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вземане, основано на официален документ;</w:t>
      </w:r>
    </w:p>
    <w:p w:rsidR="00F821E8" w:rsidRDefault="00F821E8" w:rsidP="00F821E8">
      <w:pPr>
        <w:spacing w:after="0" w:line="240" w:lineRule="auto"/>
        <w:ind w:firstLine="851"/>
        <w:jc w:val="both"/>
        <w:divId w:val="16504808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присъжда вземане, което е признато от ответника;</w:t>
      </w:r>
    </w:p>
    <w:p w:rsidR="00F821E8" w:rsidRDefault="00F821E8" w:rsidP="00F821E8">
      <w:pPr>
        <w:spacing w:after="0" w:line="240" w:lineRule="auto"/>
        <w:ind w:firstLine="851"/>
        <w:jc w:val="both"/>
        <w:divId w:val="1869639902"/>
        <w:rPr>
          <w:rFonts w:ascii="Times New Roman" w:eastAsia="Times New Roman" w:hAnsi="Times New Roman" w:cs="Times New Roman"/>
          <w:sz w:val="24"/>
          <w:szCs w:val="24"/>
        </w:rPr>
      </w:pPr>
      <w:r>
        <w:rPr>
          <w:rFonts w:ascii="Times New Roman" w:eastAsia="Times New Roman" w:hAnsi="Times New Roman" w:cs="Times New Roman"/>
          <w:sz w:val="24"/>
          <w:szCs w:val="24"/>
        </w:rPr>
        <w:t>3. от закъснението на изпълнението може да последват значителни и непоправими вреди за ищеца или самото изпълнение би станало невъзможно, или значително би се затруднило.</w:t>
      </w:r>
    </w:p>
    <w:p w:rsidR="00F821E8" w:rsidRDefault="00F821E8" w:rsidP="00F821E8">
      <w:pPr>
        <w:spacing w:after="0" w:line="240" w:lineRule="auto"/>
        <w:ind w:firstLine="851"/>
        <w:jc w:val="both"/>
        <w:divId w:val="69546818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съдът може да задължи ищеца да представи предварително надлежно обезпечение.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Недопустимост на предварително изпълнение</w:t>
      </w:r>
    </w:p>
    <w:p w:rsidR="00F821E8" w:rsidRDefault="00F821E8" w:rsidP="00F821E8">
      <w:pPr>
        <w:spacing w:after="0" w:line="240" w:lineRule="auto"/>
        <w:ind w:firstLine="851"/>
        <w:jc w:val="both"/>
        <w:divId w:val="1276133529"/>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(1) Предварително изпълнение не се допуска и срещу обезпечение, ако вследствие на изпълнението може да се причини на ответника непоправима вреда или вреда, която не подлежи на точна парична оценка. Изречение първо не се прилага за решения, с които се присъжда издръжка или възнаграждение за работа.</w:t>
      </w:r>
    </w:p>
    <w:p w:rsidR="00F821E8" w:rsidRDefault="00F821E8" w:rsidP="00F821E8">
      <w:pPr>
        <w:spacing w:after="0" w:line="240" w:lineRule="auto"/>
        <w:ind w:firstLine="851"/>
        <w:jc w:val="both"/>
        <w:divId w:val="121786306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държавата, държавните учреждения и лечебните заведения по чл. 5, ал. 1 от Закона за лечебните заведения не се допуска изпълнение на невлязло в сила решение.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определението</w:t>
      </w:r>
    </w:p>
    <w:p w:rsidR="00F821E8" w:rsidRDefault="00F821E8" w:rsidP="00F821E8">
      <w:pPr>
        <w:spacing w:after="0" w:line="240" w:lineRule="auto"/>
        <w:ind w:firstLine="851"/>
        <w:jc w:val="both"/>
        <w:divId w:val="563636798"/>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Определението, с което се допуска или се отказва предварително изпълнение на решението, може да се обжалва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и прекратяване на предварителното изпълнение</w:t>
      </w:r>
    </w:p>
    <w:p w:rsidR="00F821E8" w:rsidRDefault="00F821E8" w:rsidP="00F821E8">
      <w:pPr>
        <w:spacing w:after="0" w:line="240" w:lineRule="auto"/>
        <w:ind w:firstLine="851"/>
        <w:jc w:val="both"/>
        <w:divId w:val="97212928"/>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Длъжникът, срещу когото е допуснато предварително изпълнение, може, освен в случаите на чл. 242, ал. 1, да спре изпълнението, като представи обезпечение за взискателя съгласно чл. 180 и 181 от Закона за задълженията и договорите.</w:t>
      </w:r>
    </w:p>
    <w:p w:rsidR="00F821E8" w:rsidRDefault="00F821E8" w:rsidP="00F821E8">
      <w:pPr>
        <w:spacing w:after="0" w:line="240" w:lineRule="auto"/>
        <w:ind w:firstLine="851"/>
        <w:jc w:val="both"/>
        <w:divId w:val="15912341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се спира и когато обжалваното решение бъде отменено.</w:t>
      </w:r>
    </w:p>
    <w:p w:rsidR="00F821E8" w:rsidRDefault="00F821E8" w:rsidP="00F821E8">
      <w:pPr>
        <w:spacing w:after="0" w:line="240" w:lineRule="auto"/>
        <w:ind w:firstLine="851"/>
        <w:jc w:val="both"/>
        <w:divId w:val="154548807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86 от 2017 г.) Ако след това искът бъде отхвърлен с влязло в сила решение,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вещите, получени въз основа на допуснатото предварително изпълнение на отмененото решение, както и за събраните от длъжника такси и разноски в изпълнителното производство.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b/>
          <w:bCs/>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Поправяне на решението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Неоттегляемост на решението</w:t>
      </w:r>
    </w:p>
    <w:p w:rsidR="00F821E8" w:rsidRDefault="00F821E8" w:rsidP="00F821E8">
      <w:pPr>
        <w:spacing w:after="0" w:line="240" w:lineRule="auto"/>
        <w:ind w:firstLine="851"/>
        <w:jc w:val="both"/>
        <w:divId w:val="1513834262"/>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След като обяви решението по делото, съдът не може сам да го отмени или измени.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Поправка на очевидна фактическа грешка</w:t>
      </w:r>
    </w:p>
    <w:p w:rsidR="00F821E8" w:rsidRDefault="00F821E8" w:rsidP="00F821E8">
      <w:pPr>
        <w:spacing w:after="0" w:line="240" w:lineRule="auto"/>
        <w:ind w:firstLine="851"/>
        <w:jc w:val="both"/>
        <w:divId w:val="605189316"/>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 Съдът по своя инициатива или по молба на страните може да поправи допуснатите в решението очевидни фактически грешки.</w:t>
      </w:r>
    </w:p>
    <w:p w:rsidR="00F821E8" w:rsidRDefault="00F821E8" w:rsidP="00F821E8">
      <w:pPr>
        <w:spacing w:after="0" w:line="240" w:lineRule="auto"/>
        <w:ind w:firstLine="851"/>
        <w:jc w:val="both"/>
        <w:divId w:val="107728765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съобщава на страните за исканата поправка с указание за представяне на отговор в едноседмичен срок.</w:t>
      </w:r>
    </w:p>
    <w:p w:rsidR="00F821E8" w:rsidRDefault="00F821E8" w:rsidP="00F821E8">
      <w:pPr>
        <w:spacing w:after="0" w:line="240" w:lineRule="auto"/>
        <w:ind w:firstLine="851"/>
        <w:jc w:val="both"/>
        <w:divId w:val="1831364516"/>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призовава страните в открито заседание, когато прецени това за необходимо.</w:t>
      </w:r>
    </w:p>
    <w:p w:rsidR="00F821E8" w:rsidRDefault="00F821E8" w:rsidP="00F821E8">
      <w:pPr>
        <w:spacing w:after="0" w:line="240" w:lineRule="auto"/>
        <w:ind w:firstLine="851"/>
        <w:jc w:val="both"/>
        <w:divId w:val="485361016"/>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за поправката се връчва на страните и може да се обжалва по реда, по който подлежи на обжалване решението.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Изменяне на решението в частта за разноските</w:t>
      </w:r>
    </w:p>
    <w:p w:rsidR="00F821E8" w:rsidRDefault="00F821E8" w:rsidP="00F821E8">
      <w:pPr>
        <w:spacing w:after="0" w:line="240" w:lineRule="auto"/>
        <w:ind w:firstLine="851"/>
        <w:jc w:val="both"/>
        <w:divId w:val="1738161086"/>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В срока за обжалване, а ако решението е необжалваемо - в едномесечен срок от постановяването му, съдът по искане на страните може да допълни или да измени постановеното решение в частта му за разноските.</w:t>
      </w:r>
    </w:p>
    <w:p w:rsidR="00F821E8" w:rsidRDefault="00F821E8" w:rsidP="00F821E8">
      <w:pPr>
        <w:spacing w:after="0" w:line="240" w:lineRule="auto"/>
        <w:ind w:firstLine="851"/>
        <w:jc w:val="both"/>
        <w:divId w:val="192907652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съобщава на насрещната страна за исканото допълване или изменяне с указание за представяне на отговор в едноседмичен срок.</w:t>
      </w:r>
    </w:p>
    <w:p w:rsidR="00F821E8" w:rsidRDefault="00F821E8" w:rsidP="00F821E8">
      <w:pPr>
        <w:spacing w:after="0" w:line="240" w:lineRule="auto"/>
        <w:ind w:firstLine="851"/>
        <w:jc w:val="both"/>
        <w:divId w:val="1266302806"/>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Спогодба след приключване на съдебното дирене</w:t>
      </w:r>
    </w:p>
    <w:p w:rsidR="00F821E8" w:rsidRDefault="00F821E8" w:rsidP="00F821E8">
      <w:pPr>
        <w:spacing w:after="0" w:line="240" w:lineRule="auto"/>
        <w:ind w:firstLine="851"/>
        <w:jc w:val="both"/>
        <w:divId w:val="1462309407"/>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Съдът обезсилва постановеното от него решение, ако преди влизането му в сила страните заявят, че са се спогодили и молят да се прекрати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Допълване на решението</w:t>
      </w:r>
    </w:p>
    <w:p w:rsidR="00F821E8" w:rsidRDefault="00F821E8" w:rsidP="00F821E8">
      <w:pPr>
        <w:spacing w:after="0" w:line="240" w:lineRule="auto"/>
        <w:ind w:firstLine="851"/>
        <w:jc w:val="both"/>
        <w:divId w:val="1318996234"/>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(1) Страната може да поиска да бъде допълнено решението, ако съдът не се е произнесъл по цялото ѝ искане. Молба за това може да се подаде в едномесечен срок от връчването на решението или от влизането му в сила.</w:t>
      </w:r>
    </w:p>
    <w:p w:rsidR="00F821E8" w:rsidRDefault="00F821E8" w:rsidP="00F821E8">
      <w:pPr>
        <w:spacing w:after="0" w:line="240" w:lineRule="auto"/>
        <w:ind w:firstLine="851"/>
        <w:jc w:val="both"/>
        <w:divId w:val="62797735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съобщава на насрещната страна за исканото допълване с указание за представяне на отговор в едноседмичен срок. Молбата се разглежда с призоваване на страните в открито заседание, когато съдът прецени това за необходимо с оглед изясняване на неразрешената част от спора.</w:t>
      </w:r>
    </w:p>
    <w:p w:rsidR="00F821E8" w:rsidRDefault="00F821E8" w:rsidP="00F821E8">
      <w:pPr>
        <w:spacing w:after="0" w:line="240" w:lineRule="auto"/>
        <w:ind w:firstLine="851"/>
        <w:jc w:val="both"/>
        <w:divId w:val="198457992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с допълнително решение, което подлежи на обжалване по общия ред.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Тълкуване на решението</w:t>
      </w:r>
    </w:p>
    <w:p w:rsidR="00F821E8" w:rsidRDefault="00F821E8" w:rsidP="00F821E8">
      <w:pPr>
        <w:spacing w:after="0" w:line="240" w:lineRule="auto"/>
        <w:ind w:firstLine="851"/>
        <w:jc w:val="both"/>
        <w:divId w:val="1265190451"/>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(1) Споровете по тълкуване на влязло в сила решение се разглеждат от съда, който го е постановил.</w:t>
      </w:r>
    </w:p>
    <w:p w:rsidR="00F821E8" w:rsidRDefault="00F821E8" w:rsidP="00F821E8">
      <w:pPr>
        <w:spacing w:after="0" w:line="240" w:lineRule="auto"/>
        <w:ind w:firstLine="851"/>
        <w:jc w:val="both"/>
        <w:divId w:val="791750839"/>
        <w:rPr>
          <w:rFonts w:ascii="Times New Roman" w:eastAsia="Times New Roman" w:hAnsi="Times New Roman" w:cs="Times New Roman"/>
          <w:sz w:val="24"/>
          <w:szCs w:val="24"/>
        </w:rPr>
      </w:pPr>
      <w:r>
        <w:rPr>
          <w:rFonts w:ascii="Times New Roman" w:eastAsia="Times New Roman" w:hAnsi="Times New Roman" w:cs="Times New Roman"/>
          <w:sz w:val="24"/>
          <w:szCs w:val="24"/>
        </w:rPr>
        <w:t>(2) Тълкуване не може да се иска, след като решението е изпълнено.</w:t>
      </w:r>
    </w:p>
    <w:p w:rsidR="00F821E8" w:rsidRDefault="00F821E8" w:rsidP="00F821E8">
      <w:pPr>
        <w:spacing w:after="0" w:line="240" w:lineRule="auto"/>
        <w:ind w:firstLine="851"/>
        <w:jc w:val="both"/>
        <w:divId w:val="205935971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съобщава на страните за исканото тълкуване, като им указва, че могат да представят отговор в едноседмичен срок.</w:t>
      </w:r>
    </w:p>
    <w:p w:rsidR="00F821E8" w:rsidRDefault="00F821E8" w:rsidP="00F821E8">
      <w:pPr>
        <w:spacing w:after="0" w:line="240" w:lineRule="auto"/>
        <w:ind w:firstLine="851"/>
        <w:jc w:val="both"/>
        <w:divId w:val="17245245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Съдът призовава страните в открито заседание, когато прецени това за необходимо.</w:t>
      </w:r>
    </w:p>
    <w:p w:rsidR="00F821E8" w:rsidRDefault="00F821E8" w:rsidP="00F821E8">
      <w:pPr>
        <w:spacing w:after="0" w:line="240" w:lineRule="auto"/>
        <w:ind w:firstLine="851"/>
        <w:jc w:val="both"/>
        <w:divId w:val="1148785140"/>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по тълкуването подлежи на обжалване по реда, по който се обжалва решението, което се тълкува.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Постановяване на определения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Приложно поле</w:t>
      </w:r>
    </w:p>
    <w:p w:rsidR="00F821E8" w:rsidRDefault="00F821E8" w:rsidP="00F821E8">
      <w:pPr>
        <w:spacing w:after="0" w:line="240" w:lineRule="auto"/>
        <w:ind w:firstLine="851"/>
        <w:jc w:val="both"/>
        <w:divId w:val="1196387265"/>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Съдът постановява определение, когато се произнася по въпроси, с които не се решава спорът по същество.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Оттегляемост на определенията</w:t>
      </w:r>
    </w:p>
    <w:p w:rsidR="00F821E8" w:rsidRDefault="00F821E8" w:rsidP="00F821E8">
      <w:pPr>
        <w:spacing w:after="0" w:line="240" w:lineRule="auto"/>
        <w:ind w:firstLine="851"/>
        <w:jc w:val="both"/>
        <w:divId w:val="1828084721"/>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Определенията, които не слагат край на делото, могат да бъдат изменяни или отменяни от същия съд вследствие на изменение на обстоятелствата, грешка или пропуск.</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определението</w:t>
      </w:r>
    </w:p>
    <w:p w:rsidR="00F821E8" w:rsidRDefault="00F821E8" w:rsidP="00F821E8">
      <w:pPr>
        <w:spacing w:after="0" w:line="240" w:lineRule="auto"/>
        <w:ind w:firstLine="851"/>
        <w:jc w:val="both"/>
        <w:divId w:val="1428430792"/>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Определението, с което съдът се произнася по противоречащи искания на страните, както и определението, с което се отхвърля искане, се мотивира. Исканията на страните и обстоятелствата по делото във връзка с тях се посочват в мотивите, доколкото това е необходимо.</w:t>
      </w:r>
    </w:p>
    <w:p w:rsidR="00F821E8" w:rsidRDefault="00F821E8" w:rsidP="00F821E8">
      <w:pPr>
        <w:spacing w:after="0" w:line="240" w:lineRule="auto"/>
        <w:ind w:firstLine="851"/>
        <w:jc w:val="both"/>
        <w:divId w:val="16118596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определението се постановява в закрито заседание, то трябва да съдържа:</w:t>
      </w:r>
    </w:p>
    <w:p w:rsidR="00F821E8" w:rsidRDefault="00F821E8" w:rsidP="00F821E8">
      <w:pPr>
        <w:spacing w:after="0" w:line="240" w:lineRule="auto"/>
        <w:ind w:firstLine="851"/>
        <w:jc w:val="both"/>
        <w:divId w:val="1443107723"/>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мястото на постановяването му;</w:t>
      </w:r>
    </w:p>
    <w:p w:rsidR="00F821E8" w:rsidRDefault="00F821E8" w:rsidP="00F821E8">
      <w:pPr>
        <w:spacing w:after="0" w:line="240" w:lineRule="auto"/>
        <w:ind w:firstLine="851"/>
        <w:jc w:val="both"/>
        <w:divId w:val="1468159673"/>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посочване на съда, имената на съдиите от съдебния състав и на страните;</w:t>
      </w:r>
    </w:p>
    <w:p w:rsidR="00F821E8" w:rsidRDefault="00F821E8" w:rsidP="00F821E8">
      <w:pPr>
        <w:spacing w:after="0" w:line="240" w:lineRule="auto"/>
        <w:ind w:firstLine="851"/>
        <w:jc w:val="both"/>
        <w:divId w:val="5208182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номера на делото, по което се постановява определението;</w:t>
      </w:r>
    </w:p>
    <w:p w:rsidR="00F821E8" w:rsidRDefault="00F821E8" w:rsidP="00F821E8">
      <w:pPr>
        <w:spacing w:after="0" w:line="240" w:lineRule="auto"/>
        <w:ind w:firstLine="851"/>
        <w:jc w:val="both"/>
        <w:divId w:val="2067141085"/>
        <w:rPr>
          <w:rFonts w:ascii="Times New Roman" w:eastAsia="Times New Roman" w:hAnsi="Times New Roman" w:cs="Times New Roman"/>
          <w:sz w:val="24"/>
          <w:szCs w:val="24"/>
        </w:rPr>
      </w:pPr>
      <w:r>
        <w:rPr>
          <w:rFonts w:ascii="Times New Roman" w:eastAsia="Times New Roman" w:hAnsi="Times New Roman" w:cs="Times New Roman"/>
          <w:sz w:val="24"/>
          <w:szCs w:val="24"/>
        </w:rPr>
        <w:t>4. какво постановява съдът;</w:t>
      </w:r>
    </w:p>
    <w:p w:rsidR="00F821E8" w:rsidRDefault="00F821E8" w:rsidP="00F821E8">
      <w:pPr>
        <w:spacing w:after="0" w:line="240" w:lineRule="auto"/>
        <w:ind w:firstLine="851"/>
        <w:jc w:val="both"/>
        <w:divId w:val="1340547672"/>
        <w:rPr>
          <w:rFonts w:ascii="Times New Roman" w:eastAsia="Times New Roman" w:hAnsi="Times New Roman" w:cs="Times New Roman"/>
          <w:sz w:val="24"/>
          <w:szCs w:val="24"/>
        </w:rPr>
      </w:pPr>
      <w:r>
        <w:rPr>
          <w:rFonts w:ascii="Times New Roman" w:eastAsia="Times New Roman" w:hAnsi="Times New Roman" w:cs="Times New Roman"/>
          <w:sz w:val="24"/>
          <w:szCs w:val="24"/>
        </w:rPr>
        <w:t>5. в тежест на кого се възлагат разноските;</w:t>
      </w:r>
    </w:p>
    <w:p w:rsidR="00F821E8" w:rsidRDefault="00F821E8" w:rsidP="00F821E8">
      <w:pPr>
        <w:spacing w:after="0" w:line="240" w:lineRule="auto"/>
        <w:ind w:firstLine="851"/>
        <w:jc w:val="both"/>
        <w:divId w:val="336353125"/>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подлежи ли на обжалване, пред кой съд и в какъв срок;</w:t>
      </w:r>
    </w:p>
    <w:p w:rsidR="00F821E8" w:rsidRDefault="00F821E8" w:rsidP="00F821E8">
      <w:pPr>
        <w:spacing w:after="0" w:line="240" w:lineRule="auto"/>
        <w:ind w:firstLine="851"/>
        <w:jc w:val="both"/>
        <w:divId w:val="1381712960"/>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подписи на съдиите.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ОПРЕДЕЛЯНЕ НА СРОК ПРИ БАВНОСТ</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Молба за определяне на срок при бавност</w:t>
      </w:r>
    </w:p>
    <w:p w:rsidR="00F821E8" w:rsidRDefault="00F821E8" w:rsidP="00F821E8">
      <w:pPr>
        <w:spacing w:after="0" w:line="240" w:lineRule="auto"/>
        <w:ind w:firstLine="851"/>
        <w:jc w:val="both"/>
        <w:divId w:val="1979725495"/>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Когато съдът не извърши своевременно определено процесуално действие, страната може във всяко положение на делото да подаде молба за определяне на подходящ срок за извършването му.</w:t>
      </w:r>
    </w:p>
    <w:p w:rsidR="00F821E8" w:rsidRDefault="00F821E8" w:rsidP="00F821E8">
      <w:pPr>
        <w:spacing w:after="0" w:line="240" w:lineRule="auto"/>
        <w:ind w:firstLine="851"/>
        <w:jc w:val="both"/>
        <w:divId w:val="831264779"/>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се подава чрез същия съд до горестоящия съд. Съдът, който разглежда делото, изпраща незабавно молбата заедно със своето становище до горестоящия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Удовлетворяване на молбата</w:t>
      </w:r>
    </w:p>
    <w:p w:rsidR="00F821E8" w:rsidRDefault="00F821E8" w:rsidP="00F821E8">
      <w:pPr>
        <w:spacing w:after="0" w:line="240" w:lineRule="auto"/>
        <w:ind w:firstLine="851"/>
        <w:jc w:val="both"/>
        <w:divId w:val="2069911766"/>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Когато съдът извърши незабавно всички действия, посочени в молбата, и съобщи за това на страната, молбата се смята за оттеглена.</w:t>
      </w:r>
    </w:p>
    <w:p w:rsidR="00F821E8" w:rsidRDefault="00F821E8" w:rsidP="00F821E8">
      <w:pPr>
        <w:spacing w:after="0" w:line="240" w:lineRule="auto"/>
        <w:ind w:firstLine="851"/>
        <w:jc w:val="both"/>
        <w:divId w:val="10639119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Молбата се изпраща за разглеждане на горестоящия съд, ако в едноседмичен срок от получаване на съобщението по ал. 1 страната заяви, че продължава да я поддържа.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и решаване на молбата за определяне на срок</w:t>
      </w:r>
    </w:p>
    <w:p w:rsidR="00F821E8" w:rsidRDefault="00F821E8" w:rsidP="00F821E8">
      <w:pPr>
        <w:spacing w:after="0" w:line="240" w:lineRule="auto"/>
        <w:ind w:firstLine="851"/>
        <w:jc w:val="both"/>
        <w:divId w:val="714892496"/>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(1) Молбата за определяне на срок се разглежда от съдия на горестоящия съд в едноседмичен срок от постъпването ѝ.</w:t>
      </w:r>
    </w:p>
    <w:p w:rsidR="00F821E8" w:rsidRDefault="00F821E8" w:rsidP="00F821E8">
      <w:pPr>
        <w:spacing w:after="0" w:line="240" w:lineRule="auto"/>
        <w:ind w:firstLine="851"/>
        <w:jc w:val="both"/>
        <w:divId w:val="33419105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ОБЖАЛВАНЕ НА РЕШЕНИЯ И ОПРЕДЕЛЕНИЯ. ОТМЯНА НА ВЛЕЗЛИ В СИЛА РЕШЕНИЯ</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ВЪЗЗИВНО ОБЖАЛВАНЕ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обжалване и компетентен съд</w:t>
      </w:r>
    </w:p>
    <w:p w:rsidR="00F821E8" w:rsidRDefault="00F821E8" w:rsidP="00F821E8">
      <w:pPr>
        <w:spacing w:after="0" w:line="240" w:lineRule="auto"/>
        <w:ind w:firstLine="851"/>
        <w:jc w:val="both"/>
        <w:divId w:val="985007983"/>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(1) Решенията на районните съдилища подлежат на обжалване пред окръжните съдилища, а решенията на окръжните съдилища като първа инстанция - пред апелативните съдилища.</w:t>
      </w:r>
    </w:p>
    <w:p w:rsidR="00F821E8" w:rsidRDefault="00F821E8" w:rsidP="00F821E8">
      <w:pPr>
        <w:spacing w:after="0" w:line="240" w:lineRule="auto"/>
        <w:ind w:firstLine="851"/>
        <w:jc w:val="both"/>
        <w:divId w:val="735709444"/>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 може да се подаде срещу цялото решение или срещу отделни негови части.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въззивно обжалване</w:t>
      </w:r>
    </w:p>
    <w:p w:rsidR="00F821E8" w:rsidRDefault="00F821E8" w:rsidP="00F821E8">
      <w:pPr>
        <w:spacing w:after="0" w:line="240" w:lineRule="auto"/>
        <w:ind w:firstLine="851"/>
        <w:jc w:val="both"/>
        <w:divId w:val="1617829724"/>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Жалбата се подава чрез съда, който е постановил решението, в двуседмичен срок от връчването му на страната.</w:t>
      </w:r>
    </w:p>
    <w:p w:rsidR="00F821E8" w:rsidRDefault="00F821E8" w:rsidP="00F821E8">
      <w:pPr>
        <w:spacing w:after="0" w:line="240" w:lineRule="auto"/>
        <w:ind w:firstLine="851"/>
        <w:jc w:val="both"/>
        <w:divId w:val="557016670"/>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за въззивно обжалване се прекъсва с подаването на молба за правна помощ и не тече, докато молбата се разглежда.</w:t>
      </w:r>
    </w:p>
    <w:p w:rsidR="00F821E8" w:rsidRDefault="00F821E8" w:rsidP="00F821E8">
      <w:pPr>
        <w:spacing w:after="0" w:line="240" w:lineRule="auto"/>
        <w:ind w:firstLine="851"/>
        <w:jc w:val="both"/>
        <w:divId w:val="1257326132"/>
        <w:rPr>
          <w:rFonts w:ascii="Times New Roman" w:eastAsia="Times New Roman" w:hAnsi="Times New Roman" w:cs="Times New Roman"/>
          <w:sz w:val="24"/>
          <w:szCs w:val="24"/>
        </w:rPr>
      </w:pPr>
      <w:r>
        <w:rPr>
          <w:rFonts w:ascii="Times New Roman" w:eastAsia="Times New Roman" w:hAnsi="Times New Roman" w:cs="Times New Roman"/>
          <w:sz w:val="24"/>
          <w:szCs w:val="24"/>
        </w:rPr>
        <w:t>(3) От влизането в сила на решението за отхвърляне на молбата по ал. 2 започва да тече нов срок, а в случай на уважаването ѝ новият срок започва да тече от връчването на първоинстанционното решение на назначения служебен адвокат.</w:t>
      </w:r>
    </w:p>
    <w:p w:rsidR="00F821E8" w:rsidRDefault="00F821E8" w:rsidP="00F821E8">
      <w:pPr>
        <w:spacing w:after="0" w:line="240" w:lineRule="auto"/>
        <w:ind w:firstLine="851"/>
        <w:jc w:val="both"/>
        <w:divId w:val="1205097776"/>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Подаването на следваща молба за правна помощ не спира и не прекъсва срока за въззивно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въззивната жалба</w:t>
      </w:r>
    </w:p>
    <w:p w:rsidR="00F821E8" w:rsidRDefault="00F821E8" w:rsidP="00F821E8">
      <w:pPr>
        <w:spacing w:after="0" w:line="240" w:lineRule="auto"/>
        <w:ind w:firstLine="851"/>
        <w:jc w:val="both"/>
        <w:divId w:val="862404374"/>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Жалбата съдържа:</w:t>
      </w:r>
    </w:p>
    <w:p w:rsidR="00F821E8" w:rsidRDefault="00F821E8" w:rsidP="00F821E8">
      <w:pPr>
        <w:spacing w:after="0" w:line="240" w:lineRule="auto"/>
        <w:ind w:firstLine="851"/>
        <w:jc w:val="both"/>
        <w:divId w:val="1421484903"/>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 адреса на страната, която я подава;</w:t>
      </w:r>
    </w:p>
    <w:p w:rsidR="00F821E8" w:rsidRDefault="00F821E8" w:rsidP="00F821E8">
      <w:pPr>
        <w:spacing w:after="0" w:line="240" w:lineRule="auto"/>
        <w:ind w:firstLine="851"/>
        <w:jc w:val="both"/>
        <w:divId w:val="1089236757"/>
        <w:rPr>
          <w:rFonts w:ascii="Times New Roman" w:eastAsia="Times New Roman" w:hAnsi="Times New Roman" w:cs="Times New Roman"/>
          <w:sz w:val="24"/>
          <w:szCs w:val="24"/>
        </w:rPr>
      </w:pPr>
      <w:r>
        <w:rPr>
          <w:rFonts w:ascii="Times New Roman" w:eastAsia="Times New Roman" w:hAnsi="Times New Roman" w:cs="Times New Roman"/>
          <w:sz w:val="24"/>
          <w:szCs w:val="24"/>
        </w:rPr>
        <w:t>2. означение на обжалваното решение;</w:t>
      </w:r>
    </w:p>
    <w:p w:rsidR="00F821E8" w:rsidRDefault="00F821E8" w:rsidP="00F821E8">
      <w:pPr>
        <w:spacing w:after="0" w:line="240" w:lineRule="auto"/>
        <w:ind w:firstLine="851"/>
        <w:jc w:val="both"/>
        <w:divId w:val="448816241"/>
        <w:rPr>
          <w:rFonts w:ascii="Times New Roman" w:eastAsia="Times New Roman" w:hAnsi="Times New Roman" w:cs="Times New Roman"/>
          <w:sz w:val="24"/>
          <w:szCs w:val="24"/>
        </w:rPr>
      </w:pPr>
      <w:r>
        <w:rPr>
          <w:rFonts w:ascii="Times New Roman" w:eastAsia="Times New Roman" w:hAnsi="Times New Roman" w:cs="Times New Roman"/>
          <w:sz w:val="24"/>
          <w:szCs w:val="24"/>
        </w:rPr>
        <w:t>3. указание в какво се състои порочността на решението;</w:t>
      </w:r>
    </w:p>
    <w:p w:rsidR="00F821E8" w:rsidRDefault="00F821E8" w:rsidP="00F821E8">
      <w:pPr>
        <w:spacing w:after="0" w:line="240" w:lineRule="auto"/>
        <w:ind w:firstLine="851"/>
        <w:jc w:val="both"/>
        <w:divId w:val="1510023561"/>
        <w:rPr>
          <w:rFonts w:ascii="Times New Roman" w:eastAsia="Times New Roman" w:hAnsi="Times New Roman" w:cs="Times New Roman"/>
          <w:sz w:val="24"/>
          <w:szCs w:val="24"/>
        </w:rPr>
      </w:pPr>
      <w:r>
        <w:rPr>
          <w:rFonts w:ascii="Times New Roman" w:eastAsia="Times New Roman" w:hAnsi="Times New Roman" w:cs="Times New Roman"/>
          <w:sz w:val="24"/>
          <w:szCs w:val="24"/>
        </w:rPr>
        <w:t>4. в какво се състои искането;</w:t>
      </w:r>
    </w:p>
    <w:p w:rsidR="00F821E8" w:rsidRDefault="00F821E8" w:rsidP="00F821E8">
      <w:pPr>
        <w:spacing w:after="0" w:line="240" w:lineRule="auto"/>
        <w:ind w:firstLine="851"/>
        <w:jc w:val="both"/>
        <w:divId w:val="361327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новооткритите и новонастъпилите факти, които жалбоподателят иска да се вземат предвид при решаването на делото от въззивната инстанция, и точно посочване на причините, които са му попречили да посочи новооткритите факти; </w:t>
      </w:r>
    </w:p>
    <w:p w:rsidR="00F821E8" w:rsidRDefault="00F821E8" w:rsidP="00F821E8">
      <w:pPr>
        <w:spacing w:after="0" w:line="240" w:lineRule="auto"/>
        <w:ind w:firstLine="851"/>
        <w:jc w:val="both"/>
        <w:divId w:val="14170506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новите доказателства, които жалбоподателят иска да се съберат при разглеждане на делото във въззивната инстанция, и излагане на причините, които са му попречили да ги посочи или представи; </w:t>
      </w:r>
    </w:p>
    <w:p w:rsidR="00F821E8" w:rsidRDefault="00F821E8" w:rsidP="00F821E8">
      <w:pPr>
        <w:spacing w:after="0" w:line="240" w:lineRule="auto"/>
        <w:ind w:firstLine="851"/>
        <w:jc w:val="both"/>
        <w:divId w:val="531843303"/>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 на жалбоподателя.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 към жалбата</w:t>
      </w:r>
    </w:p>
    <w:p w:rsidR="00F821E8" w:rsidRDefault="00F821E8" w:rsidP="00F821E8">
      <w:pPr>
        <w:spacing w:after="0" w:line="240" w:lineRule="auto"/>
        <w:ind w:firstLine="851"/>
        <w:jc w:val="both"/>
        <w:divId w:val="1746803048"/>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Към жалбата се прилагат:</w:t>
      </w:r>
    </w:p>
    <w:p w:rsidR="00F821E8" w:rsidRDefault="00F821E8" w:rsidP="00F821E8">
      <w:pPr>
        <w:spacing w:after="0" w:line="240" w:lineRule="auto"/>
        <w:ind w:firstLine="851"/>
        <w:jc w:val="both"/>
        <w:divId w:val="128183938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преписи от нея и от приложенията ѝ според броя на лицата, които участват в делото като насрещна страна;</w:t>
      </w:r>
    </w:p>
    <w:p w:rsidR="00F821E8" w:rsidRDefault="00F821E8" w:rsidP="00F821E8">
      <w:pPr>
        <w:spacing w:after="0" w:line="240" w:lineRule="auto"/>
        <w:ind w:firstLine="851"/>
        <w:jc w:val="both"/>
        <w:divId w:val="1585070990"/>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пълномощно, когато жалбата се подава от пълномощник;</w:t>
      </w:r>
    </w:p>
    <w:p w:rsidR="00F821E8" w:rsidRDefault="00F821E8" w:rsidP="00F821E8">
      <w:pPr>
        <w:spacing w:after="0" w:line="240" w:lineRule="auto"/>
        <w:ind w:firstLine="851"/>
        <w:jc w:val="both"/>
        <w:divId w:val="106838103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новите писмени доказателства, посочени в жалбата;</w:t>
      </w:r>
    </w:p>
    <w:p w:rsidR="00F821E8" w:rsidRDefault="00F821E8" w:rsidP="00F821E8">
      <w:pPr>
        <w:spacing w:after="0" w:line="240" w:lineRule="auto"/>
        <w:ind w:firstLine="851"/>
        <w:jc w:val="both"/>
        <w:divId w:val="3979003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за внесена такса.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от първоинстанционния съд</w:t>
      </w:r>
    </w:p>
    <w:p w:rsidR="00F821E8" w:rsidRDefault="00F821E8" w:rsidP="00F821E8">
      <w:pPr>
        <w:spacing w:after="0" w:line="240" w:lineRule="auto"/>
        <w:ind w:firstLine="851"/>
        <w:jc w:val="both"/>
        <w:divId w:val="1260219635"/>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(1) Ако жалбата не отговаря на изискванията на чл. 260, т. 1, 2, 4 и 7 и чл. 261, на страната се съобщава да отстрани в едноседмичен срок допуснатите нередовности.</w:t>
      </w:r>
    </w:p>
    <w:p w:rsidR="00F821E8" w:rsidRDefault="00F821E8" w:rsidP="00F821E8">
      <w:pPr>
        <w:spacing w:after="0" w:line="240" w:lineRule="auto"/>
        <w:ind w:firstLine="851"/>
        <w:jc w:val="both"/>
        <w:divId w:val="1523394285"/>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се връща, когато:</w:t>
      </w:r>
    </w:p>
    <w:p w:rsidR="00F821E8" w:rsidRDefault="00F821E8" w:rsidP="00F821E8">
      <w:pPr>
        <w:spacing w:after="0" w:line="240" w:lineRule="auto"/>
        <w:ind w:firstLine="851"/>
        <w:jc w:val="both"/>
        <w:divId w:val="1844127872"/>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подадена след изтичането на срока за обжалване, и</w:t>
      </w:r>
    </w:p>
    <w:p w:rsidR="00F821E8" w:rsidRDefault="00F821E8" w:rsidP="00F821E8">
      <w:pPr>
        <w:spacing w:after="0" w:line="240" w:lineRule="auto"/>
        <w:ind w:firstLine="851"/>
        <w:jc w:val="both"/>
        <w:divId w:val="102636597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отстранят в срок допуснатите нередовности.</w:t>
      </w:r>
    </w:p>
    <w:p w:rsidR="00F821E8" w:rsidRDefault="00F821E8" w:rsidP="00F821E8">
      <w:pPr>
        <w:spacing w:after="0" w:line="240" w:lineRule="auto"/>
        <w:ind w:firstLine="851"/>
        <w:jc w:val="both"/>
        <w:divId w:val="80265207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Разпореждането за връщане може да се обжалва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 на въззивната жалба и насрещна въззивна жалба</w:t>
      </w:r>
    </w:p>
    <w:p w:rsidR="00F821E8" w:rsidRDefault="00F821E8" w:rsidP="00F821E8">
      <w:pPr>
        <w:spacing w:after="0" w:line="240" w:lineRule="auto"/>
        <w:ind w:firstLine="851"/>
        <w:jc w:val="both"/>
        <w:divId w:val="85811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263. (1) След като приеме жалбата, съдът изпраща препис от нея заедно с приложенията на другата страна, която в двуседмичен срок от получаването им може да подаде отговор на жалбата. За отговора се прилагат съответно разпоредбите на чл. 259, ал. 2 - 4, чл. 260, т. 1, 2, 4 и 7 и чл. 261. </w:t>
      </w:r>
    </w:p>
    <w:p w:rsidR="00F821E8" w:rsidRDefault="00F821E8" w:rsidP="00F821E8">
      <w:pPr>
        <w:spacing w:after="0" w:line="240" w:lineRule="auto"/>
        <w:ind w:firstLine="851"/>
        <w:jc w:val="both"/>
        <w:divId w:val="1306542048"/>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за отговор насрещната страна може да подаде насрещна въззивна жалба. Насрещната въззивна жалба трябва да отговаря на изискванията за въззивна жалба.</w:t>
      </w:r>
    </w:p>
    <w:p w:rsidR="00F821E8" w:rsidRDefault="00F821E8" w:rsidP="00F821E8">
      <w:pPr>
        <w:spacing w:after="0" w:line="240" w:lineRule="auto"/>
        <w:ind w:firstLine="851"/>
        <w:jc w:val="both"/>
        <w:divId w:val="63185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Съдът проверява редовността на насрещната въззивна жалба съгласно чл. 262. След като я приеме, съдът изпраща препис от нея заедно с приложенията на другата страна, която може да подаде отговор в едноседмичен срок от получаването им. </w:t>
      </w:r>
    </w:p>
    <w:p w:rsidR="00F821E8" w:rsidRDefault="00F821E8" w:rsidP="00F821E8">
      <w:pPr>
        <w:spacing w:after="0" w:line="240" w:lineRule="auto"/>
        <w:ind w:firstLine="851"/>
        <w:jc w:val="both"/>
        <w:divId w:val="1145046374"/>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Насрещната въззивна жалба не се разглежда, ако въззивната жалба бъде оттеглена или върната.</w:t>
      </w:r>
    </w:p>
    <w:p w:rsidR="00F821E8" w:rsidRDefault="00F821E8" w:rsidP="00F821E8">
      <w:pPr>
        <w:spacing w:after="0" w:line="240" w:lineRule="auto"/>
        <w:ind w:firstLine="851"/>
        <w:jc w:val="both"/>
        <w:divId w:val="642856909"/>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изтичането на сроковете по ал. 1 и 3 делото заедно с жалбите и отговорите се изпраща на горестоящия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и отказ от въззивна жалба</w:t>
      </w:r>
    </w:p>
    <w:p w:rsidR="00F821E8" w:rsidRDefault="00F821E8" w:rsidP="00F821E8">
      <w:pPr>
        <w:spacing w:after="0" w:line="240" w:lineRule="auto"/>
        <w:ind w:firstLine="851"/>
        <w:jc w:val="both"/>
        <w:divId w:val="1579245318"/>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(1) Във всяко положение на делото страната може да оттегли изцяло или отчасти подадената жалба.</w:t>
      </w:r>
    </w:p>
    <w:p w:rsidR="00F821E8" w:rsidRDefault="00F821E8" w:rsidP="00F821E8">
      <w:pPr>
        <w:spacing w:after="0" w:line="240" w:lineRule="auto"/>
        <w:ind w:firstLine="851"/>
        <w:jc w:val="both"/>
        <w:divId w:val="1724562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Предварителен отказ от правото на обжалване е недействителен.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Присъединяване към въззивната жалба</w:t>
      </w:r>
    </w:p>
    <w:p w:rsidR="00F821E8" w:rsidRDefault="00F821E8" w:rsidP="00F821E8">
      <w:pPr>
        <w:spacing w:after="0" w:line="240" w:lineRule="auto"/>
        <w:ind w:firstLine="851"/>
        <w:jc w:val="both"/>
        <w:divId w:val="656761259"/>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(1) Всеки от другарите по делото може не по-късно от първото заседание във въззивната инстанция да се присъедини към жалбата, подадена от неговия съищец или съответник. Присъединяването става чрез подаване на писмена молба с преписи според броя на страните.</w:t>
      </w:r>
    </w:p>
    <w:p w:rsidR="00F821E8" w:rsidRDefault="00F821E8" w:rsidP="00F821E8">
      <w:pPr>
        <w:spacing w:after="0" w:line="240" w:lineRule="auto"/>
        <w:ind w:firstLine="851"/>
        <w:jc w:val="both"/>
        <w:divId w:val="2651180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на необходимо другарство съдът служебно конституира другарите на жалбоподателя.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посочване на нови факти и доказателства</w:t>
      </w:r>
    </w:p>
    <w:p w:rsidR="00F821E8" w:rsidRDefault="00F821E8" w:rsidP="00F821E8">
      <w:pPr>
        <w:spacing w:after="0" w:line="240" w:lineRule="auto"/>
        <w:ind w:firstLine="851"/>
        <w:jc w:val="both"/>
        <w:divId w:val="1600018125"/>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Във въззивното производство страните не могат да твърдят нови обстоятелства, да сочат и представят доказателства, които са могли да посочат и представят в срок в първоинстанционното производство.</w:t>
      </w:r>
    </w:p>
    <w:p w:rsidR="00F821E8" w:rsidRDefault="00F821E8" w:rsidP="00F821E8">
      <w:pPr>
        <w:spacing w:after="0" w:line="240" w:lineRule="auto"/>
        <w:ind w:firstLine="851"/>
        <w:jc w:val="both"/>
        <w:divId w:val="545028419"/>
        <w:rPr>
          <w:rFonts w:ascii="Times New Roman" w:eastAsia="Times New Roman" w:hAnsi="Times New Roman" w:cs="Times New Roman"/>
          <w:sz w:val="24"/>
          <w:szCs w:val="24"/>
        </w:rPr>
      </w:pPr>
      <w:r>
        <w:rPr>
          <w:rFonts w:ascii="Times New Roman" w:eastAsia="Times New Roman" w:hAnsi="Times New Roman" w:cs="Times New Roman"/>
          <w:sz w:val="24"/>
          <w:szCs w:val="24"/>
        </w:rPr>
        <w:t>(2) До приключване на съдебното дирене страните могат да:</w:t>
      </w:r>
    </w:p>
    <w:p w:rsidR="00F821E8" w:rsidRDefault="00F821E8" w:rsidP="00F821E8">
      <w:pPr>
        <w:spacing w:after="0" w:line="240" w:lineRule="auto"/>
        <w:ind w:firstLine="851"/>
        <w:jc w:val="both"/>
        <w:divId w:val="972835176"/>
        <w:rPr>
          <w:rFonts w:ascii="Times New Roman" w:eastAsia="Times New Roman" w:hAnsi="Times New Roman" w:cs="Times New Roman"/>
          <w:sz w:val="24"/>
          <w:szCs w:val="24"/>
        </w:rPr>
      </w:pPr>
      <w:r>
        <w:rPr>
          <w:rFonts w:ascii="Times New Roman" w:eastAsia="Times New Roman" w:hAnsi="Times New Roman" w:cs="Times New Roman"/>
          <w:sz w:val="24"/>
          <w:szCs w:val="24"/>
        </w:rPr>
        <w:t>1. твърдят нови обстоятелства и да сочат и представят нови доказателства само ако не са могли да ги узнаят, посочат и представят до подаване на жалбата съответно в срока за отговор;</w:t>
      </w:r>
    </w:p>
    <w:p w:rsidR="00F821E8" w:rsidRDefault="00F821E8" w:rsidP="00F821E8">
      <w:pPr>
        <w:spacing w:after="0" w:line="240" w:lineRule="auto"/>
        <w:ind w:firstLine="851"/>
        <w:jc w:val="both"/>
        <w:divId w:val="720907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твърдят нововъзникнали след подаването на жалбата, съответно след изтичане на срока за отговора, обстоятелства, които са от значение за делото, и да посочат и представят доказателства за тях. </w:t>
      </w:r>
    </w:p>
    <w:p w:rsidR="00F821E8" w:rsidRDefault="00F821E8" w:rsidP="00F821E8">
      <w:pPr>
        <w:spacing w:after="0" w:line="240" w:lineRule="auto"/>
        <w:ind w:firstLine="851"/>
        <w:jc w:val="both"/>
        <w:divId w:val="1970276369"/>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въззивното производство може да се иска събиране на доказателствата, които не са били допуснати от първоинстанционния съд поради процесуални нарушения.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Подготвително заседание</w:t>
      </w:r>
    </w:p>
    <w:p w:rsidR="00F821E8" w:rsidRDefault="00F821E8" w:rsidP="00F821E8">
      <w:pPr>
        <w:spacing w:after="0" w:line="240" w:lineRule="auto"/>
        <w:ind w:firstLine="851"/>
        <w:jc w:val="both"/>
        <w:divId w:val="2094858322"/>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(1) В закрито заседание въззивният съд извършва проверка на допустимостта на жалбите при съответно прилагане на чл. 262, произнася се по допускане на посочените от страните нови доказателства и насрочва делото за разглеждане в открито заседание. Разрешаването на въпросите по допустимостта на жалбите и доказателствените искания може да стане и в първото заседание по делото, ако съдът прецени, че е необходимо да се изслушат и устните обяснения на страните.</w:t>
      </w:r>
    </w:p>
    <w:p w:rsidR="00F821E8" w:rsidRDefault="00F821E8" w:rsidP="00F821E8">
      <w:pPr>
        <w:spacing w:after="0" w:line="240" w:lineRule="auto"/>
        <w:ind w:firstLine="851"/>
        <w:jc w:val="both"/>
        <w:divId w:val="128191667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изслуша отново свидетели и вещи лица, ако прецени това за необходимо.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Открито заседание на въззивния съд</w:t>
      </w:r>
    </w:p>
    <w:p w:rsidR="00F821E8" w:rsidRDefault="00F821E8" w:rsidP="00F821E8">
      <w:pPr>
        <w:spacing w:after="0" w:line="240" w:lineRule="auto"/>
        <w:ind w:firstLine="851"/>
        <w:jc w:val="both"/>
        <w:divId w:val="257374963"/>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(1) Въззивният съд разглежда жалбите в открито заседание с призоваване на страните, на което се докладват жалбите и отговорите.</w:t>
      </w:r>
    </w:p>
    <w:p w:rsidR="00F821E8" w:rsidRDefault="00F821E8" w:rsidP="00F821E8">
      <w:pPr>
        <w:spacing w:after="0" w:line="240" w:lineRule="auto"/>
        <w:ind w:firstLine="851"/>
        <w:jc w:val="both"/>
        <w:divId w:val="647633918"/>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Събирането на доказателствата става по общите правила, като при необходимост гледането на делото се отлага.</w:t>
      </w:r>
    </w:p>
    <w:p w:rsidR="00F821E8" w:rsidRDefault="00F821E8" w:rsidP="00F821E8">
      <w:pPr>
        <w:spacing w:after="0" w:line="240" w:lineRule="auto"/>
        <w:ind w:firstLine="851"/>
        <w:jc w:val="both"/>
        <w:divId w:val="169928322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решаване на въпросите по чл. 267 и събиране на доказателствата съдът дава ход на устните състезания, за които се прилага съответно чл. 149, ал. 3.</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въззивния съд</w:t>
      </w:r>
    </w:p>
    <w:p w:rsidR="00F821E8" w:rsidRDefault="00F821E8" w:rsidP="00F821E8">
      <w:pPr>
        <w:spacing w:after="0" w:line="240" w:lineRule="auto"/>
        <w:ind w:firstLine="851"/>
        <w:jc w:val="both"/>
        <w:divId w:val="1160190744"/>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Въззивният съд се произнася служебно по валидността на решението, а по допустимостта - в обжалваната му част. По останалите въпроси той е ограничен от посоченото в жалбата.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при нищожно и недопустимо първоинстанционно решение</w:t>
      </w:r>
    </w:p>
    <w:p w:rsidR="00F821E8" w:rsidRDefault="00F821E8" w:rsidP="00F821E8">
      <w:pPr>
        <w:spacing w:after="0" w:line="240" w:lineRule="auto"/>
        <w:ind w:firstLine="851"/>
        <w:jc w:val="both"/>
        <w:divId w:val="1783062712"/>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(1) Когато първоинстанционното решение е нищожно, въззивният съд прогласява нищожността и ако делото не подлежи на прекратяване, го връща на първоинстанционния съд за постановяване на ново решение.</w:t>
      </w:r>
    </w:p>
    <w:p w:rsidR="00F821E8" w:rsidRDefault="00F821E8" w:rsidP="00F821E8">
      <w:pPr>
        <w:spacing w:after="0" w:line="240" w:lineRule="auto"/>
        <w:ind w:firstLine="851"/>
        <w:jc w:val="both"/>
        <w:divId w:val="342129402"/>
        <w:rPr>
          <w:rFonts w:ascii="Times New Roman" w:eastAsia="Times New Roman" w:hAnsi="Times New Roman" w:cs="Times New Roman"/>
          <w:sz w:val="24"/>
          <w:szCs w:val="24"/>
        </w:rPr>
      </w:pPr>
      <w:r>
        <w:rPr>
          <w:rFonts w:ascii="Times New Roman" w:eastAsia="Times New Roman" w:hAnsi="Times New Roman" w:cs="Times New Roman"/>
          <w:sz w:val="24"/>
          <w:szCs w:val="24"/>
        </w:rPr>
        <w:t>(2) Нищожността на решението може да се предяви по исков ред безсрочно или чрез възражение.</w:t>
      </w:r>
    </w:p>
    <w:p w:rsidR="00F821E8" w:rsidRDefault="00F821E8" w:rsidP="00F821E8">
      <w:pPr>
        <w:spacing w:after="0" w:line="240" w:lineRule="auto"/>
        <w:ind w:firstLine="851"/>
        <w:jc w:val="both"/>
        <w:divId w:val="2068721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решението е недопустимо, въззивният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връща на първоинстанционния съд за произнасяне по предявения иск.</w:t>
      </w:r>
    </w:p>
    <w:p w:rsidR="00F821E8" w:rsidRDefault="00F821E8" w:rsidP="00F821E8">
      <w:pPr>
        <w:spacing w:after="0" w:line="240" w:lineRule="auto"/>
        <w:ind w:firstLine="851"/>
        <w:jc w:val="both"/>
        <w:divId w:val="1196502174"/>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на окръжния съд не може да бъде обезсилено само поради това, че искът е бил подсъден на районния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при неправилно първоинстанционно решение</w:t>
      </w:r>
    </w:p>
    <w:p w:rsidR="00F821E8" w:rsidRDefault="00F821E8" w:rsidP="00F821E8">
      <w:pPr>
        <w:spacing w:after="0" w:line="240" w:lineRule="auto"/>
        <w:ind w:firstLine="851"/>
        <w:jc w:val="both"/>
        <w:divId w:val="1279607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Когато първоинстанционното решение е валидно и допустимо, въззивният съд решава спора по същество, като потвърждава или отменя изцяло или отчасти първоинстанционното решение. Ако решението не е обжалвано от другата страна, положението на жалбоподателя не може да бъде влошено с новото решение.</w:t>
      </w:r>
    </w:p>
    <w:p w:rsidR="00F821E8" w:rsidRDefault="00F821E8" w:rsidP="00F821E8">
      <w:pPr>
        <w:spacing w:after="0" w:line="240" w:lineRule="auto"/>
        <w:ind w:firstLine="851"/>
        <w:jc w:val="both"/>
        <w:divId w:val="20582387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F821E8" w:rsidRDefault="00F821E8" w:rsidP="00F821E8">
      <w:pPr>
        <w:spacing w:after="0" w:line="240" w:lineRule="auto"/>
        <w:ind w:firstLine="851"/>
        <w:jc w:val="both"/>
        <w:divId w:val="189060843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50 от 2008 г., в сила от 01.03.2008 г.) Съдът отменя решението и по отношение на необжалвалите необходими другари на жалбоподателя.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при правилно първоинстанционно решение</w:t>
      </w:r>
    </w:p>
    <w:p w:rsidR="00F821E8" w:rsidRDefault="00F821E8" w:rsidP="00F821E8">
      <w:pPr>
        <w:spacing w:after="0" w:line="240" w:lineRule="auto"/>
        <w:ind w:firstLine="851"/>
        <w:jc w:val="both"/>
        <w:divId w:val="643707104"/>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Когато въззивният съд потвърди първоинстанционното решение, той мотивира своето решение, като може да препрати и към мотивите на първоинстанционния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правилата за първоинстанционното производство</w:t>
      </w:r>
    </w:p>
    <w:p w:rsidR="00F821E8" w:rsidRDefault="00F821E8" w:rsidP="00F821E8">
      <w:pPr>
        <w:spacing w:after="0" w:line="240" w:lineRule="auto"/>
        <w:ind w:firstLine="851"/>
        <w:jc w:val="both"/>
        <w:divId w:val="371929715"/>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Доколкото няма особени правила за производството пред въззивната инстанция, се прилагат съответно правилата за производството пред първата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ОБЖАЛВАНЕ НА ОПРЕДЕЛЕНИЯТА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с частна жалба</w:t>
      </w:r>
    </w:p>
    <w:p w:rsidR="00F821E8" w:rsidRDefault="00F821E8" w:rsidP="00F821E8">
      <w:pPr>
        <w:spacing w:after="0" w:line="240" w:lineRule="auto"/>
        <w:ind w:firstLine="851"/>
        <w:jc w:val="both"/>
        <w:divId w:val="1915318381"/>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(1) Срещу определенията на съда могат да бъдат подавани частни жалби:</w:t>
      </w:r>
    </w:p>
    <w:p w:rsidR="00F821E8" w:rsidRDefault="00F821E8" w:rsidP="00F821E8">
      <w:pPr>
        <w:spacing w:after="0" w:line="240" w:lineRule="auto"/>
        <w:ind w:firstLine="851"/>
        <w:jc w:val="both"/>
        <w:divId w:val="582684313"/>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определението прегражда по-нататъшното развитие на делото, и</w:t>
      </w:r>
    </w:p>
    <w:p w:rsidR="00F821E8" w:rsidRDefault="00F821E8" w:rsidP="00F821E8">
      <w:pPr>
        <w:spacing w:after="0" w:line="240" w:lineRule="auto"/>
        <w:ind w:firstLine="851"/>
        <w:jc w:val="both"/>
        <w:divId w:val="3693012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изрично посочени в закона.</w:t>
      </w:r>
    </w:p>
    <w:p w:rsidR="00F821E8" w:rsidRDefault="00F821E8" w:rsidP="00F821E8">
      <w:pPr>
        <w:spacing w:after="0" w:line="240" w:lineRule="auto"/>
        <w:ind w:firstLine="851"/>
        <w:jc w:val="both"/>
        <w:divId w:val="14917546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50 от 2015 г.) Когато определенията по ал. 1 са постановени от апелативен съд, те подлежат на обжалване с частна жалба пред Върховния касационен съд, а когато са постановени от окръжен съд като въззивна инстанция - пред съответния апелативен съд. Определенията по ал. 1, постановени от състав на Върховния касационен съд, подлежат на обжалване пред друг състав на същия съд.</w:t>
      </w:r>
    </w:p>
    <w:p w:rsidR="00F821E8" w:rsidRDefault="00F821E8" w:rsidP="00F821E8">
      <w:pPr>
        <w:spacing w:after="0" w:line="240" w:lineRule="auto"/>
        <w:ind w:firstLine="851"/>
        <w:jc w:val="both"/>
        <w:divId w:val="130431399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86 от 2017 г.) Когато са налице предпоставките на чл. 280, ал. 1 и ал. 2, на обжалване с частна жалба пред Върховния касационен съд подлежат:</w:t>
      </w:r>
    </w:p>
    <w:p w:rsidR="00F821E8" w:rsidRDefault="00F821E8" w:rsidP="00F821E8">
      <w:pPr>
        <w:spacing w:after="0" w:line="240" w:lineRule="auto"/>
        <w:ind w:firstLine="851"/>
        <w:jc w:val="both"/>
        <w:divId w:val="1092698543"/>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определенията на въззивните съдилища, с които се оставят без уважение частни жалби срещу определения, преграждащи по-нататъшното развитие на делото;</w:t>
      </w:r>
    </w:p>
    <w:p w:rsidR="00F821E8" w:rsidRDefault="00F821E8" w:rsidP="00F821E8">
      <w:pPr>
        <w:spacing w:after="0" w:line="240" w:lineRule="auto"/>
        <w:ind w:firstLine="851"/>
        <w:jc w:val="both"/>
        <w:divId w:val="167052205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 с които се дава разрешение по същество на други производства или се прегражда тяхното развитие.</w:t>
      </w:r>
    </w:p>
    <w:p w:rsidR="00F821E8" w:rsidRDefault="00F821E8" w:rsidP="00F821E8">
      <w:pPr>
        <w:spacing w:after="0" w:line="240" w:lineRule="auto"/>
        <w:ind w:firstLine="851"/>
        <w:jc w:val="both"/>
        <w:divId w:val="1073703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100 от 2010 г., в сила от 21.12.2010 г.) Не подлежат на обжалване определенията по дела, решенията по които не подлежат на касационно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обжалване и съдържание на частната жалба</w:t>
      </w:r>
    </w:p>
    <w:p w:rsidR="00F821E8" w:rsidRDefault="00F821E8" w:rsidP="00F821E8">
      <w:pPr>
        <w:spacing w:after="0" w:line="240" w:lineRule="auto"/>
        <w:ind w:firstLine="851"/>
        <w:jc w:val="both"/>
        <w:divId w:val="1938756428"/>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(1) Частните жалби се подават в едноседмичен срок от съобщаване на определението. Ако се обжалва определение, постановено в съдебно заседание, за страната, която е присъствала, този срок тече от деня на заседанието.</w:t>
      </w:r>
    </w:p>
    <w:p w:rsidR="00F821E8" w:rsidRDefault="00F821E8" w:rsidP="00F821E8">
      <w:pPr>
        <w:spacing w:after="0" w:line="240" w:lineRule="auto"/>
        <w:ind w:firstLine="851"/>
        <w:jc w:val="both"/>
        <w:divId w:val="11866770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По отношение на частните жалби се прилагат съответно разпоредбите на чл. 259, ал. 2 - 4, чл. 260, 261, 262 и 273.</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 на частната жалба</w:t>
      </w:r>
    </w:p>
    <w:p w:rsidR="00F821E8" w:rsidRDefault="00F821E8" w:rsidP="00F821E8">
      <w:pPr>
        <w:spacing w:after="0" w:line="240" w:lineRule="auto"/>
        <w:ind w:firstLine="851"/>
        <w:jc w:val="both"/>
        <w:divId w:val="1373071915"/>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След като приеме жалбата, съдът изпраща препис на другата страна, която в едноседмичен срок от получаването му може да подаде отговор.</w:t>
      </w:r>
    </w:p>
    <w:p w:rsidR="00F821E8" w:rsidRDefault="00F821E8" w:rsidP="00F821E8">
      <w:pPr>
        <w:spacing w:after="0" w:line="240" w:lineRule="auto"/>
        <w:ind w:firstLine="851"/>
        <w:jc w:val="both"/>
        <w:divId w:val="60419688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 на срока по ал. 1 жалбата заедно с отговора и неговите приложения, ако такива са подадени, се изпраща на горестоящия съд. Съдът прилага препис от обжалваното определение.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производството</w:t>
      </w:r>
    </w:p>
    <w:p w:rsidR="00F821E8" w:rsidRDefault="00F821E8" w:rsidP="00F821E8">
      <w:pPr>
        <w:spacing w:after="0" w:line="240" w:lineRule="auto"/>
        <w:ind w:firstLine="851"/>
        <w:jc w:val="both"/>
        <w:divId w:val="1898201200"/>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Частната жалба не спира производството по делото, нито изпълнението на обжалваното определение, освен ако в закон е предвидено друго. Съдът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и решаване на частната жалба</w:t>
      </w:r>
    </w:p>
    <w:p w:rsidR="00F821E8" w:rsidRDefault="00F821E8" w:rsidP="00F821E8">
      <w:pPr>
        <w:spacing w:after="0" w:line="240" w:lineRule="auto"/>
        <w:ind w:firstLine="851"/>
        <w:jc w:val="both"/>
        <w:divId w:val="836924006"/>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Частните жалби се разглеждат в закрито заседание. Съдът, ако прецени за необходимо, може да разгледа жалбата в открито заседание.</w:t>
      </w:r>
    </w:p>
    <w:p w:rsidR="00F821E8" w:rsidRDefault="00F821E8" w:rsidP="00F821E8">
      <w:pPr>
        <w:spacing w:after="0" w:line="240" w:lineRule="auto"/>
        <w:ind w:firstLine="851"/>
        <w:jc w:val="both"/>
        <w:divId w:val="182073089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отмени обжалваното определение, съдът сам решава въпроса по жалбата. Той може да събира и доказателства, ако прецени това за необходимо.</w:t>
      </w:r>
    </w:p>
    <w:p w:rsidR="00F821E8" w:rsidRDefault="00F821E8" w:rsidP="00F821E8">
      <w:pPr>
        <w:spacing w:after="0" w:line="240" w:lineRule="auto"/>
        <w:ind w:firstLine="851"/>
        <w:jc w:val="both"/>
        <w:divId w:val="1162426857"/>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Постановеното определение по частната жалба е задължително за долустоящия съд.</w:t>
      </w:r>
    </w:p>
    <w:p w:rsidR="00F821E8" w:rsidRDefault="00F821E8" w:rsidP="00F821E8">
      <w:pPr>
        <w:spacing w:after="0" w:line="240" w:lineRule="auto"/>
        <w:ind w:firstLine="851"/>
        <w:jc w:val="both"/>
        <w:divId w:val="725953833"/>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Доколкото в този раздел няма особени правила, за производството по частните жалби се прилагат съответно правилата за обжалване на решенията.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разпорежданията</w:t>
      </w:r>
    </w:p>
    <w:p w:rsidR="00F821E8" w:rsidRDefault="00F821E8" w:rsidP="00F821E8">
      <w:pPr>
        <w:spacing w:after="0" w:line="240" w:lineRule="auto"/>
        <w:ind w:firstLine="851"/>
        <w:jc w:val="both"/>
        <w:divId w:val="294137665"/>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Разпоредбите на чл. 274 - 278 се прилагат съответно и за частните жалби срещу разпорежданията на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КАСАЦИОННО ОБЖАЛВАНЕ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Приложно поле</w:t>
      </w:r>
    </w:p>
    <w:p w:rsidR="00F821E8" w:rsidRDefault="00F821E8" w:rsidP="00F821E8">
      <w:pPr>
        <w:spacing w:after="0" w:line="240" w:lineRule="auto"/>
        <w:ind w:firstLine="851"/>
        <w:jc w:val="both"/>
        <w:divId w:val="1511019901"/>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(1) (Обявена за противоконституционна в частта относно думата "съществен" с РКС № 4 от 2009 г. - ДВ, бр. 47 от 2009 г., изм. - ДВ, бр. 86 от 2017 г.) На касационно обжалване пред Върховния касационен съд подлежат въззивните решения, в които съдът се е произнесъл по материалноправен или процесуалноправен въпрос, който е:</w:t>
      </w:r>
    </w:p>
    <w:p w:rsidR="00F821E8" w:rsidRDefault="00F821E8" w:rsidP="00F821E8">
      <w:pPr>
        <w:spacing w:after="0" w:line="240" w:lineRule="auto"/>
        <w:ind w:firstLine="851"/>
        <w:jc w:val="both"/>
        <w:divId w:val="11813598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решен в противоречие със задължителната практика на Върховния касационен съд и Върховния съд в тълкувателни решения и постановления, както и в противоречие с практиката на Върховния касационен съд;</w:t>
      </w:r>
    </w:p>
    <w:p w:rsidR="00F821E8" w:rsidRDefault="00F821E8" w:rsidP="00F821E8">
      <w:pPr>
        <w:spacing w:after="0" w:line="240" w:lineRule="auto"/>
        <w:ind w:firstLine="851"/>
        <w:jc w:val="both"/>
        <w:divId w:val="45359755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 в противоречие с актове на Конституционния съд на Република България или на Съда на Европейския съюз;</w:t>
      </w:r>
    </w:p>
    <w:p w:rsidR="00F821E8" w:rsidRDefault="00F821E8" w:rsidP="00F821E8">
      <w:pPr>
        <w:spacing w:after="0" w:line="240" w:lineRule="auto"/>
        <w:ind w:firstLine="851"/>
        <w:jc w:val="both"/>
        <w:divId w:val="450513744"/>
        <w:rPr>
          <w:rFonts w:ascii="Times New Roman" w:eastAsia="Times New Roman" w:hAnsi="Times New Roman" w:cs="Times New Roman"/>
          <w:sz w:val="24"/>
          <w:szCs w:val="24"/>
        </w:rPr>
      </w:pPr>
      <w:r>
        <w:rPr>
          <w:rFonts w:ascii="Times New Roman" w:eastAsia="Times New Roman" w:hAnsi="Times New Roman" w:cs="Times New Roman"/>
          <w:sz w:val="24"/>
          <w:szCs w:val="24"/>
        </w:rPr>
        <w:t>3. от значение за точното прилагане на закона, както и за развитието на правото.</w:t>
      </w:r>
    </w:p>
    <w:p w:rsidR="00F821E8" w:rsidRDefault="00F821E8" w:rsidP="00F821E8">
      <w:pPr>
        <w:spacing w:after="0" w:line="240" w:lineRule="auto"/>
        <w:ind w:firstLine="851"/>
        <w:jc w:val="both"/>
        <w:divId w:val="12010433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Независимо от предпоставките по ал. 1 въззивното решение се допуска до касационно обжалване при вероятна нищожност или недопустимост, както и при очевидна неправилност.</w:t>
      </w:r>
    </w:p>
    <w:p w:rsidR="00F821E8" w:rsidRDefault="00F821E8" w:rsidP="00F821E8">
      <w:pPr>
        <w:spacing w:after="0" w:line="240" w:lineRule="auto"/>
        <w:ind w:firstLine="851"/>
        <w:jc w:val="both"/>
        <w:divId w:val="5215535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2010 г., в сила от 21.12.2010 г., изм. - ДВ, бр. 50 от 2015 г., предишна ал. 2 - ДВ, бр. 86 от 2017 г.) Не подлежат на касационно обжалване:</w:t>
      </w:r>
    </w:p>
    <w:p w:rsidR="00F821E8" w:rsidRDefault="00F821E8" w:rsidP="00F821E8">
      <w:pPr>
        <w:spacing w:after="0" w:line="240" w:lineRule="auto"/>
        <w:ind w:firstLine="851"/>
        <w:jc w:val="both"/>
        <w:divId w:val="1284652024"/>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решенията по въззивни дела с цена на иска до 5000 лв. - за граждански дела, и до 20 000 лв. - за търговски дела, с изключение на решенията по искове за собственост и други вещни права върху недвижими имоти и по съединените с тях искове, които имат обуславящо значение за иска за собственост;</w:t>
      </w:r>
    </w:p>
    <w:p w:rsidR="00F821E8" w:rsidRDefault="00F821E8" w:rsidP="00F821E8">
      <w:pPr>
        <w:spacing w:after="0" w:line="240" w:lineRule="auto"/>
        <w:ind w:firstLine="851"/>
        <w:jc w:val="both"/>
        <w:divId w:val="10798636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 от 2017 г.) решенията по въззивни дела по искове за издръжка, брачни искове, искове по чл. 322, ал. 2 от този кодекс, с изключение на въпросите по чл. 59, ал. 2 от Семейния кодекс в случаите, в които към датата на обявяване на въззивното решение от брака има ненавършило пълнолетие дете, производства по чл. 126, ал. 2, чл. 127а и чл. 130, ал. 3 от Семейния кодекс, искове по чл. 11, ал. 2 от Закона за собствеността и ползването на земеделските земи и по чл. 13, ал. 2 от Закона за възстановяване на собствеността върху горите и земите от горския фонд, производства за разпределяне ползването на съсобствен имот по чл. 32, ал. 2 от Закона за собствеността, искове по чл. 40 от Закона за управление на етажната собственост, молби за промяна на име по чл. 19, ал. 1 от Закона за гражданската регистрация и искове по чл. 17, ал. 1 от Закона за уреждане на колективните трудови спорове;</w:t>
      </w:r>
    </w:p>
    <w:p w:rsidR="00F821E8" w:rsidRDefault="00F821E8" w:rsidP="00F821E8">
      <w:pPr>
        <w:spacing w:after="0" w:line="240" w:lineRule="auto"/>
        <w:ind w:firstLine="851"/>
        <w:jc w:val="both"/>
        <w:divId w:val="554122306"/>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по въззивни дела по трудови спорове, с изключение на решенията по исковете по чл. 344, ал. 1, т. 1, 2 и 3 от Кодекса на труда и по искове за трудово възнаграждение и обезщетения по трудово правоотношение с цена на иска над 5000 лв.</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касационно обжалване</w:t>
      </w:r>
    </w:p>
    <w:p w:rsidR="00F821E8" w:rsidRDefault="00F821E8" w:rsidP="00F821E8">
      <w:pPr>
        <w:spacing w:after="0" w:line="240" w:lineRule="auto"/>
        <w:ind w:firstLine="851"/>
        <w:jc w:val="both"/>
        <w:divId w:val="1102267087"/>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Касационната жалба се подава, когато:</w:t>
      </w:r>
    </w:p>
    <w:p w:rsidR="00F821E8" w:rsidRDefault="00F821E8" w:rsidP="00F821E8">
      <w:pPr>
        <w:spacing w:after="0" w:line="240" w:lineRule="auto"/>
        <w:ind w:firstLine="851"/>
        <w:jc w:val="both"/>
        <w:divId w:val="380784439"/>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е нищожно;</w:t>
      </w:r>
    </w:p>
    <w:p w:rsidR="00F821E8" w:rsidRDefault="00F821E8" w:rsidP="00F821E8">
      <w:pPr>
        <w:spacing w:after="0" w:line="240" w:lineRule="auto"/>
        <w:ind w:firstLine="851"/>
        <w:jc w:val="both"/>
        <w:divId w:val="1920767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е недопустимо;</w:t>
      </w:r>
    </w:p>
    <w:p w:rsidR="00F821E8" w:rsidRDefault="00F821E8" w:rsidP="00F821E8">
      <w:pPr>
        <w:spacing w:after="0" w:line="240" w:lineRule="auto"/>
        <w:ind w:firstLine="851"/>
        <w:jc w:val="both"/>
        <w:divId w:val="198295252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е неправилно поради нарушение на материалния закон, съществено нарушение на съдопроизводствените правила или необоснованост.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 на въззивното решение</w:t>
      </w:r>
    </w:p>
    <w:p w:rsidR="00F821E8" w:rsidRDefault="00F821E8" w:rsidP="00F821E8">
      <w:pPr>
        <w:spacing w:after="0" w:line="240" w:lineRule="auto"/>
        <w:ind w:firstLine="851"/>
        <w:jc w:val="both"/>
        <w:divId w:val="1633512256"/>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(1) Подаването на касационна жалба не спира изпълнението на решението.</w:t>
      </w:r>
    </w:p>
    <w:p w:rsidR="00F821E8" w:rsidRDefault="00F821E8" w:rsidP="00F821E8">
      <w:pPr>
        <w:spacing w:after="0" w:line="240" w:lineRule="auto"/>
        <w:ind w:firstLine="851"/>
        <w:jc w:val="both"/>
        <w:divId w:val="189228185"/>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Жалбоподателят може да поиска спиране изпълнението на въззивното решение. В този случай той е длъжен да представи надлежно обезпечение. Размерът на обезпечението се определя:</w:t>
      </w:r>
    </w:p>
    <w:p w:rsidR="00F821E8" w:rsidRDefault="00F821E8" w:rsidP="00F821E8">
      <w:pPr>
        <w:spacing w:after="0" w:line="240" w:lineRule="auto"/>
        <w:ind w:firstLine="851"/>
        <w:jc w:val="both"/>
        <w:divId w:val="1540975177"/>
        <w:rPr>
          <w:rFonts w:ascii="Times New Roman" w:eastAsia="Times New Roman" w:hAnsi="Times New Roman" w:cs="Times New Roman"/>
          <w:sz w:val="24"/>
          <w:szCs w:val="24"/>
        </w:rPr>
      </w:pPr>
      <w:r>
        <w:rPr>
          <w:rFonts w:ascii="Times New Roman" w:eastAsia="Times New Roman" w:hAnsi="Times New Roman" w:cs="Times New Roman"/>
          <w:sz w:val="24"/>
          <w:szCs w:val="24"/>
        </w:rPr>
        <w:t>1. по решения за парични вземания - присъдената сума;</w:t>
      </w:r>
    </w:p>
    <w:p w:rsidR="00F821E8" w:rsidRDefault="00F821E8" w:rsidP="00F821E8">
      <w:pPr>
        <w:spacing w:after="0" w:line="240" w:lineRule="auto"/>
        <w:ind w:firstLine="851"/>
        <w:jc w:val="both"/>
        <w:divId w:val="221450812"/>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решения относно вещни права - обжалваемият интерес.</w:t>
      </w:r>
    </w:p>
    <w:p w:rsidR="00F821E8" w:rsidRDefault="00F821E8" w:rsidP="00F821E8">
      <w:pPr>
        <w:spacing w:after="0" w:line="240" w:lineRule="auto"/>
        <w:ind w:firstLine="851"/>
        <w:jc w:val="both"/>
        <w:divId w:val="136189004"/>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всички останали случаи размерът на обезпечението се определя от съда.</w:t>
      </w:r>
    </w:p>
    <w:p w:rsidR="00F821E8" w:rsidRDefault="00F821E8" w:rsidP="00F821E8">
      <w:pPr>
        <w:spacing w:after="0" w:line="240" w:lineRule="auto"/>
        <w:ind w:firstLine="851"/>
        <w:jc w:val="both"/>
        <w:divId w:val="731192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обезпечението е дадено във връзка с изпълнение на решение относно вещни права върху недвижими имоти или движими вещи, то се задържа, ако в двуседмичен </w:t>
      </w:r>
      <w:r>
        <w:rPr>
          <w:rFonts w:ascii="Times New Roman" w:eastAsia="Times New Roman" w:hAnsi="Times New Roman" w:cs="Times New Roman"/>
          <w:sz w:val="24"/>
          <w:szCs w:val="24"/>
        </w:rPr>
        <w:lastRenderedPageBreak/>
        <w:t>срок, след като касационната жалба е оставена без уважение, носителят на вземането е предявил иск за обезщетение за вредите от забавянето на изпълнението.</w:t>
      </w:r>
    </w:p>
    <w:p w:rsidR="00F821E8" w:rsidRDefault="00F821E8" w:rsidP="00F821E8">
      <w:pPr>
        <w:spacing w:after="0" w:line="240" w:lineRule="auto"/>
        <w:ind w:firstLine="851"/>
        <w:jc w:val="both"/>
        <w:divId w:val="189546472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обезпечено изпълнението на присъденото вземане, обезпечението се освобождава, след като искът бъде отхвърлен или производството бъде прекратено.</w:t>
      </w:r>
    </w:p>
    <w:p w:rsidR="00F821E8" w:rsidRDefault="00F821E8" w:rsidP="00F821E8">
      <w:pPr>
        <w:spacing w:after="0" w:line="240" w:lineRule="auto"/>
        <w:ind w:firstLine="851"/>
        <w:jc w:val="both"/>
        <w:divId w:val="37554150"/>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въззивното решение бъде отменено, изпълнението му се спира. В случай че новото решение е различно от предишното, прилага се съответно разпоредбата на чл. 245, ал. 3, изречение второ.</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касационно обжалване</w:t>
      </w:r>
    </w:p>
    <w:p w:rsidR="00F821E8" w:rsidRDefault="00F821E8" w:rsidP="00F821E8">
      <w:pPr>
        <w:spacing w:after="0" w:line="240" w:lineRule="auto"/>
        <w:ind w:firstLine="851"/>
        <w:jc w:val="both"/>
        <w:divId w:val="385028976"/>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Жалбата се подава чрез съда, който е постановил въззивното решение, в едномесечен срок от връчването му на страната. Срокът за касационно обжалване се прекъсва съгласно чл. 259, ал. 2, 3 и 4.</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касационната жалба</w:t>
      </w:r>
    </w:p>
    <w:p w:rsidR="00F821E8" w:rsidRDefault="00F821E8" w:rsidP="00F821E8">
      <w:pPr>
        <w:spacing w:after="0" w:line="240" w:lineRule="auto"/>
        <w:ind w:firstLine="851"/>
        <w:jc w:val="both"/>
        <w:divId w:val="1221016127"/>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(1) Жалбата трябва да съдържа:</w:t>
      </w:r>
    </w:p>
    <w:p w:rsidR="00F821E8" w:rsidRDefault="00F821E8" w:rsidP="00F821E8">
      <w:pPr>
        <w:spacing w:after="0" w:line="240" w:lineRule="auto"/>
        <w:ind w:firstLine="851"/>
        <w:jc w:val="both"/>
        <w:divId w:val="560018974"/>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 адреса на страната, която я подава;</w:t>
      </w:r>
    </w:p>
    <w:p w:rsidR="00F821E8" w:rsidRDefault="00F821E8" w:rsidP="00F821E8">
      <w:pPr>
        <w:spacing w:after="0" w:line="240" w:lineRule="auto"/>
        <w:ind w:firstLine="851"/>
        <w:jc w:val="both"/>
        <w:divId w:val="584000203"/>
        <w:rPr>
          <w:rFonts w:ascii="Times New Roman" w:eastAsia="Times New Roman" w:hAnsi="Times New Roman" w:cs="Times New Roman"/>
          <w:sz w:val="24"/>
          <w:szCs w:val="24"/>
        </w:rPr>
      </w:pPr>
      <w:r>
        <w:rPr>
          <w:rFonts w:ascii="Times New Roman" w:eastAsia="Times New Roman" w:hAnsi="Times New Roman" w:cs="Times New Roman"/>
          <w:sz w:val="24"/>
          <w:szCs w:val="24"/>
        </w:rPr>
        <w:t>2. означение на обжалваното решение;</w:t>
      </w:r>
    </w:p>
    <w:p w:rsidR="00F821E8" w:rsidRDefault="00F821E8" w:rsidP="00F821E8">
      <w:pPr>
        <w:spacing w:after="0" w:line="240" w:lineRule="auto"/>
        <w:ind w:firstLine="851"/>
        <w:jc w:val="both"/>
        <w:divId w:val="1624261540"/>
        <w:rPr>
          <w:rFonts w:ascii="Times New Roman" w:eastAsia="Times New Roman" w:hAnsi="Times New Roman" w:cs="Times New Roman"/>
          <w:sz w:val="24"/>
          <w:szCs w:val="24"/>
        </w:rPr>
      </w:pPr>
      <w:r>
        <w:rPr>
          <w:rFonts w:ascii="Times New Roman" w:eastAsia="Times New Roman" w:hAnsi="Times New Roman" w:cs="Times New Roman"/>
          <w:sz w:val="24"/>
          <w:szCs w:val="24"/>
        </w:rPr>
        <w:t>3. точно и мотивирано изложение на касационните основания;</w:t>
      </w:r>
    </w:p>
    <w:p w:rsidR="00F821E8" w:rsidRDefault="00F821E8" w:rsidP="00F821E8">
      <w:pPr>
        <w:spacing w:after="0" w:line="240" w:lineRule="auto"/>
        <w:ind w:firstLine="851"/>
        <w:jc w:val="both"/>
        <w:divId w:val="273288189"/>
        <w:rPr>
          <w:rFonts w:ascii="Times New Roman" w:eastAsia="Times New Roman" w:hAnsi="Times New Roman" w:cs="Times New Roman"/>
          <w:sz w:val="24"/>
          <w:szCs w:val="24"/>
        </w:rPr>
      </w:pPr>
      <w:r>
        <w:rPr>
          <w:rFonts w:ascii="Times New Roman" w:eastAsia="Times New Roman" w:hAnsi="Times New Roman" w:cs="Times New Roman"/>
          <w:sz w:val="24"/>
          <w:szCs w:val="24"/>
        </w:rPr>
        <w:t>4. в какво се състои искането;</w:t>
      </w:r>
    </w:p>
    <w:p w:rsidR="00F821E8" w:rsidRDefault="00F821E8" w:rsidP="00F821E8">
      <w:pPr>
        <w:spacing w:after="0" w:line="240" w:lineRule="auto"/>
        <w:ind w:firstLine="851"/>
        <w:jc w:val="both"/>
        <w:divId w:val="1920599172"/>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 на жалбоподателя.</w:t>
      </w:r>
    </w:p>
    <w:p w:rsidR="00F821E8" w:rsidRDefault="00F821E8" w:rsidP="00F821E8">
      <w:pPr>
        <w:spacing w:after="0" w:line="240" w:lineRule="auto"/>
        <w:ind w:firstLine="851"/>
        <w:jc w:val="both"/>
        <w:divId w:val="855966390"/>
        <w:rPr>
          <w:rFonts w:ascii="Times New Roman" w:eastAsia="Times New Roman" w:hAnsi="Times New Roman" w:cs="Times New Roman"/>
          <w:sz w:val="24"/>
          <w:szCs w:val="24"/>
        </w:rPr>
      </w:pPr>
      <w:r>
        <w:rPr>
          <w:rFonts w:ascii="Times New Roman" w:eastAsia="Times New Roman" w:hAnsi="Times New Roman" w:cs="Times New Roman"/>
          <w:sz w:val="24"/>
          <w:szCs w:val="24"/>
        </w:rPr>
        <w:t>(2) Касационната жалба се приподписва от адвокат или юрисконсулт, освен когато жалбоподателят или неговият представител има юридическа правоспособност. Към жалбата се прилага пълномощно за приподписването или удостоверение за юридическа правоспособност.</w:t>
      </w:r>
    </w:p>
    <w:p w:rsidR="00F821E8" w:rsidRDefault="00F821E8" w:rsidP="00F821E8">
      <w:pPr>
        <w:spacing w:after="0" w:line="240" w:lineRule="auto"/>
        <w:ind w:firstLine="851"/>
        <w:jc w:val="both"/>
        <w:divId w:val="458382487"/>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жалбата се прилагат:</w:t>
      </w:r>
    </w:p>
    <w:p w:rsidR="00F821E8" w:rsidRDefault="00F821E8" w:rsidP="00F821E8">
      <w:pPr>
        <w:spacing w:after="0" w:line="240" w:lineRule="auto"/>
        <w:ind w:firstLine="851"/>
        <w:jc w:val="both"/>
        <w:divId w:val="8082853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изложение на основанията за допускане на касационно обжалване по чл. 280, ал. 1;</w:t>
      </w:r>
    </w:p>
    <w:p w:rsidR="00F821E8" w:rsidRDefault="00F821E8" w:rsidP="00F821E8">
      <w:pPr>
        <w:spacing w:after="0" w:line="240" w:lineRule="auto"/>
        <w:ind w:firstLine="851"/>
        <w:jc w:val="both"/>
        <w:divId w:val="11158342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преписи от жалбата и от приложенията ѝ според броя на лицата, които участват в делото като насрещна страна;</w:t>
      </w:r>
    </w:p>
    <w:p w:rsidR="00F821E8" w:rsidRDefault="00F821E8" w:rsidP="00F821E8">
      <w:pPr>
        <w:spacing w:after="0" w:line="240" w:lineRule="auto"/>
        <w:ind w:firstLine="851"/>
        <w:jc w:val="both"/>
        <w:divId w:val="1169171783"/>
        <w:rPr>
          <w:rFonts w:ascii="Times New Roman" w:eastAsia="Times New Roman" w:hAnsi="Times New Roman" w:cs="Times New Roman"/>
          <w:sz w:val="24"/>
          <w:szCs w:val="24"/>
        </w:rPr>
      </w:pPr>
      <w:r>
        <w:rPr>
          <w:rFonts w:ascii="Times New Roman" w:eastAsia="Times New Roman" w:hAnsi="Times New Roman" w:cs="Times New Roman"/>
          <w:sz w:val="24"/>
          <w:szCs w:val="24"/>
        </w:rPr>
        <w:t>3. пълномощно, когато жалбата се подава от пълномощник;</w:t>
      </w:r>
    </w:p>
    <w:p w:rsidR="00F821E8" w:rsidRDefault="00F821E8" w:rsidP="00F821E8">
      <w:pPr>
        <w:spacing w:after="0" w:line="240" w:lineRule="auto"/>
        <w:ind w:firstLine="851"/>
        <w:jc w:val="both"/>
        <w:divId w:val="960497601"/>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за внесена такса.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редовността на касационната жалба</w:t>
      </w:r>
    </w:p>
    <w:p w:rsidR="00F821E8" w:rsidRDefault="00F821E8" w:rsidP="00F821E8">
      <w:pPr>
        <w:spacing w:after="0" w:line="240" w:lineRule="auto"/>
        <w:ind w:firstLine="851"/>
        <w:jc w:val="both"/>
        <w:divId w:val="2021663411"/>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(1) Въззивният съд проверява редовността на жалбата и ако тя не отговаря на изискванията на чл. 284, съобщава на страната да отстрани в едноседмичен срок допуснатите нередовности.</w:t>
      </w:r>
    </w:p>
    <w:p w:rsidR="00F821E8" w:rsidRDefault="00F821E8" w:rsidP="00F821E8">
      <w:pPr>
        <w:spacing w:after="0" w:line="240" w:lineRule="auto"/>
        <w:ind w:firstLine="851"/>
        <w:jc w:val="both"/>
        <w:divId w:val="94924567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жалбата е редовна, въззивният съд я изпраща заедно с разменените книжа и делото на Върховния касационен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Връщане на касационната жалба</w:t>
      </w:r>
    </w:p>
    <w:p w:rsidR="00F821E8" w:rsidRDefault="00F821E8" w:rsidP="00F821E8">
      <w:pPr>
        <w:spacing w:after="0" w:line="240" w:lineRule="auto"/>
        <w:ind w:firstLine="851"/>
        <w:jc w:val="both"/>
        <w:divId w:val="1355421945"/>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(1) Жалбата се връща от въззивния съд, когато:</w:t>
      </w:r>
    </w:p>
    <w:p w:rsidR="00F821E8" w:rsidRDefault="00F821E8" w:rsidP="00F821E8">
      <w:pPr>
        <w:spacing w:after="0" w:line="240" w:lineRule="auto"/>
        <w:ind w:firstLine="851"/>
        <w:jc w:val="both"/>
        <w:divId w:val="169833860"/>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подадена след изтичането на срока за обжалване;</w:t>
      </w:r>
    </w:p>
    <w:p w:rsidR="00F821E8" w:rsidRDefault="00F821E8" w:rsidP="00F821E8">
      <w:pPr>
        <w:spacing w:after="0" w:line="240" w:lineRule="auto"/>
        <w:ind w:firstLine="851"/>
        <w:jc w:val="both"/>
        <w:divId w:val="1833789266"/>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отстранят в срок допуснатите нередовности;</w:t>
      </w:r>
    </w:p>
    <w:p w:rsidR="00F821E8" w:rsidRDefault="00F821E8" w:rsidP="00F821E8">
      <w:pPr>
        <w:spacing w:after="0" w:line="240" w:lineRule="auto"/>
        <w:ind w:firstLine="851"/>
        <w:jc w:val="both"/>
        <w:divId w:val="12663060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2017 г.) въззивното решение не подлежи на касационно обжалване по чл. 280, ал. 3.</w:t>
      </w:r>
    </w:p>
    <w:p w:rsidR="00F821E8" w:rsidRDefault="00F821E8" w:rsidP="00F821E8">
      <w:pPr>
        <w:spacing w:after="0" w:line="240" w:lineRule="auto"/>
        <w:ind w:firstLine="851"/>
        <w:jc w:val="both"/>
        <w:divId w:val="91790217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Разпореждането за връщане може да се обжалва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Отговор на касационната жалба и насрещна касационна жалба</w:t>
      </w:r>
    </w:p>
    <w:p w:rsidR="00F821E8" w:rsidRDefault="00F821E8" w:rsidP="00F821E8">
      <w:pPr>
        <w:spacing w:after="0" w:line="240" w:lineRule="auto"/>
        <w:ind w:firstLine="851"/>
        <w:jc w:val="both"/>
        <w:divId w:val="538515194"/>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След като приеме жалбата, въззивният съд изпраща препис от нея заедно с приложенията на другата страна, която в едномесечен срок от получаването им може да подаде отговор на жалбата. За отговора се прилагат съответно разпоредбите на чл. 259, ал. 2 - 4 и чл. 284.</w:t>
      </w:r>
    </w:p>
    <w:p w:rsidR="00F821E8" w:rsidRDefault="00F821E8" w:rsidP="00F821E8">
      <w:pPr>
        <w:spacing w:after="0" w:line="240" w:lineRule="auto"/>
        <w:ind w:firstLine="851"/>
        <w:jc w:val="both"/>
        <w:divId w:val="2052142395"/>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Насрещната страна по жалбата може да подаде насрещна касационна жалба в срока за отговор. Насрещната касационна жалба трябва да отговаря на изискванията за касационна жалба.</w:t>
      </w:r>
    </w:p>
    <w:p w:rsidR="00F821E8" w:rsidRDefault="00F821E8" w:rsidP="00F821E8">
      <w:pPr>
        <w:spacing w:after="0" w:line="240" w:lineRule="auto"/>
        <w:ind w:firstLine="851"/>
        <w:jc w:val="both"/>
        <w:divId w:val="102552277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насрещна касационна жалба бъде подадена в срок, въззивният съд проверява редовността ѝ и изпраща препис от нея заедно с приложенията ѝ на другата страна, която може да подаде отговор в двуседмичен срок от получаването им.</w:t>
      </w:r>
    </w:p>
    <w:p w:rsidR="00F821E8" w:rsidRDefault="00F821E8" w:rsidP="00F821E8">
      <w:pPr>
        <w:spacing w:after="0" w:line="240" w:lineRule="auto"/>
        <w:ind w:firstLine="851"/>
        <w:jc w:val="both"/>
        <w:divId w:val="504518399"/>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Насрещната касационна жалба не се разглежда, ако не бъде разгледана касационната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касационното обжалване</w:t>
      </w:r>
    </w:p>
    <w:p w:rsidR="00F821E8" w:rsidRDefault="00F821E8" w:rsidP="00F821E8">
      <w:pPr>
        <w:spacing w:after="0" w:line="240" w:lineRule="auto"/>
        <w:ind w:firstLine="851"/>
        <w:jc w:val="both"/>
        <w:divId w:val="110563157"/>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Върховният касационен съд се произнася по допускане на касационното обжалване с определение в закрито заседание в състав от трима съдии.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Призоваване на страните в касационното производство</w:t>
      </w:r>
    </w:p>
    <w:p w:rsidR="00F821E8" w:rsidRDefault="00F821E8" w:rsidP="00F821E8">
      <w:pPr>
        <w:spacing w:after="0" w:line="240" w:lineRule="auto"/>
        <w:ind w:firstLine="851"/>
        <w:jc w:val="both"/>
        <w:divId w:val="788670994"/>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До всяко първо число на месеца Върховният касационен съд обнародва в "Държавен вестник" дните, в които ще заседава през следващия месец, и подлежащите на разглеждане дела. Когато обстоятелствата налагат отклонения от този ред, страните се уведомяват чрез съобщение.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касационната жалба</w:t>
      </w:r>
    </w:p>
    <w:p w:rsidR="00F821E8" w:rsidRDefault="00F821E8" w:rsidP="00F821E8">
      <w:pPr>
        <w:spacing w:after="0" w:line="240" w:lineRule="auto"/>
        <w:ind w:firstLine="851"/>
        <w:jc w:val="both"/>
        <w:divId w:val="357853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(1) Жалбата се разглежда от тричленен състав на Върховния касационен съд в открито заседание.</w:t>
      </w:r>
    </w:p>
    <w:p w:rsidR="00F821E8" w:rsidRDefault="00F821E8" w:rsidP="00F821E8">
      <w:pPr>
        <w:spacing w:after="0" w:line="240" w:lineRule="auto"/>
        <w:ind w:firstLine="851"/>
        <w:jc w:val="both"/>
        <w:divId w:val="150560643"/>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Върховният касационен съд проверява правилността на въззивното решение само по посочените в жалбата основания.</w:t>
      </w:r>
    </w:p>
    <w:p w:rsidR="00F821E8" w:rsidRDefault="00F821E8" w:rsidP="00F821E8">
      <w:pPr>
        <w:spacing w:after="0" w:line="240" w:lineRule="auto"/>
        <w:ind w:firstLine="851"/>
        <w:jc w:val="both"/>
        <w:divId w:val="12700906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2017 г.) Решението по ал. 2 не представлява задължителна съдебна практика.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Уеднаквяване на практиката</w:t>
      </w:r>
    </w:p>
    <w:p w:rsidR="00F821E8" w:rsidRDefault="00F821E8" w:rsidP="00F821E8">
      <w:pPr>
        <w:spacing w:after="0" w:line="240" w:lineRule="auto"/>
        <w:ind w:firstLine="851"/>
        <w:jc w:val="both"/>
        <w:divId w:val="1678658289"/>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(Отм. - ДВ, бр. 86 от 2017 г.)</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за тълкувателно решение</w:t>
      </w:r>
    </w:p>
    <w:p w:rsidR="00F821E8" w:rsidRDefault="00F821E8" w:rsidP="00F821E8">
      <w:pPr>
        <w:spacing w:after="0" w:line="240" w:lineRule="auto"/>
        <w:ind w:firstLine="851"/>
        <w:jc w:val="both"/>
        <w:divId w:val="526286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При противоречиво разрешавани въпроси от Върховния касационен съд съставът предлага на общото събрание да постанови тълкувателно решение, като спира производството по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Касационно решение</w:t>
      </w:r>
    </w:p>
    <w:p w:rsidR="00F821E8" w:rsidRDefault="00F821E8" w:rsidP="00F821E8">
      <w:pPr>
        <w:spacing w:after="0" w:line="240" w:lineRule="auto"/>
        <w:ind w:firstLine="851"/>
        <w:jc w:val="both"/>
        <w:divId w:val="734162830"/>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(1) Върховният касационен съд оставя в сила или отменя частично или изцяло обжалваното решение.</w:t>
      </w:r>
    </w:p>
    <w:p w:rsidR="00F821E8" w:rsidRDefault="00F821E8" w:rsidP="00F821E8">
      <w:pPr>
        <w:spacing w:after="0" w:line="240" w:lineRule="auto"/>
        <w:ind w:firstLine="851"/>
        <w:jc w:val="both"/>
        <w:divId w:val="100709418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се отменя като неправилно, когато е нарушен материалният закон или са допуснати съществени нарушения на съдопроизводствените правила или решението е необосновано.</w:t>
      </w:r>
    </w:p>
    <w:p w:rsidR="00F821E8" w:rsidRDefault="00F821E8" w:rsidP="00F821E8">
      <w:pPr>
        <w:spacing w:after="0" w:line="240" w:lineRule="auto"/>
        <w:ind w:firstLine="851"/>
        <w:jc w:val="both"/>
        <w:divId w:val="1356464656"/>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връща делото за ново разглеждане от друг състав на въззивния съд само ако се налага повтарянето или извършването на нови съдопроизводствени действия.</w:t>
      </w:r>
    </w:p>
    <w:p w:rsidR="00F821E8" w:rsidRDefault="00F821E8" w:rsidP="00F821E8">
      <w:pPr>
        <w:spacing w:after="0" w:line="240" w:lineRule="auto"/>
        <w:ind w:firstLine="851"/>
        <w:jc w:val="both"/>
        <w:divId w:val="970671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Когато обжалваното решение е нищожно или недопустимо, прилагат се правилата на чл. 270.</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Повторно разглеждане на делото</w:t>
      </w:r>
    </w:p>
    <w:p w:rsidR="00F821E8" w:rsidRDefault="00F821E8" w:rsidP="00F821E8">
      <w:pPr>
        <w:spacing w:after="0" w:line="240" w:lineRule="auto"/>
        <w:ind w:firstLine="851"/>
        <w:jc w:val="both"/>
        <w:divId w:val="1863669702"/>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(1) Съдът, на който е изпратено делото, го разглежда по общия ред, като производството започва от незаконосъобразното действие, което е послужило като основание за отмяна на решението. Указанията на Върховния касационен съд по прилагането и тълкуването на закона са задължителни за съда, на който е върнато делото.</w:t>
      </w:r>
    </w:p>
    <w:p w:rsidR="00F821E8" w:rsidRDefault="00F821E8" w:rsidP="00F821E8">
      <w:pPr>
        <w:spacing w:after="0" w:line="240" w:lineRule="auto"/>
        <w:ind w:firstLine="851"/>
        <w:jc w:val="both"/>
        <w:divId w:val="17685741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повторното разглеждане на делото съдът се произнася и по разноските за водене на делото във Върховния касационен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Касационно обжалване на решението при повторно разглеждане на делото</w:t>
      </w:r>
    </w:p>
    <w:p w:rsidR="00F821E8" w:rsidRDefault="00F821E8" w:rsidP="00F821E8">
      <w:pPr>
        <w:spacing w:after="0" w:line="240" w:lineRule="auto"/>
        <w:ind w:firstLine="851"/>
        <w:jc w:val="both"/>
        <w:divId w:val="339890564"/>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(1) Когато са налице предпоставките по чл. 280, ал. 1, второто решение на въззивната инстанция може да бъде обжалвано за нарушения, допуснати при повторното разглеждане на делото. Жалбата се разглежда от друг тричленен състав на Върховния касационен съд, който при отмяна решава спора по същество.</w:t>
      </w:r>
    </w:p>
    <w:p w:rsidR="00F821E8" w:rsidRDefault="00F821E8" w:rsidP="00F821E8">
      <w:pPr>
        <w:spacing w:after="0" w:line="240" w:lineRule="auto"/>
        <w:ind w:firstLine="851"/>
        <w:jc w:val="both"/>
        <w:divId w:val="126399521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основанието за отмяна налага извършването на съдопроизводствени действия, Върховният касационен съд отменя въззивното решение и постановява ново решение, след като извърши необходимите действия. В този случай се прилагат съответно правилата за въззивното производство.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СИЛА НА СЪДЕБНИТЕ РЕШЕНИЯ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Влизане в сила</w:t>
      </w:r>
    </w:p>
    <w:p w:rsidR="00F821E8" w:rsidRDefault="00F821E8" w:rsidP="00F821E8">
      <w:pPr>
        <w:spacing w:after="0" w:line="240" w:lineRule="auto"/>
        <w:ind w:firstLine="851"/>
        <w:jc w:val="both"/>
        <w:divId w:val="1839689997"/>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В сила влизат решенията:</w:t>
      </w:r>
    </w:p>
    <w:p w:rsidR="00F821E8" w:rsidRDefault="00F821E8" w:rsidP="00F821E8">
      <w:pPr>
        <w:spacing w:after="0" w:line="240" w:lineRule="auto"/>
        <w:ind w:firstLine="851"/>
        <w:jc w:val="both"/>
        <w:divId w:val="1017578633"/>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 не подлежат на обжалване;</w:t>
      </w:r>
    </w:p>
    <w:p w:rsidR="00F821E8" w:rsidRDefault="00F821E8" w:rsidP="00F821E8">
      <w:pPr>
        <w:spacing w:after="0" w:line="240" w:lineRule="auto"/>
        <w:ind w:firstLine="851"/>
        <w:jc w:val="both"/>
        <w:divId w:val="79915495"/>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които не е подадена въззивна или касационна жалба в определения от закона срок или подадената жалба е оттеглена; в последния случай решението влиза в сила от деня на влизане в сила на определението, с което се прекратява делото;</w:t>
      </w:r>
    </w:p>
    <w:p w:rsidR="00F821E8" w:rsidRDefault="00F821E8" w:rsidP="00F821E8">
      <w:pPr>
        <w:spacing w:after="0" w:line="240" w:lineRule="auto"/>
        <w:ind w:firstLine="851"/>
        <w:jc w:val="both"/>
        <w:divId w:val="156618261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които касационна жалба не е допусната за разглеждане или не е уважена.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Зачитане на решението</w:t>
      </w:r>
    </w:p>
    <w:p w:rsidR="00F821E8" w:rsidRDefault="00F821E8" w:rsidP="00F821E8">
      <w:pPr>
        <w:spacing w:after="0" w:line="240" w:lineRule="auto"/>
        <w:ind w:firstLine="851"/>
        <w:jc w:val="both"/>
        <w:divId w:val="2109304625"/>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Влязлото в сила решение е задължително за съда, който го е постановил, и за всички съдилища, учреждения и общини в Република България.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Предели</w:t>
      </w:r>
    </w:p>
    <w:p w:rsidR="00F821E8" w:rsidRDefault="00F821E8" w:rsidP="00F821E8">
      <w:pPr>
        <w:spacing w:after="0" w:line="240" w:lineRule="auto"/>
        <w:ind w:firstLine="851"/>
        <w:jc w:val="both"/>
        <w:divId w:val="1147405849"/>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(1) Решението влиза в сила само между същите страни, за същото искане и на същото основание.</w:t>
      </w:r>
    </w:p>
    <w:p w:rsidR="00F821E8" w:rsidRDefault="00F821E8" w:rsidP="00F821E8">
      <w:pPr>
        <w:spacing w:after="0" w:line="240" w:lineRule="auto"/>
        <w:ind w:firstLine="851"/>
        <w:jc w:val="both"/>
        <w:divId w:val="1797136273"/>
        <w:rPr>
          <w:rFonts w:ascii="Times New Roman" w:eastAsia="Times New Roman" w:hAnsi="Times New Roman" w:cs="Times New Roman"/>
          <w:sz w:val="24"/>
          <w:szCs w:val="24"/>
        </w:rPr>
      </w:pPr>
      <w:r>
        <w:rPr>
          <w:rFonts w:ascii="Times New Roman" w:eastAsia="Times New Roman" w:hAnsi="Times New Roman" w:cs="Times New Roman"/>
          <w:sz w:val="24"/>
          <w:szCs w:val="24"/>
        </w:rPr>
        <w:t>(2) Влязлото в сила решение има действие и за наследниците на страните, както и за техните правоприемници.</w:t>
      </w:r>
    </w:p>
    <w:p w:rsidR="00F821E8" w:rsidRDefault="00F821E8" w:rsidP="00F821E8">
      <w:pPr>
        <w:spacing w:after="0" w:line="240" w:lineRule="auto"/>
        <w:ind w:firstLine="851"/>
        <w:jc w:val="both"/>
        <w:divId w:val="56825531"/>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постановено по искове за гражданско състояние, включително по брачни искове, има действие по отношение на всички.</w:t>
      </w:r>
    </w:p>
    <w:p w:rsidR="00F821E8" w:rsidRDefault="00F821E8" w:rsidP="00F821E8">
      <w:pPr>
        <w:spacing w:after="0" w:line="240" w:lineRule="auto"/>
        <w:ind w:firstLine="851"/>
        <w:jc w:val="both"/>
        <w:divId w:val="238756373"/>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влиза в сила и по отношение на разрешените с него искания и възражения за право на задържане и прихващане.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Непререшаемост</w:t>
      </w:r>
    </w:p>
    <w:p w:rsidR="00F821E8" w:rsidRDefault="00F821E8" w:rsidP="00F821E8">
      <w:pPr>
        <w:spacing w:after="0" w:line="240" w:lineRule="auto"/>
        <w:ind w:firstLine="851"/>
        <w:jc w:val="both"/>
        <w:divId w:val="129135880"/>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(1) Спор, разрешен с влязло в сила решение, не може да бъде пререшаван освен в случаите, когато законът разпорежда друго.</w:t>
      </w:r>
    </w:p>
    <w:p w:rsidR="00F821E8" w:rsidRDefault="00F821E8" w:rsidP="00F821E8">
      <w:pPr>
        <w:spacing w:after="0" w:line="240" w:lineRule="auto"/>
        <w:ind w:firstLine="851"/>
        <w:jc w:val="both"/>
        <w:divId w:val="1585996403"/>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Повторно заведеното дело се прекратява служебно от съда.</w:t>
      </w:r>
    </w:p>
    <w:p w:rsidR="00F821E8" w:rsidRDefault="00F821E8" w:rsidP="00F821E8">
      <w:pPr>
        <w:spacing w:after="0" w:line="240" w:lineRule="auto"/>
        <w:ind w:firstLine="851"/>
        <w:jc w:val="both"/>
        <w:divId w:val="1854763997"/>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Влязлото в сила решение не може да бъде оспорвано от страната като постановено по привиден процес.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Задължителна сила на присъда</w:t>
      </w:r>
    </w:p>
    <w:p w:rsidR="00F821E8" w:rsidRDefault="00F821E8" w:rsidP="00F821E8">
      <w:pPr>
        <w:spacing w:after="0" w:line="240" w:lineRule="auto"/>
        <w:ind w:firstLine="851"/>
        <w:jc w:val="both"/>
        <w:divId w:val="515390595"/>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Влязлата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виновността на дееца.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Разпростиране на действието по иск на прокурора</w:t>
      </w:r>
    </w:p>
    <w:p w:rsidR="00F821E8" w:rsidRDefault="00F821E8" w:rsidP="00F821E8">
      <w:pPr>
        <w:spacing w:after="0" w:line="240" w:lineRule="auto"/>
        <w:ind w:firstLine="851"/>
        <w:jc w:val="both"/>
        <w:divId w:val="1966888629"/>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Когато делото е започнало по иск на прокурора, влязлото в сила решение е задължително и за страната, в интерес на която прокурорът е предявил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Задължителна сила на решение по административен спор</w:t>
      </w:r>
    </w:p>
    <w:p w:rsidR="00F821E8" w:rsidRDefault="00F821E8" w:rsidP="00F821E8">
      <w:pPr>
        <w:spacing w:after="0" w:line="240" w:lineRule="auto"/>
        <w:ind w:firstLine="851"/>
        <w:jc w:val="both"/>
        <w:divId w:val="36593050"/>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Влязлото в сила решение на административен съд е задължително за гражданския съд относно това дали административният акт е валиден и законосъобразен.</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ОТМЯНА НА ВЛЕЗЛИ В СИЛА РЕШЕНИЯ</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отмяна</w:t>
      </w:r>
    </w:p>
    <w:p w:rsidR="00F821E8" w:rsidRDefault="00F821E8" w:rsidP="00F821E8">
      <w:pPr>
        <w:spacing w:after="0" w:line="240" w:lineRule="auto"/>
        <w:ind w:firstLine="851"/>
        <w:jc w:val="both"/>
        <w:divId w:val="1924071577"/>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(1) Заинтересованата страна може да поиска отмяна на влязло в сила решение, когато:</w:t>
      </w:r>
    </w:p>
    <w:p w:rsidR="00F821E8" w:rsidRDefault="00F821E8" w:rsidP="00F821E8">
      <w:pPr>
        <w:spacing w:after="0" w:line="240" w:lineRule="auto"/>
        <w:ind w:firstLine="851"/>
        <w:jc w:val="both"/>
        <w:divId w:val="1705517913"/>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открият нови обстоятелства или нови писмени доказателства от съществено значение за делото, които не са могли да бъдат известни при решаването му или с които страната не е могла да се снабди своевременно;</w:t>
      </w:r>
    </w:p>
    <w:p w:rsidR="00F821E8" w:rsidRDefault="00F821E8" w:rsidP="00F821E8">
      <w:pPr>
        <w:spacing w:after="0" w:line="240" w:lineRule="auto"/>
        <w:ind w:firstLine="851"/>
        <w:jc w:val="both"/>
        <w:divId w:val="69253518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надлежния съдебен ред се установи неистинност на документ, на показания на свидетел, на заключение на вещо лице, върху които е основано решението, или престъпно действие на страната, на нейния представител, на член от състава на съда или на връчител във връзка с решаването на делото;</w:t>
      </w:r>
    </w:p>
    <w:p w:rsidR="00F821E8" w:rsidRDefault="00F821E8" w:rsidP="00F821E8">
      <w:pPr>
        <w:spacing w:after="0" w:line="240" w:lineRule="auto"/>
        <w:ind w:firstLine="851"/>
        <w:jc w:val="both"/>
        <w:divId w:val="1048603293"/>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е основано на постановление на съд или на друго държавно учреждение, което впоследствие е било отменено;</w:t>
      </w:r>
    </w:p>
    <w:p w:rsidR="00F821E8" w:rsidRDefault="00F821E8" w:rsidP="00F821E8">
      <w:pPr>
        <w:spacing w:after="0" w:line="240" w:lineRule="auto"/>
        <w:ind w:firstLine="851"/>
        <w:jc w:val="both"/>
        <w:divId w:val="659892763"/>
        <w:rPr>
          <w:rFonts w:ascii="Times New Roman" w:eastAsia="Times New Roman" w:hAnsi="Times New Roman" w:cs="Times New Roman"/>
          <w:sz w:val="24"/>
          <w:szCs w:val="24"/>
        </w:rPr>
      </w:pPr>
      <w:r>
        <w:rPr>
          <w:rFonts w:ascii="Times New Roman" w:eastAsia="Times New Roman" w:hAnsi="Times New Roman" w:cs="Times New Roman"/>
          <w:sz w:val="24"/>
          <w:szCs w:val="24"/>
        </w:rPr>
        <w:t>4. между същите страни, за същото искане и на същото основание е постановено преди него друго влязло в сила решение, което му противоречи;</w:t>
      </w:r>
    </w:p>
    <w:p w:rsidR="00F821E8" w:rsidRDefault="00F821E8" w:rsidP="00F821E8">
      <w:pPr>
        <w:spacing w:after="0" w:line="240" w:lineRule="auto"/>
        <w:ind w:firstLine="851"/>
        <w:jc w:val="both"/>
        <w:divId w:val="1387997289"/>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поради особени непредвидени обстоятелства, които не е могла да преодолее;</w:t>
      </w:r>
    </w:p>
    <w:p w:rsidR="00F821E8" w:rsidRDefault="00F821E8" w:rsidP="00F821E8">
      <w:pPr>
        <w:spacing w:after="0" w:line="240" w:lineRule="auto"/>
        <w:ind w:firstLine="851"/>
        <w:jc w:val="both"/>
        <w:divId w:val="1750039054"/>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страната при нарушаване на съответните правила е била или съответно не е била представлявана от лице по чл. 29;</w:t>
      </w:r>
    </w:p>
    <w:p w:rsidR="00F821E8" w:rsidRDefault="00F821E8" w:rsidP="00F821E8">
      <w:pPr>
        <w:spacing w:after="0" w:line="240" w:lineRule="auto"/>
        <w:ind w:firstLine="851"/>
        <w:jc w:val="both"/>
        <w:divId w:val="326707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42 от 2009 г.) Европейският съд по правата на човека с окончателно решение е установил нарушение на Конвенцията за защита на правата на човека и основните свободи, съставена в Рим на 4 ноември 1950 г. (ратифицирана със закон - ДВ, бр. 66 от 1992 </w:t>
      </w:r>
      <w:r>
        <w:rPr>
          <w:rFonts w:ascii="Times New Roman" w:eastAsia="Times New Roman" w:hAnsi="Times New Roman" w:cs="Times New Roman"/>
          <w:sz w:val="24"/>
          <w:szCs w:val="24"/>
        </w:rPr>
        <w:lastRenderedPageBreak/>
        <w:t>г.) (ДВ, бр. 80 от 1992 г.; изм. с Протокол № 11 от 1994 г.), или на протоколите към нея и новото разглеждане на делото е необходимо, за да се отстранят последиците от нарушението.</w:t>
      </w:r>
    </w:p>
    <w:p w:rsidR="00F821E8" w:rsidRDefault="00F821E8" w:rsidP="00F821E8">
      <w:pPr>
        <w:spacing w:after="0" w:line="240" w:lineRule="auto"/>
        <w:ind w:firstLine="851"/>
        <w:jc w:val="both"/>
        <w:divId w:val="178357653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отмяна на решение, с което е постановен развод, унищожаване на брака или бракът е признат за несъществуващ.</w:t>
      </w:r>
    </w:p>
    <w:p w:rsidR="00F821E8" w:rsidRDefault="00F821E8" w:rsidP="00F821E8">
      <w:pPr>
        <w:spacing w:after="0" w:line="240" w:lineRule="auto"/>
        <w:ind w:firstLine="851"/>
        <w:jc w:val="both"/>
        <w:divId w:val="128169127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иска отмяна на влязло в сила неприсъствено решение по причина, по която е могло да се иска или е искана отмяната му по чл. 240, ал. 1, или е могло да се предяви или е предявен иск по чл. 240, ал. 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по молба на трето лице</w:t>
      </w:r>
    </w:p>
    <w:p w:rsidR="00F821E8" w:rsidRDefault="00F821E8" w:rsidP="00F821E8">
      <w:pPr>
        <w:spacing w:after="0" w:line="240" w:lineRule="auto"/>
        <w:ind w:firstLine="851"/>
        <w:jc w:val="both"/>
        <w:divId w:val="383069429"/>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Отмяна на решението може да иска и лицето, спрямо което решението има сила, независимо че то не е било страна по делото (чл. 216, ал. 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отмяна</w:t>
      </w:r>
    </w:p>
    <w:p w:rsidR="00F821E8" w:rsidRDefault="00F821E8" w:rsidP="00F821E8">
      <w:pPr>
        <w:spacing w:after="0" w:line="240" w:lineRule="auto"/>
        <w:ind w:firstLine="851"/>
        <w:jc w:val="both"/>
        <w:divId w:val="913929912"/>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(1) (Предишен текст на чл. 305 - ДВ, бр. 42 от 2009 г.) Молбата за отмяна се подава в тримесечен срок, считано от деня:</w:t>
      </w:r>
    </w:p>
    <w:p w:rsidR="00F821E8" w:rsidRDefault="00F821E8" w:rsidP="00F821E8">
      <w:pPr>
        <w:spacing w:after="0" w:line="240" w:lineRule="auto"/>
        <w:ind w:firstLine="851"/>
        <w:jc w:val="both"/>
        <w:divId w:val="247732921"/>
        <w:rPr>
          <w:rFonts w:ascii="Times New Roman" w:eastAsia="Times New Roman" w:hAnsi="Times New Roman" w:cs="Times New Roman"/>
          <w:sz w:val="24"/>
          <w:szCs w:val="24"/>
        </w:rPr>
      </w:pPr>
      <w:r>
        <w:rPr>
          <w:rFonts w:ascii="Times New Roman" w:eastAsia="Times New Roman" w:hAnsi="Times New Roman" w:cs="Times New Roman"/>
          <w:sz w:val="24"/>
          <w:szCs w:val="24"/>
        </w:rPr>
        <w:t>1. в който на молителя е станало известно новото обстоятелство, или от деня, в който молителят е могъл да се снабди с новото писмено доказателство - в случаите по чл. 303, ал. 1, т. 1;</w:t>
      </w:r>
    </w:p>
    <w:p w:rsidR="00F821E8" w:rsidRDefault="00F821E8" w:rsidP="00F821E8">
      <w:pPr>
        <w:spacing w:after="0" w:line="240" w:lineRule="auto"/>
        <w:ind w:firstLine="851"/>
        <w:jc w:val="both"/>
        <w:divId w:val="1282226546"/>
        <w:rPr>
          <w:rFonts w:ascii="Times New Roman" w:eastAsia="Times New Roman" w:hAnsi="Times New Roman" w:cs="Times New Roman"/>
          <w:sz w:val="24"/>
          <w:szCs w:val="24"/>
        </w:rPr>
      </w:pPr>
      <w:r>
        <w:rPr>
          <w:rFonts w:ascii="Times New Roman" w:eastAsia="Times New Roman" w:hAnsi="Times New Roman" w:cs="Times New Roman"/>
          <w:sz w:val="24"/>
          <w:szCs w:val="24"/>
        </w:rPr>
        <w:t>2. на влизане в сила на решението или узнаване на присъдата, но не по-късно от една година от влизането ѝ в сила - в случаите по чл. 303, ал. 1, т. 2;</w:t>
      </w:r>
    </w:p>
    <w:p w:rsidR="00F821E8" w:rsidRDefault="00F821E8" w:rsidP="00F821E8">
      <w:pPr>
        <w:spacing w:after="0" w:line="240" w:lineRule="auto"/>
        <w:ind w:firstLine="851"/>
        <w:jc w:val="both"/>
        <w:divId w:val="1944071417"/>
        <w:rPr>
          <w:rFonts w:ascii="Times New Roman" w:eastAsia="Times New Roman" w:hAnsi="Times New Roman" w:cs="Times New Roman"/>
          <w:sz w:val="24"/>
          <w:szCs w:val="24"/>
        </w:rPr>
      </w:pPr>
      <w:r>
        <w:rPr>
          <w:rFonts w:ascii="Times New Roman" w:eastAsia="Times New Roman" w:hAnsi="Times New Roman" w:cs="Times New Roman"/>
          <w:sz w:val="24"/>
          <w:szCs w:val="24"/>
        </w:rPr>
        <w:t>3. на узнаване на акта за отмяна, но не по-късно от една година от влизането му в сила - в случаите по чл. 303, ал. 1, т. 3;</w:t>
      </w:r>
    </w:p>
    <w:p w:rsidR="00F821E8" w:rsidRDefault="00F821E8" w:rsidP="00F821E8">
      <w:pPr>
        <w:spacing w:after="0" w:line="240" w:lineRule="auto"/>
        <w:ind w:firstLine="851"/>
        <w:jc w:val="both"/>
        <w:divId w:val="1544823715"/>
        <w:rPr>
          <w:rFonts w:ascii="Times New Roman" w:eastAsia="Times New Roman" w:hAnsi="Times New Roman" w:cs="Times New Roman"/>
          <w:sz w:val="24"/>
          <w:szCs w:val="24"/>
        </w:rPr>
      </w:pPr>
      <w:r>
        <w:rPr>
          <w:rFonts w:ascii="Times New Roman" w:eastAsia="Times New Roman" w:hAnsi="Times New Roman" w:cs="Times New Roman"/>
          <w:sz w:val="24"/>
          <w:szCs w:val="24"/>
        </w:rPr>
        <w:t>4. на влизане в сила на последното решение - в случаите по чл. 303, ал. 1, т. 4;</w:t>
      </w:r>
    </w:p>
    <w:p w:rsidR="00F821E8" w:rsidRDefault="00F821E8" w:rsidP="00F821E8">
      <w:pPr>
        <w:spacing w:after="0" w:line="240" w:lineRule="auto"/>
        <w:ind w:firstLine="851"/>
        <w:jc w:val="both"/>
        <w:divId w:val="109741026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50 от 2008 г., в сила от 01.03.2008 г.) на узнаване на решението - в случаите по чл. 303, ал. 1, т. 5 и 6 и чл. 304.</w:t>
      </w:r>
    </w:p>
    <w:p w:rsidR="00F821E8" w:rsidRDefault="00F821E8" w:rsidP="00F821E8">
      <w:pPr>
        <w:spacing w:after="0" w:line="240" w:lineRule="auto"/>
        <w:ind w:firstLine="851"/>
        <w:jc w:val="both"/>
        <w:divId w:val="185152804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2009 г.) В случаите по чл. 303, ал. 1, т. 7 молбата за отмяна се подава в 6-месечен срок от деня, в който решението на Европейския съд по правата на човека е станало окончателно.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молбата за отмяна</w:t>
      </w:r>
    </w:p>
    <w:p w:rsidR="00F821E8" w:rsidRDefault="00F821E8" w:rsidP="00F821E8">
      <w:pPr>
        <w:spacing w:after="0" w:line="240" w:lineRule="auto"/>
        <w:ind w:firstLine="851"/>
        <w:jc w:val="both"/>
        <w:divId w:val="1561789779"/>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(1) Молбата за отмяна трябва да отговаря на изискванията на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отстраняването им в едноседмичен срок.</w:t>
      </w:r>
    </w:p>
    <w:p w:rsidR="00F821E8" w:rsidRDefault="00F821E8" w:rsidP="00F821E8">
      <w:pPr>
        <w:spacing w:after="0" w:line="240" w:lineRule="auto"/>
        <w:ind w:firstLine="851"/>
        <w:jc w:val="both"/>
        <w:divId w:val="10809834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неотстраняване в срок на нередовностите на молбата за отмяна се прилагат разпоредбите на чл. 286.</w:t>
      </w:r>
    </w:p>
    <w:p w:rsidR="00F821E8" w:rsidRDefault="00F821E8" w:rsidP="00F821E8">
      <w:pPr>
        <w:spacing w:after="0" w:line="240" w:lineRule="auto"/>
        <w:ind w:firstLine="851"/>
        <w:jc w:val="both"/>
        <w:divId w:val="217668613"/>
        <w:rPr>
          <w:rFonts w:ascii="Times New Roman" w:eastAsia="Times New Roman" w:hAnsi="Times New Roman" w:cs="Times New Roman"/>
          <w:sz w:val="24"/>
          <w:szCs w:val="24"/>
        </w:rPr>
      </w:pPr>
      <w:r>
        <w:rPr>
          <w:rFonts w:ascii="Times New Roman" w:eastAsia="Times New Roman" w:hAnsi="Times New Roman" w:cs="Times New Roman"/>
          <w:sz w:val="24"/>
          <w:szCs w:val="24"/>
        </w:rPr>
        <w:t>(3) Молбата се подава чрез първоинстанционния съд. Към молбата се прилага препис, който се връчва на насрещната страна. Тя може да даде отговор в едноседмичен срок от получаване на преписа.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и решаване на молбата за отмяна</w:t>
      </w:r>
    </w:p>
    <w:p w:rsidR="00F821E8" w:rsidRDefault="00F821E8" w:rsidP="00F821E8">
      <w:pPr>
        <w:spacing w:after="0" w:line="240" w:lineRule="auto"/>
        <w:ind w:firstLine="851"/>
        <w:jc w:val="both"/>
        <w:divId w:val="1473403495"/>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(1) По допустимостта на молбата за отмяна Върховният касационен съд се произнася в закрито заседание.</w:t>
      </w:r>
    </w:p>
    <w:p w:rsidR="00F821E8" w:rsidRDefault="00F821E8" w:rsidP="00F821E8">
      <w:pPr>
        <w:spacing w:after="0" w:line="240" w:lineRule="auto"/>
        <w:ind w:firstLine="851"/>
        <w:jc w:val="both"/>
        <w:divId w:val="973172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Молбата за отмяна се разглежда от Върховния касационен съд в открито заседание, в което се изслушват страните и се събират необходимите доказателства. Когато </w:t>
      </w:r>
      <w:r>
        <w:rPr>
          <w:rFonts w:ascii="Times New Roman" w:eastAsia="Times New Roman" w:hAnsi="Times New Roman" w:cs="Times New Roman"/>
          <w:sz w:val="24"/>
          <w:szCs w:val="24"/>
        </w:rPr>
        <w:lastRenderedPageBreak/>
        <w:t>се иска отмяна на решение на Върховния касационен съд, молбата се разглежда от друг тричленен състав на Върховния касационен съд.</w:t>
      </w:r>
    </w:p>
    <w:p w:rsidR="00F821E8" w:rsidRDefault="00F821E8" w:rsidP="00F821E8">
      <w:pPr>
        <w:spacing w:after="0" w:line="240" w:lineRule="auto"/>
        <w:ind w:firstLine="851"/>
        <w:jc w:val="both"/>
        <w:divId w:val="123103701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прецени молбата за основателна, Върховният касационен съд отменя решението изцяло или отчасти и връща делото за ново разглеждане в надлежния съд от друг състав, като посочва и откъде да започне новото разглеждане на делото.</w:t>
      </w:r>
    </w:p>
    <w:p w:rsidR="00F821E8" w:rsidRDefault="00F821E8" w:rsidP="00F821E8">
      <w:pPr>
        <w:spacing w:after="0" w:line="240" w:lineRule="auto"/>
        <w:ind w:firstLine="851"/>
        <w:jc w:val="both"/>
        <w:divId w:val="166280804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случая по чл. 303, ал. 1, т. 4 съдът отменя неправилното решение.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Ново разглеждане на делото</w:t>
      </w:r>
    </w:p>
    <w:p w:rsidR="00F821E8" w:rsidRDefault="00F821E8" w:rsidP="00F821E8">
      <w:pPr>
        <w:spacing w:after="0" w:line="240" w:lineRule="auto"/>
        <w:ind w:firstLine="851"/>
        <w:jc w:val="both"/>
        <w:divId w:val="33505494"/>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При новото разглеждане на делото, решението по което е отменено, се прилагат общите правила.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w:t>
      </w:r>
    </w:p>
    <w:p w:rsidR="00F821E8" w:rsidRDefault="00F821E8" w:rsidP="00F821E8">
      <w:pPr>
        <w:spacing w:after="0" w:line="240" w:lineRule="auto"/>
        <w:ind w:firstLine="851"/>
        <w:jc w:val="both"/>
        <w:divId w:val="1646855371"/>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(1) Подаването на молба за отмяна не спира изпълнението на решението. По искане на страната съдът може да спре изпълнението при условията на чл. 282, ал. 2 - 6.</w:t>
      </w:r>
    </w:p>
    <w:p w:rsidR="00F821E8" w:rsidRDefault="00F821E8" w:rsidP="00F821E8">
      <w:pPr>
        <w:spacing w:after="0" w:line="240" w:lineRule="auto"/>
        <w:ind w:firstLine="851"/>
        <w:jc w:val="both"/>
        <w:divId w:val="177651471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решението бъде отменено, изпълнението му се спира. В случай че новото решение е различно от предишното, прилага се съответно разпоредбата на чл. 245, ал. 3, изречение второ.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ОСОБЕНИ ИСКОВИ ПРОИЗВОДСТВА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БЪРЗО ПРОИЗВОДСТВО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Приложно поле</w:t>
      </w:r>
    </w:p>
    <w:p w:rsidR="00F821E8" w:rsidRDefault="00F821E8" w:rsidP="00F821E8">
      <w:pPr>
        <w:spacing w:after="0" w:line="240" w:lineRule="auto"/>
        <w:ind w:firstLine="851"/>
        <w:jc w:val="both"/>
        <w:divId w:val="1951084844"/>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(1) (Предишен текст на чл. 310 - ДВ, бр. 100 от 2010 г., в сила от 21.12.2010 г.) По реда на тази глава се разглеждат искове:</w:t>
      </w:r>
    </w:p>
    <w:p w:rsidR="00F821E8" w:rsidRDefault="00F821E8" w:rsidP="00F821E8">
      <w:pPr>
        <w:spacing w:after="0" w:line="240" w:lineRule="auto"/>
        <w:ind w:firstLine="851"/>
        <w:jc w:val="both"/>
        <w:divId w:val="170534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трудово възнаграждение, за признаване на уволнението за незаконно и неговата отмяна, за възстановяване на предишната работа, за обезщетение за времето, през което работникът е останал без работа поради уволнението, и за поправка на основанието за уволнение, вписано в трудовата книжка или в други документи; </w:t>
      </w:r>
    </w:p>
    <w:p w:rsidR="00F821E8" w:rsidRDefault="00F821E8" w:rsidP="00F821E8">
      <w:pPr>
        <w:spacing w:after="0" w:line="240" w:lineRule="auto"/>
        <w:ind w:firstLine="851"/>
        <w:jc w:val="both"/>
        <w:divId w:val="155550283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опразване на наети и заети за послужване помещения;</w:t>
      </w:r>
    </w:p>
    <w:p w:rsidR="00F821E8" w:rsidRDefault="00F821E8" w:rsidP="00F821E8">
      <w:pPr>
        <w:spacing w:after="0" w:line="240" w:lineRule="auto"/>
        <w:ind w:firstLine="851"/>
        <w:jc w:val="both"/>
        <w:divId w:val="1463619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установяване и преустановяване на нарушение на права по Закона за авторското право и сродните му права, Закона за патентите и регистрацията на полезните модели, Закона за марките и географските означения, Закона за промишления дизайн, Закона за топологията на интегралните схеми и Закона за закрила на новите сортове растения и породи животни; </w:t>
      </w:r>
    </w:p>
    <w:p w:rsidR="00F821E8" w:rsidRDefault="00F821E8" w:rsidP="00F821E8">
      <w:pPr>
        <w:spacing w:after="0" w:line="240" w:lineRule="auto"/>
        <w:ind w:firstLine="851"/>
        <w:jc w:val="both"/>
        <w:divId w:val="1091002510"/>
        <w:rPr>
          <w:rFonts w:ascii="Times New Roman" w:eastAsia="Times New Roman" w:hAnsi="Times New Roman" w:cs="Times New Roman"/>
          <w:sz w:val="24"/>
          <w:szCs w:val="24"/>
        </w:rPr>
      </w:pPr>
      <w:r>
        <w:rPr>
          <w:rFonts w:ascii="Times New Roman" w:eastAsia="Times New Roman" w:hAnsi="Times New Roman" w:cs="Times New Roman"/>
          <w:sz w:val="24"/>
          <w:szCs w:val="24"/>
        </w:rPr>
        <w:t>4. за установяване и преустановяване на нарушение на права по Закона за защита на потребителите;</w:t>
      </w:r>
    </w:p>
    <w:p w:rsidR="00F821E8" w:rsidRDefault="00F821E8" w:rsidP="00F821E8">
      <w:pPr>
        <w:spacing w:after="0" w:line="240" w:lineRule="auto"/>
        <w:ind w:firstLine="851"/>
        <w:jc w:val="both"/>
        <w:divId w:val="1264218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42 от 2009 г., изм. - ДВ, бр. 82 от 2009 г., отм. - ДВ, бр. 100 от 2010 г., в сила от 21.12.2010 г.) </w:t>
      </w:r>
    </w:p>
    <w:p w:rsidR="00F821E8" w:rsidRDefault="00F821E8" w:rsidP="00F821E8">
      <w:pPr>
        <w:spacing w:after="0" w:line="240" w:lineRule="auto"/>
        <w:ind w:firstLine="851"/>
        <w:jc w:val="both"/>
        <w:divId w:val="14013199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42 от 2009 г.) други искове, чието разглеждане в бързо производство е уредено в закон.</w:t>
      </w:r>
    </w:p>
    <w:p w:rsidR="00F821E8" w:rsidRDefault="00F821E8" w:rsidP="00F821E8">
      <w:pPr>
        <w:spacing w:after="0" w:line="240" w:lineRule="auto"/>
        <w:ind w:firstLine="851"/>
        <w:jc w:val="both"/>
        <w:divId w:val="2626173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2010 г., в сила от 21.12.2010 г.) При обективно съединяване на иск, предвиден в ал. 1, с иск, който подлежи на разглеждане по общия исков ред, не се допуска бързо производство.</w:t>
      </w:r>
    </w:p>
    <w:p w:rsidR="00F821E8" w:rsidRDefault="00F821E8" w:rsidP="00F821E8">
      <w:pPr>
        <w:spacing w:after="0" w:line="240" w:lineRule="auto"/>
        <w:ind w:firstLine="851"/>
        <w:jc w:val="both"/>
        <w:divId w:val="1946034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100 от 2010 г., в сила от 21.12.2010 г.) При съединяване в една искова молба на иск от посочените в ал. 1 с иск, който подлежи на разглеждане по общия ред, бързо производство не се допуска.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исковата молба</w:t>
      </w:r>
    </w:p>
    <w:p w:rsidR="00F821E8" w:rsidRDefault="00F821E8" w:rsidP="00F821E8">
      <w:pPr>
        <w:spacing w:after="0" w:line="240" w:lineRule="auto"/>
        <w:ind w:firstLine="851"/>
        <w:jc w:val="both"/>
        <w:divId w:val="861015997"/>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(1) В деня на постъпване на исковата молба съдът извършва проверка за нейната редовност и за допустимостта на иска.</w:t>
      </w:r>
    </w:p>
    <w:p w:rsidR="00F821E8" w:rsidRDefault="00F821E8" w:rsidP="00F821E8">
      <w:pPr>
        <w:spacing w:after="0" w:line="240" w:lineRule="auto"/>
        <w:ind w:firstLine="851"/>
        <w:jc w:val="both"/>
        <w:divId w:val="150014920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дава указания на ищеца да допълни, конкретизира твърденията си и да отстрани противоречията в тях, когато са неясни, непълни или неточни.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Подготовка на делото в закрито заседание</w:t>
      </w:r>
    </w:p>
    <w:p w:rsidR="00F821E8" w:rsidRDefault="00F821E8" w:rsidP="00F821E8">
      <w:pPr>
        <w:spacing w:after="0" w:line="240" w:lineRule="auto"/>
        <w:ind w:firstLine="851"/>
        <w:jc w:val="both"/>
        <w:divId w:val="1964649231"/>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(1) В деня на постъпване на отговора на ответника или на изтичане на срока за това съдът в закрито заседание:</w:t>
      </w:r>
    </w:p>
    <w:p w:rsidR="00F821E8" w:rsidRDefault="00F821E8" w:rsidP="00F821E8">
      <w:pPr>
        <w:spacing w:after="0" w:line="240" w:lineRule="auto"/>
        <w:ind w:firstLine="851"/>
        <w:jc w:val="both"/>
        <w:divId w:val="69666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насрочва делото за дата не по-късно от три седмици; </w:t>
      </w:r>
    </w:p>
    <w:p w:rsidR="00F821E8" w:rsidRDefault="00F821E8" w:rsidP="00F821E8">
      <w:pPr>
        <w:spacing w:after="0" w:line="240" w:lineRule="auto"/>
        <w:ind w:firstLine="851"/>
        <w:jc w:val="both"/>
        <w:divId w:val="18392261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писмен доклад по делото;</w:t>
      </w:r>
    </w:p>
    <w:p w:rsidR="00F821E8" w:rsidRDefault="00F821E8" w:rsidP="00F821E8">
      <w:pPr>
        <w:spacing w:after="0" w:line="240" w:lineRule="auto"/>
        <w:ind w:firstLine="851"/>
        <w:jc w:val="both"/>
        <w:divId w:val="5195161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приканва страните към спогодба и им разяснява преимуществата на различните способи за доброволно уреждане на спора;</w:t>
      </w:r>
    </w:p>
    <w:p w:rsidR="00F821E8" w:rsidRDefault="00F821E8" w:rsidP="00F821E8">
      <w:pPr>
        <w:spacing w:after="0" w:line="240" w:lineRule="auto"/>
        <w:ind w:firstLine="851"/>
        <w:jc w:val="both"/>
        <w:divId w:val="1890921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произнася се по доказателствените искания, като допуска доказателствата, които са относими, допустими и необходими; </w:t>
      </w:r>
    </w:p>
    <w:p w:rsidR="00F821E8" w:rsidRDefault="00F821E8" w:rsidP="00F821E8">
      <w:pPr>
        <w:spacing w:after="0" w:line="240" w:lineRule="auto"/>
        <w:ind w:firstLine="851"/>
        <w:jc w:val="both"/>
        <w:divId w:val="1232697025"/>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размер и срок за внасянето на разноски за събиране на доказателства.</w:t>
      </w:r>
    </w:p>
    <w:p w:rsidR="00F821E8" w:rsidRDefault="00F821E8" w:rsidP="00F821E8">
      <w:pPr>
        <w:spacing w:after="0" w:line="240" w:lineRule="auto"/>
        <w:ind w:firstLine="851"/>
        <w:jc w:val="both"/>
        <w:divId w:val="196824479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връчва на страните препис от разпореждането, а на ищеца - и от писмения отговор и доказателствата към него, като им указва в едноседмичен срок да вземат становище във връзка с дадените указания и доклада по делото и да предприемат съответните процесуални действия, както и за последиците от неизпълнение на указанията.</w:t>
      </w:r>
    </w:p>
    <w:p w:rsidR="00F821E8" w:rsidRDefault="00F821E8" w:rsidP="00F821E8">
      <w:pPr>
        <w:spacing w:after="0" w:line="240" w:lineRule="auto"/>
        <w:ind w:firstLine="851"/>
        <w:jc w:val="both"/>
        <w:divId w:val="147707056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направените своевременно искания във връзка с указанията и доклада по делото съдът се произнася в деня на постъпването им. Разпореждането по направените искания се съобщава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неизпълнение на указанията</w:t>
      </w:r>
    </w:p>
    <w:p w:rsidR="00F821E8" w:rsidRDefault="00F821E8" w:rsidP="00F821E8">
      <w:pPr>
        <w:spacing w:after="0" w:line="240" w:lineRule="auto"/>
        <w:ind w:firstLine="851"/>
        <w:jc w:val="both"/>
        <w:divId w:val="67966716"/>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Когато в установения срок страните не изпълнят указанията на съда, те губят възможността да направят това по-късно, освен ако пропускът се дължи на особени непредвидени обстоятелства.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Съединяване на искове</w:t>
      </w:r>
    </w:p>
    <w:p w:rsidR="00F821E8" w:rsidRDefault="00F821E8" w:rsidP="00F821E8">
      <w:pPr>
        <w:spacing w:after="0" w:line="240" w:lineRule="auto"/>
        <w:ind w:firstLine="851"/>
        <w:jc w:val="both"/>
        <w:divId w:val="1324771621"/>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(1) Ищецът може със становището си по доклада на съда, а ответникът с писмения отговор, да поиска съдът да се произнесе с решението си относно съществуването или несъществуването на едно оспорено правоотношение, от което зависи изцяло или отчасти изходът на делото.</w:t>
      </w:r>
    </w:p>
    <w:p w:rsidR="00F821E8" w:rsidRDefault="00F821E8" w:rsidP="00F821E8">
      <w:pPr>
        <w:spacing w:after="0" w:line="240" w:lineRule="auto"/>
        <w:ind w:firstLine="851"/>
        <w:jc w:val="both"/>
        <w:divId w:val="1659075015"/>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това производство не може да се предявяват насрещни искове, да се привличат трети лица и да се предявяват искове срещу тях.</w:t>
      </w:r>
    </w:p>
    <w:p w:rsidR="00F821E8" w:rsidRDefault="00F821E8" w:rsidP="00F821E8">
      <w:pPr>
        <w:spacing w:after="0" w:line="240" w:lineRule="auto"/>
        <w:ind w:firstLine="851"/>
        <w:jc w:val="both"/>
        <w:divId w:val="180160494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искове за опразване на наети и заети за послужване помещения не се допускат възражения за собственост и за извършени подобрения в имота.</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w:t>
      </w:r>
    </w:p>
    <w:p w:rsidR="00F821E8" w:rsidRDefault="00F821E8" w:rsidP="00F821E8">
      <w:pPr>
        <w:spacing w:after="0" w:line="240" w:lineRule="auto"/>
        <w:ind w:firstLine="851"/>
        <w:jc w:val="both"/>
        <w:divId w:val="1825470896"/>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(1) В заседанието за разглеждане на делото съдът отново приканва страните към спогодба и ако такава не се постигне, събира представените доказателства и изслушва устните състезания.</w:t>
      </w:r>
    </w:p>
    <w:p w:rsidR="00F821E8" w:rsidRDefault="00F821E8" w:rsidP="00F821E8">
      <w:pPr>
        <w:spacing w:after="0" w:line="240" w:lineRule="auto"/>
        <w:ind w:firstLine="851"/>
        <w:jc w:val="both"/>
        <w:divId w:val="1743424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същото заседание съдът посочва деня, в който ще обяви решението си, от който ден тече срокът за обжалването му.</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постановяване на съдебното решение</w:t>
      </w:r>
    </w:p>
    <w:p w:rsidR="00F821E8" w:rsidRDefault="00F821E8" w:rsidP="00F821E8">
      <w:pPr>
        <w:spacing w:after="0" w:line="240" w:lineRule="auto"/>
        <w:ind w:firstLine="851"/>
        <w:jc w:val="both"/>
        <w:divId w:val="678894085"/>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Съдът обявява решението си с мотивите в двуседмичен срок след заседанието, в което е приключило разглеждането на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правилата пред въззивния съд</w:t>
      </w:r>
    </w:p>
    <w:p w:rsidR="00F821E8" w:rsidRDefault="00F821E8" w:rsidP="00F821E8">
      <w:pPr>
        <w:spacing w:after="0" w:line="240" w:lineRule="auto"/>
        <w:ind w:firstLine="851"/>
        <w:jc w:val="both"/>
        <w:divId w:val="1361783177"/>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Правилата на тази глава се прилагат съответно и за производството пред въззивния съд.</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ПРОИЗВОДСТВО ПО БРАЧНИ ДЕЛА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Брачни искове</w:t>
      </w:r>
    </w:p>
    <w:p w:rsidR="00F821E8" w:rsidRDefault="00F821E8" w:rsidP="00F821E8">
      <w:pPr>
        <w:spacing w:after="0" w:line="240" w:lineRule="auto"/>
        <w:ind w:firstLine="851"/>
        <w:jc w:val="both"/>
        <w:divId w:val="139932114"/>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Специална дееспособност</w:t>
      </w:r>
    </w:p>
    <w:p w:rsidR="00F821E8" w:rsidRDefault="00F821E8" w:rsidP="00F821E8">
      <w:pPr>
        <w:spacing w:after="0" w:line="240" w:lineRule="auto"/>
        <w:ind w:firstLine="851"/>
        <w:jc w:val="both"/>
        <w:divId w:val="1621720470"/>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Непълнолетните и ограничено запретените съпрузи могат сами да предявяват брачни искове и да отговарят по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Развод при бременност на съпругата</w:t>
      </w:r>
    </w:p>
    <w:p w:rsidR="00F821E8" w:rsidRDefault="00F821E8" w:rsidP="00F821E8">
      <w:pPr>
        <w:spacing w:after="0" w:line="240" w:lineRule="auto"/>
        <w:ind w:firstLine="851"/>
        <w:jc w:val="both"/>
        <w:divId w:val="191379552"/>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Производството по брачен иск се спира по искане на съпругата, ако тя е бременна и до навършване на 12-месечна възраст на детето.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w:t>
      </w:r>
    </w:p>
    <w:p w:rsidR="00F821E8" w:rsidRDefault="00F821E8" w:rsidP="00F821E8">
      <w:pPr>
        <w:spacing w:after="0" w:line="240" w:lineRule="auto"/>
        <w:ind w:firstLine="851"/>
        <w:jc w:val="both"/>
        <w:divId w:val="1217282750"/>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F821E8" w:rsidRDefault="00F821E8" w:rsidP="00F821E8">
      <w:pPr>
        <w:spacing w:after="0" w:line="240" w:lineRule="auto"/>
        <w:ind w:firstLine="851"/>
        <w:jc w:val="both"/>
        <w:divId w:val="104615998"/>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разрешаването на предварителните въпроси и тези по редовността на исковата молба съдът е длъжен отново да напъти страните към медиация или друг способ за доброволно уреждане на спора.</w:t>
      </w:r>
    </w:p>
    <w:p w:rsidR="00F821E8" w:rsidRDefault="00F821E8" w:rsidP="00F821E8">
      <w:pPr>
        <w:spacing w:after="0" w:line="240" w:lineRule="auto"/>
        <w:ind w:firstLine="851"/>
        <w:jc w:val="both"/>
        <w:divId w:val="173940450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страните постигнат съгласие за започване на медиация или друг способ за доброволно уреждане на спора, делото се спира.</w:t>
      </w:r>
    </w:p>
    <w:p w:rsidR="00F821E8" w:rsidRDefault="00F821E8" w:rsidP="00F821E8">
      <w:pPr>
        <w:spacing w:after="0" w:line="240" w:lineRule="auto"/>
        <w:ind w:firstLine="851"/>
        <w:jc w:val="both"/>
        <w:divId w:val="619915399"/>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Всяка от страните може да поиска възобновяване на производството по делото в 6-месечен срок. Ако такова искане не бъде направено, делото се прекратява.</w:t>
      </w:r>
    </w:p>
    <w:p w:rsidR="00F821E8" w:rsidRDefault="00F821E8" w:rsidP="00F821E8">
      <w:pPr>
        <w:spacing w:after="0" w:line="240" w:lineRule="auto"/>
        <w:ind w:firstLine="851"/>
        <w:jc w:val="both"/>
        <w:divId w:val="1741828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се постигне споразумение, в зависимост от съдържанието му делото или се прекратява, или се преминава към производство за развод по взаимно съгласие. </w:t>
      </w:r>
    </w:p>
    <w:p w:rsidR="00F821E8" w:rsidRDefault="00F821E8" w:rsidP="00F821E8">
      <w:pPr>
        <w:spacing w:after="0" w:line="240" w:lineRule="auto"/>
        <w:ind w:firstLine="851"/>
        <w:jc w:val="both"/>
        <w:divId w:val="1416174074"/>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страните не постигнат съгласие за процедура по медиация или друг способ за доброволно уреждане на спора, разглеждането на делото продължава.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Изчерпателност на основанията</w:t>
      </w:r>
    </w:p>
    <w:p w:rsidR="00F821E8" w:rsidRDefault="00F821E8" w:rsidP="00F821E8">
      <w:pPr>
        <w:spacing w:after="0" w:line="240" w:lineRule="auto"/>
        <w:ind w:firstLine="851"/>
        <w:jc w:val="both"/>
        <w:divId w:val="766267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322. (1) При иск за развод ищецът трябва да предяви всички основания за дълбокото и непоправимо разстройство на брака. Непосочени основания, настъпили и </w:t>
      </w:r>
      <w:r>
        <w:rPr>
          <w:rFonts w:ascii="Times New Roman" w:eastAsia="Times New Roman" w:hAnsi="Times New Roman" w:cs="Times New Roman"/>
          <w:sz w:val="24"/>
          <w:szCs w:val="24"/>
        </w:rPr>
        <w:lastRenderedPageBreak/>
        <w:t>станали известни на съпруга до приключване на устните състезания, не могат да послужат като основание за предявяване на нов иск за развод.</w:t>
      </w:r>
    </w:p>
    <w:p w:rsidR="00F821E8" w:rsidRDefault="00F821E8" w:rsidP="00F821E8">
      <w:pPr>
        <w:spacing w:after="0" w:line="240" w:lineRule="auto"/>
        <w:ind w:firstLine="851"/>
        <w:jc w:val="both"/>
        <w:divId w:val="455107216"/>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семейното жилище, издръжката между съпрузите и фамилното име.</w:t>
      </w:r>
    </w:p>
    <w:p w:rsidR="00F821E8" w:rsidRDefault="00F821E8" w:rsidP="00F821E8">
      <w:pPr>
        <w:spacing w:after="0" w:line="240" w:lineRule="auto"/>
        <w:ind w:firstLine="851"/>
        <w:jc w:val="both"/>
        <w:divId w:val="160904392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ал. 1 и 2 се прилагат и за ответника относно исковете, които той е могъл да предяви.</w:t>
      </w:r>
    </w:p>
    <w:p w:rsidR="00F821E8" w:rsidRDefault="00F821E8" w:rsidP="00F821E8">
      <w:pPr>
        <w:spacing w:after="0" w:line="240" w:lineRule="auto"/>
        <w:ind w:firstLine="851"/>
        <w:jc w:val="both"/>
        <w:divId w:val="1480413750"/>
        <w:rPr>
          <w:rFonts w:ascii="Times New Roman" w:eastAsia="Times New Roman" w:hAnsi="Times New Roman" w:cs="Times New Roman"/>
          <w:sz w:val="24"/>
          <w:szCs w:val="24"/>
        </w:rPr>
      </w:pPr>
      <w:r>
        <w:rPr>
          <w:rFonts w:ascii="Times New Roman" w:eastAsia="Times New Roman" w:hAnsi="Times New Roman" w:cs="Times New Roman"/>
          <w:sz w:val="24"/>
          <w:szCs w:val="24"/>
        </w:rPr>
        <w:t>(4) Не може да се предяви иск за унищожаване на брака поради нарушаване на условията за възраст по чл. 12 и поради заплашване по чл. 96, ал. 1, т. 2 от Семейния кодекс, след като искът за развод бъде отхвърлен.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Привременни мерки</w:t>
      </w:r>
    </w:p>
    <w:p w:rsidR="00F821E8" w:rsidRDefault="00F821E8" w:rsidP="00F821E8">
      <w:pPr>
        <w:spacing w:after="0" w:line="240" w:lineRule="auto"/>
        <w:ind w:firstLine="851"/>
        <w:jc w:val="both"/>
        <w:divId w:val="34701195"/>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(1) По молба на всяка от страните съдът, пред който е предявен искът за развод или за унищожаване на брака, определя привременни мерки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F821E8" w:rsidRDefault="00F821E8" w:rsidP="00F821E8">
      <w:pPr>
        <w:spacing w:after="0" w:line="240" w:lineRule="auto"/>
        <w:ind w:firstLine="851"/>
        <w:jc w:val="both"/>
        <w:divId w:val="342317854"/>
        <w:rPr>
          <w:rFonts w:ascii="Times New Roman" w:eastAsia="Times New Roman" w:hAnsi="Times New Roman" w:cs="Times New Roman"/>
          <w:sz w:val="24"/>
          <w:szCs w:val="24"/>
        </w:rPr>
      </w:pPr>
      <w:r>
        <w:rPr>
          <w:rFonts w:ascii="Times New Roman" w:eastAsia="Times New Roman" w:hAnsi="Times New Roman" w:cs="Times New Roman"/>
          <w:sz w:val="24"/>
          <w:szCs w:val="24"/>
        </w:rPr>
        <w:t>(2) По тази молба съдът се произнася в заседанието, в което е отправена молбата, освен ако не се налага да се събират допълнителни доказателства. В този случай ново заседание се насрочва в двуседмичен срок.</w:t>
      </w:r>
    </w:p>
    <w:p w:rsidR="00F821E8" w:rsidRDefault="00F821E8" w:rsidP="00F821E8">
      <w:pPr>
        <w:spacing w:after="0" w:line="240" w:lineRule="auto"/>
        <w:ind w:firstLine="851"/>
        <w:jc w:val="both"/>
        <w:divId w:val="790710470"/>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ал. 1 не подлежи на обжалване, но то може да бъде изменяно от същия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брачни искове</w:t>
      </w:r>
    </w:p>
    <w:p w:rsidR="00F821E8" w:rsidRDefault="00F821E8" w:rsidP="00F821E8">
      <w:pPr>
        <w:spacing w:after="0" w:line="240" w:lineRule="auto"/>
        <w:ind w:firstLine="851"/>
        <w:jc w:val="both"/>
        <w:divId w:val="2106803719"/>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По брачни искове не се постановява неприсъствено решение и решение при признание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Влизане в сила на решението за развод</w:t>
      </w:r>
    </w:p>
    <w:p w:rsidR="00F821E8" w:rsidRDefault="00F821E8" w:rsidP="00F821E8">
      <w:pPr>
        <w:spacing w:after="0" w:line="240" w:lineRule="auto"/>
        <w:ind w:firstLine="851"/>
        <w:jc w:val="both"/>
        <w:divId w:val="705981272"/>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Решението за развод влиза в сила, дори и да е обжалвано само в частта му относно вината.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Фамилно име след развод</w:t>
      </w:r>
    </w:p>
    <w:p w:rsidR="00F821E8" w:rsidRDefault="00F821E8" w:rsidP="00F821E8">
      <w:pPr>
        <w:spacing w:after="0" w:line="240" w:lineRule="auto"/>
        <w:ind w:firstLine="851"/>
        <w:jc w:val="both"/>
        <w:divId w:val="909122517"/>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В решението, с което се допуска разводът, съдът разрешава и въпроса за фамилното име, което съпрузите ще могат да носят за в бъдеще.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на делото при смърт на ищеца</w:t>
      </w:r>
    </w:p>
    <w:p w:rsidR="00F821E8" w:rsidRDefault="00F821E8" w:rsidP="00F821E8">
      <w:pPr>
        <w:spacing w:after="0" w:line="240" w:lineRule="auto"/>
        <w:ind w:firstLine="851"/>
        <w:jc w:val="both"/>
        <w:divId w:val="1541166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327. (1) (Изм. - ДВ, бр. 47 от 2009 г., в сила от 01.10.2009 г.) Когато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дали желаят да продължат делото. Това правило се прилага и при иск за унищожаване на брака, ако преживелият съпруг е бил недобросъвестен. </w:t>
      </w:r>
    </w:p>
    <w:p w:rsidR="00F821E8" w:rsidRDefault="00F821E8" w:rsidP="00F821E8">
      <w:pPr>
        <w:spacing w:after="0" w:line="240" w:lineRule="auto"/>
        <w:ind w:firstLine="851"/>
        <w:jc w:val="both"/>
        <w:divId w:val="210202228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дадения срок никой не заяви, че желае да продължи делото, то се прекратява. Делото се прекратява и ако искът за развод не се основава на вината на преживелия съпруг или ако той при иск за унищожаване на брака е бил добросъвестен.</w:t>
      </w:r>
    </w:p>
    <w:p w:rsidR="00F821E8" w:rsidRDefault="00F821E8" w:rsidP="00F821E8">
      <w:pPr>
        <w:spacing w:after="0" w:line="240" w:lineRule="auto"/>
        <w:ind w:firstLine="851"/>
        <w:jc w:val="both"/>
        <w:divId w:val="5789505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преживелия.</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на делото при смърт на ответника</w:t>
      </w:r>
    </w:p>
    <w:p w:rsidR="00F821E8" w:rsidRDefault="00F821E8" w:rsidP="00F821E8">
      <w:pPr>
        <w:spacing w:after="0" w:line="240" w:lineRule="auto"/>
        <w:ind w:firstLine="851"/>
        <w:jc w:val="both"/>
        <w:divId w:val="1315989523"/>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При смърт на ответника продължаването на делото от лицата по чл. 327 е възможно, ако предявеният иск е във връзка с чл. 13 от Семейния кодекс и ищецът е недобросъвестна страна при сключване на брака.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 по делото</w:t>
      </w:r>
    </w:p>
    <w:p w:rsidR="00F821E8" w:rsidRDefault="00F821E8" w:rsidP="00F821E8">
      <w:pPr>
        <w:spacing w:after="0" w:line="240" w:lineRule="auto"/>
        <w:ind w:firstLine="851"/>
        <w:jc w:val="both"/>
        <w:divId w:val="1236402433"/>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(1) Съдебните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 разноските остават в тежест на всеки от тях, както са ги направили.</w:t>
      </w:r>
    </w:p>
    <w:p w:rsidR="00F821E8" w:rsidRDefault="00F821E8" w:rsidP="00F821E8">
      <w:pPr>
        <w:spacing w:after="0" w:line="240" w:lineRule="auto"/>
        <w:ind w:firstLine="851"/>
        <w:jc w:val="both"/>
        <w:divId w:val="1620107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отхвърляне на иска за развод разноските се определят по реда на чл. 78. По този ред се определят разноските и при обжалване на решението.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Развод по взаимно съгласие</w:t>
      </w:r>
    </w:p>
    <w:p w:rsidR="00F821E8" w:rsidRDefault="00F821E8" w:rsidP="00F821E8">
      <w:pPr>
        <w:spacing w:after="0" w:line="240" w:lineRule="auto"/>
        <w:ind w:firstLine="851"/>
        <w:jc w:val="both"/>
        <w:divId w:val="617565406"/>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(1) При искане за развод по взаимно съгласие съпрузите се явяват лично в съдебното заседание.</w:t>
      </w:r>
    </w:p>
    <w:p w:rsidR="00F821E8" w:rsidRDefault="00F821E8" w:rsidP="00F821E8">
      <w:pPr>
        <w:spacing w:after="0" w:line="240" w:lineRule="auto"/>
        <w:ind w:firstLine="851"/>
        <w:jc w:val="both"/>
        <w:divId w:val="197200808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някой от съпрузите не се яви без уважителна причина, делото се прекратява.</w:t>
      </w:r>
    </w:p>
    <w:p w:rsidR="00F821E8" w:rsidRDefault="00F821E8" w:rsidP="00F821E8">
      <w:pPr>
        <w:spacing w:after="0" w:line="240" w:lineRule="auto"/>
        <w:ind w:firstLine="851"/>
        <w:jc w:val="both"/>
        <w:divId w:val="48243452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като се убеди, че съгласието на съпрузите да се разведат е сериозно и непоколебимо, и прецени, че постигнатото споразумение по чл. 101 от Семейния кодекс не противоречи на закона и е в интерес на децата, съдът допуска развода и утвърждава споразумението с решение.</w:t>
      </w:r>
    </w:p>
    <w:p w:rsidR="00F821E8" w:rsidRDefault="00F821E8" w:rsidP="00F821E8">
      <w:pPr>
        <w:spacing w:after="0" w:line="240" w:lineRule="auto"/>
        <w:ind w:firstLine="851"/>
        <w:jc w:val="both"/>
        <w:divId w:val="112801463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Разглеждането на молбата се отлага само ако е необходимо да се съберат допълнителни доказателства.</w:t>
      </w:r>
    </w:p>
    <w:p w:rsidR="00F821E8" w:rsidRDefault="00F821E8" w:rsidP="00F821E8">
      <w:pPr>
        <w:spacing w:after="0" w:line="240" w:lineRule="auto"/>
        <w:ind w:firstLine="851"/>
        <w:jc w:val="both"/>
        <w:divId w:val="752822413"/>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с което се допуска разводът по взаимно съгласие, не подлежи на обжалване.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ПРОИЗВОДСТВО ПО ДЕЛА ЗА ГРАЖДАНСКО СЪСТОЯНИЕ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Приложима уредба</w:t>
      </w:r>
    </w:p>
    <w:p w:rsidR="00F821E8" w:rsidRDefault="00F821E8" w:rsidP="00F821E8">
      <w:pPr>
        <w:spacing w:after="0" w:line="240" w:lineRule="auto"/>
        <w:ind w:firstLine="851"/>
        <w:jc w:val="both"/>
        <w:divId w:val="1130174561"/>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(1) По реда на тази глава се разглеждат исковете за установяване или за оспорване на произход, както и исковете за прекратяване на осиновяване.</w:t>
      </w:r>
    </w:p>
    <w:p w:rsidR="00F821E8" w:rsidRDefault="00F821E8" w:rsidP="00F821E8">
      <w:pPr>
        <w:spacing w:after="0" w:line="240" w:lineRule="auto"/>
        <w:ind w:firstLine="851"/>
        <w:jc w:val="both"/>
        <w:divId w:val="151021873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исковете по ал. 1 се прилагат съответно чл. 319 и 327 относно продължаване на делото от наследниците на осиновителя за установяване на неговата основателност.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Присъединяване на исковете за издръжка</w:t>
      </w:r>
    </w:p>
    <w:p w:rsidR="00F821E8" w:rsidRDefault="00F821E8" w:rsidP="00F821E8">
      <w:pPr>
        <w:spacing w:after="0" w:line="240" w:lineRule="auto"/>
        <w:ind w:firstLine="851"/>
        <w:jc w:val="both"/>
        <w:divId w:val="634065145"/>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(1) С иска за установяване на бащинство или майчинство може да се съединява и иск за издръжка на детето, но привременна издръжка по тези дела не може да се присъжда.</w:t>
      </w:r>
    </w:p>
    <w:p w:rsidR="00F821E8" w:rsidRDefault="00F821E8" w:rsidP="00F821E8">
      <w:pPr>
        <w:spacing w:after="0" w:line="240" w:lineRule="auto"/>
        <w:ind w:firstLine="851"/>
        <w:jc w:val="both"/>
        <w:divId w:val="494079210"/>
        <w:rPr>
          <w:rFonts w:ascii="Times New Roman" w:eastAsia="Times New Roman" w:hAnsi="Times New Roman" w:cs="Times New Roman"/>
          <w:sz w:val="24"/>
          <w:szCs w:val="24"/>
        </w:rPr>
      </w:pPr>
      <w:r>
        <w:rPr>
          <w:rFonts w:ascii="Times New Roman" w:eastAsia="Times New Roman" w:hAnsi="Times New Roman" w:cs="Times New Roman"/>
          <w:sz w:val="24"/>
          <w:szCs w:val="24"/>
        </w:rPr>
        <w:t>(2) С иска за прекратяване на осиновяването може да се съедини иск за обезщетение на осиновения, който е допринесъл за увеличаване на имотното състояние на осиновителя. Този иск може да бъде предявен и като насрещен.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Задължение за съдействие</w:t>
      </w:r>
    </w:p>
    <w:p w:rsidR="00F821E8" w:rsidRDefault="00F821E8" w:rsidP="00F821E8">
      <w:pPr>
        <w:spacing w:after="0" w:line="240" w:lineRule="auto"/>
        <w:ind w:firstLine="851"/>
        <w:jc w:val="both"/>
        <w:divId w:val="130944010"/>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(1) Страните по дело за произход са длъжни да оказват съдействие при изготвяне на заключението от вещото лице, освен ако изследването е свързано със сериозна или продължителна опасност за живота или здравето им.</w:t>
      </w:r>
    </w:p>
    <w:p w:rsidR="00F821E8" w:rsidRDefault="00F821E8" w:rsidP="00F821E8">
      <w:pPr>
        <w:spacing w:after="0" w:line="240" w:lineRule="auto"/>
        <w:ind w:firstLine="851"/>
        <w:jc w:val="both"/>
        <w:divId w:val="141566924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по отказа за съдействие с определение, което подлежи на отделно обжалване. Когато отказът е правомерен, съдът определя друг метод за изследване на произхода, който не е свързан с посочената опасност.</w:t>
      </w:r>
    </w:p>
    <w:p w:rsidR="00F821E8" w:rsidRDefault="00F821E8" w:rsidP="00F821E8">
      <w:pPr>
        <w:spacing w:after="0" w:line="240" w:lineRule="auto"/>
        <w:ind w:firstLine="851"/>
        <w:jc w:val="both"/>
        <w:divId w:val="62581879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получаване на проби посредством методи, при които не се накърнява телесната неприкосновеност, съдът нарежда при необходимост прилагането на подходящи мерки за принуда.</w:t>
      </w:r>
    </w:p>
    <w:p w:rsidR="00F821E8" w:rsidRDefault="00F821E8" w:rsidP="00F821E8">
      <w:pPr>
        <w:spacing w:after="0" w:line="240" w:lineRule="auto"/>
        <w:ind w:firstLine="851"/>
        <w:jc w:val="both"/>
        <w:divId w:val="734667683"/>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доказателства не могат да бъдат събрани по реда на ал. 1 - 3, съдът може да постанови вземането на необходимите послесмъртни проби освен в случаите, когато това е забранено със закон.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иск за гражданско състояние</w:t>
      </w:r>
    </w:p>
    <w:p w:rsidR="00F821E8" w:rsidRDefault="00F821E8" w:rsidP="00F821E8">
      <w:pPr>
        <w:spacing w:after="0" w:line="240" w:lineRule="auto"/>
        <w:ind w:firstLine="851"/>
        <w:jc w:val="both"/>
        <w:divId w:val="661741978"/>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По иск за гражданско състояние не се постановяват неприсъствено решение и решение при признание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 при смърт на детето</w:t>
      </w:r>
    </w:p>
    <w:p w:rsidR="00F821E8" w:rsidRDefault="00F821E8" w:rsidP="00F821E8">
      <w:pPr>
        <w:spacing w:after="0" w:line="240" w:lineRule="auto"/>
        <w:ind w:firstLine="851"/>
        <w:jc w:val="both"/>
        <w:divId w:val="1864055415"/>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По дела за оспорване на бащинство производството се прекратява при смърт на детето.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ПОСТАВЯНЕ ПОД ЗАПРЕЩЕНИЕ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Започване на производството</w:t>
      </w:r>
    </w:p>
    <w:p w:rsidR="00F821E8" w:rsidRDefault="00F821E8" w:rsidP="00F821E8">
      <w:pPr>
        <w:spacing w:after="0" w:line="240" w:lineRule="auto"/>
        <w:ind w:firstLine="851"/>
        <w:jc w:val="both"/>
        <w:divId w:val="159854647"/>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(1) Поставяне на едно лице под пълно или ограничено запрещение може да бъде поискано с искова молба от съпруга, от близки роднини, от прокурора и от всеки, който има правен интерес от това.</w:t>
      </w:r>
    </w:p>
    <w:p w:rsidR="00F821E8" w:rsidRDefault="00F821E8" w:rsidP="00F821E8">
      <w:pPr>
        <w:spacing w:after="0" w:line="240" w:lineRule="auto"/>
        <w:ind w:firstLine="851"/>
        <w:jc w:val="both"/>
        <w:divId w:val="118747883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производствата по ал. 1 участието на прокурора е задължително.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Лични впечатления от лицето</w:t>
      </w:r>
    </w:p>
    <w:p w:rsidR="00F821E8" w:rsidRDefault="00F821E8" w:rsidP="00F821E8">
      <w:pPr>
        <w:spacing w:after="0" w:line="240" w:lineRule="auto"/>
        <w:ind w:firstLine="851"/>
        <w:jc w:val="both"/>
        <w:divId w:val="512771280"/>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(1) Лицето, чието запрещение се иска, трябва да бъде разпитано лично и ако се налага, се довежда принудително. Когато лицето е в лечебно заведение и здравословното му състояние не позволява да бъде доведено лично в съдебно заседание, съдът е длъжен да придобие непосредствено впечатление за неговото състояние.</w:t>
      </w:r>
    </w:p>
    <w:p w:rsidR="00F821E8" w:rsidRDefault="00F821E8" w:rsidP="00F821E8">
      <w:pPr>
        <w:spacing w:after="0" w:line="240" w:lineRule="auto"/>
        <w:ind w:firstLine="851"/>
        <w:jc w:val="both"/>
        <w:divId w:val="18659921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след разпита съдът прецени за необходимо, назначава на лицето по ал. 1 временен попечител, който да се грижи за неговите лични и имуществени интереси.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иска</w:t>
      </w:r>
    </w:p>
    <w:p w:rsidR="00F821E8" w:rsidRDefault="00F821E8" w:rsidP="00F821E8">
      <w:pPr>
        <w:spacing w:after="0" w:line="240" w:lineRule="auto"/>
        <w:ind w:firstLine="851"/>
        <w:jc w:val="both"/>
        <w:divId w:val="1143356062"/>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(1) Съдът се произнася по молбата след разпита на лицето, чието запрещение се иска, и на неговите близки. Ако това се окаже недостатъчно, съдът пристъпва към събиране на други доказателства и изслушване на вещи лица.</w:t>
      </w:r>
    </w:p>
    <w:p w:rsidR="00F821E8" w:rsidRDefault="00F821E8" w:rsidP="00F821E8">
      <w:pPr>
        <w:spacing w:after="0" w:line="240" w:lineRule="auto"/>
        <w:ind w:firstLine="851"/>
        <w:jc w:val="both"/>
        <w:divId w:val="119518936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лицето е в лечебно заведение, съдът изисква сведения за неговото състояние.</w:t>
      </w:r>
    </w:p>
    <w:p w:rsidR="00F821E8" w:rsidRDefault="00F821E8" w:rsidP="00F821E8">
      <w:pPr>
        <w:spacing w:after="0" w:line="240" w:lineRule="auto"/>
        <w:ind w:firstLine="851"/>
        <w:jc w:val="both"/>
        <w:divId w:val="72896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След като влезе в сила решението, с което лицето се поставя под запрещение, съдът съобщава за това на органа по настойничество и по попечителство, за да се учреди настойничество или попечителство.</w:t>
      </w:r>
    </w:p>
    <w:p w:rsidR="00F821E8" w:rsidRDefault="00F821E8" w:rsidP="00F821E8">
      <w:pPr>
        <w:spacing w:after="0" w:line="240" w:lineRule="auto"/>
        <w:ind w:firstLine="851"/>
        <w:jc w:val="both"/>
        <w:divId w:val="1630281288"/>
        <w:rPr>
          <w:rFonts w:ascii="Times New Roman" w:eastAsia="Times New Roman" w:hAnsi="Times New Roman" w:cs="Times New Roman"/>
          <w:sz w:val="24"/>
          <w:szCs w:val="24"/>
        </w:rPr>
      </w:pPr>
      <w:r>
        <w:rPr>
          <w:rFonts w:ascii="Times New Roman" w:eastAsia="Times New Roman" w:hAnsi="Times New Roman" w:cs="Times New Roman"/>
          <w:sz w:val="24"/>
          <w:szCs w:val="24"/>
        </w:rPr>
        <w:t>(4) Ищецът няма право на разноски в производството за поставяне под запрещение. Ако искът бъде отхвърлен, ищецът дължи на ответника направените от него разноски във връзка с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иск за поставяне под запрещение</w:t>
      </w:r>
    </w:p>
    <w:p w:rsidR="00F821E8" w:rsidRDefault="00F821E8" w:rsidP="00F821E8">
      <w:pPr>
        <w:spacing w:after="0" w:line="240" w:lineRule="auto"/>
        <w:ind w:firstLine="851"/>
        <w:jc w:val="both"/>
        <w:divId w:val="1374961428"/>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По иск за поставяне под запрещение не се постановяват неприсъствено решение и решение при признание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запрещението</w:t>
      </w:r>
    </w:p>
    <w:p w:rsidR="00F821E8" w:rsidRDefault="00F821E8" w:rsidP="00F821E8">
      <w:pPr>
        <w:spacing w:after="0" w:line="240" w:lineRule="auto"/>
        <w:ind w:firstLine="851"/>
        <w:jc w:val="both"/>
        <w:divId w:val="255409471"/>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(1) Разпоредбите на тази глава се прилагат и за отмяна на запрещението.</w:t>
      </w:r>
    </w:p>
    <w:p w:rsidR="00F821E8" w:rsidRDefault="00F821E8" w:rsidP="00F821E8">
      <w:pPr>
        <w:spacing w:after="0" w:line="240" w:lineRule="auto"/>
        <w:ind w:firstLine="851"/>
        <w:jc w:val="both"/>
        <w:divId w:val="9741428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2017 г.) Отмяната на запрещението може да бъде поискана и от органа по настойничество и по попечителство или от настойника, както и самостоятелно от поставения под ограничено запрещение.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СЪДЕБНА ДЕЛБА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Започване на производството</w:t>
      </w:r>
    </w:p>
    <w:p w:rsidR="00F821E8" w:rsidRDefault="00F821E8" w:rsidP="00F821E8">
      <w:pPr>
        <w:spacing w:after="0" w:line="240" w:lineRule="auto"/>
        <w:ind w:firstLine="851"/>
        <w:jc w:val="both"/>
        <w:divId w:val="900022806"/>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(1) Сънаследник, който иска делба, подава до районния съд писмена молба, към която прилага:</w:t>
      </w:r>
    </w:p>
    <w:p w:rsidR="00F821E8" w:rsidRDefault="00F821E8" w:rsidP="00F821E8">
      <w:pPr>
        <w:spacing w:after="0" w:line="240" w:lineRule="auto"/>
        <w:ind w:firstLine="851"/>
        <w:jc w:val="both"/>
        <w:divId w:val="1390687456"/>
        <w:rPr>
          <w:rFonts w:ascii="Times New Roman" w:eastAsia="Times New Roman" w:hAnsi="Times New Roman" w:cs="Times New Roman"/>
          <w:sz w:val="24"/>
          <w:szCs w:val="24"/>
        </w:rPr>
      </w:pPr>
      <w:r>
        <w:rPr>
          <w:rFonts w:ascii="Times New Roman" w:eastAsia="Times New Roman" w:hAnsi="Times New Roman" w:cs="Times New Roman"/>
          <w:sz w:val="24"/>
          <w:szCs w:val="24"/>
        </w:rPr>
        <w:t>1. удостоверение за смъртта на наследодателя и за неговите наследници;</w:t>
      </w:r>
    </w:p>
    <w:p w:rsidR="00F821E8" w:rsidRDefault="00F821E8" w:rsidP="00F821E8">
      <w:pPr>
        <w:spacing w:after="0" w:line="240" w:lineRule="auto"/>
        <w:ind w:firstLine="851"/>
        <w:jc w:val="both"/>
        <w:divId w:val="20984216"/>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или други писмени доказателства за наследствените имоти;</w:t>
      </w:r>
    </w:p>
    <w:p w:rsidR="00F821E8" w:rsidRDefault="00F821E8" w:rsidP="00F821E8">
      <w:pPr>
        <w:spacing w:after="0" w:line="240" w:lineRule="auto"/>
        <w:ind w:firstLine="851"/>
        <w:jc w:val="both"/>
        <w:divId w:val="5914751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преписи от молбата и приложенията за другите сънаследници.</w:t>
      </w:r>
    </w:p>
    <w:p w:rsidR="00F821E8" w:rsidRDefault="00F821E8" w:rsidP="00F821E8">
      <w:pPr>
        <w:spacing w:after="0" w:line="240" w:lineRule="auto"/>
        <w:ind w:firstLine="851"/>
        <w:jc w:val="both"/>
        <w:divId w:val="213782453"/>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от останалите сънаследници може в първото заседание по делото да поиска с писмена молба да бъдат включени в наследствената маса и други имоти.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Първо заседание</w:t>
      </w:r>
    </w:p>
    <w:p w:rsidR="00F821E8" w:rsidRDefault="00F821E8" w:rsidP="00F821E8">
      <w:pPr>
        <w:spacing w:after="0" w:line="240" w:lineRule="auto"/>
        <w:ind w:firstLine="851"/>
        <w:jc w:val="both"/>
        <w:divId w:val="439227939"/>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В първото заседание всеки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Преюдициални въпроси</w:t>
      </w:r>
    </w:p>
    <w:p w:rsidR="00F821E8" w:rsidRDefault="00F821E8" w:rsidP="00F821E8">
      <w:pPr>
        <w:spacing w:after="0" w:line="240" w:lineRule="auto"/>
        <w:ind w:firstLine="851"/>
        <w:jc w:val="both"/>
        <w:divId w:val="1031151274"/>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В производството за делба се разглеждат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допускане на делбата</w:t>
      </w:r>
    </w:p>
    <w:p w:rsidR="00F821E8" w:rsidRDefault="00F821E8" w:rsidP="00F821E8">
      <w:pPr>
        <w:spacing w:after="0" w:line="240" w:lineRule="auto"/>
        <w:ind w:firstLine="851"/>
        <w:jc w:val="both"/>
        <w:divId w:val="1857385929"/>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(1) В решението, с което се допуска делба, съдът се произнася по въпросите между кои лица и за кои имоти ще се извърши тя, както и каква е частта на всеки сънаследник. Когато се допуска делба на движими вещи, съдът се произнася и по въпроса кой от съделителите ги държи.</w:t>
      </w:r>
    </w:p>
    <w:p w:rsidR="00F821E8" w:rsidRDefault="00F821E8" w:rsidP="00F821E8">
      <w:pPr>
        <w:spacing w:after="0" w:line="240" w:lineRule="auto"/>
        <w:ind w:firstLine="851"/>
        <w:jc w:val="both"/>
        <w:divId w:val="1324240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решението по ал. 1 или по-късно, ако всички наследници не използват наследствените имоти съобразно правата си, съдът по искане на някой от тях постановява </w:t>
      </w:r>
      <w:r>
        <w:rPr>
          <w:rFonts w:ascii="Times New Roman" w:eastAsia="Times New Roman" w:hAnsi="Times New Roman" w:cs="Times New Roman"/>
          <w:sz w:val="24"/>
          <w:szCs w:val="24"/>
        </w:rPr>
        <w:lastRenderedPageBreak/>
        <w:t>кои от наследниците от кои имоти ще се ползват до окончателното извършване на делбата или какви суми едните трябва да плащат на другите срещу ползването.</w:t>
      </w:r>
    </w:p>
    <w:p w:rsidR="00F821E8" w:rsidRDefault="00F821E8" w:rsidP="00F821E8">
      <w:pPr>
        <w:spacing w:after="0" w:line="240" w:lineRule="auto"/>
        <w:ind w:firstLine="851"/>
        <w:jc w:val="both"/>
        <w:divId w:val="588079731"/>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ал. 2 може да бъде изменено от същия съд. То може да се обжалва и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Изключване на имоти от делбата</w:t>
      </w:r>
    </w:p>
    <w:p w:rsidR="00F821E8" w:rsidRDefault="00F821E8" w:rsidP="00F821E8">
      <w:pPr>
        <w:spacing w:after="0" w:line="240" w:lineRule="auto"/>
        <w:ind w:firstLine="851"/>
        <w:jc w:val="both"/>
        <w:divId w:val="222375020"/>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Когато в наследството има имоти, които наследодателят е притежавал в съсобственост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на разделителния протокол.</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Искания за сметки</w:t>
      </w:r>
    </w:p>
    <w:p w:rsidR="00F821E8" w:rsidRDefault="00F821E8" w:rsidP="00F821E8">
      <w:pPr>
        <w:spacing w:after="0" w:line="240" w:lineRule="auto"/>
        <w:ind w:firstLine="851"/>
        <w:jc w:val="both"/>
        <w:divId w:val="996491587"/>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В първото заседание след допускане на делбата сънаследниците могат да предявят искания за сметки помежду си, като посочат и доказателствата си.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Разделителен протокол</w:t>
      </w:r>
    </w:p>
    <w:p w:rsidR="00F821E8" w:rsidRDefault="00F821E8" w:rsidP="00F821E8">
      <w:pPr>
        <w:spacing w:after="0" w:line="240" w:lineRule="auto"/>
        <w:ind w:firstLine="851"/>
        <w:jc w:val="both"/>
        <w:divId w:val="1042755309"/>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Съдът съставя разделителния протокол въз основа на заключението на вещо лице при спазване правилата на Закона за наследството.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Изнасяне на публична продан</w:t>
      </w:r>
    </w:p>
    <w:p w:rsidR="00F821E8" w:rsidRDefault="00F821E8" w:rsidP="00F821E8">
      <w:pPr>
        <w:spacing w:after="0" w:line="240" w:lineRule="auto"/>
        <w:ind w:firstLine="851"/>
        <w:jc w:val="both"/>
        <w:divId w:val="1284655498"/>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Когато някой имот е неподеляем и не може да бъде поставен в един от дяловете, съдът постановява той да бъде изнесен на публична продан. Страните в делбата могат да участват при наддаването в публичната продан.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неподеляемо жилище</w:t>
      </w:r>
    </w:p>
    <w:p w:rsidR="00F821E8" w:rsidRDefault="00F821E8" w:rsidP="00F821E8">
      <w:pPr>
        <w:spacing w:after="0" w:line="240" w:lineRule="auto"/>
        <w:ind w:firstLine="851"/>
        <w:jc w:val="both"/>
        <w:divId w:val="1503935518"/>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(1) Ако неподеляемият имот е жилище, което е било съпружеска имуществена общност, прекратена със смъртта на единия съпруг или с развод, и преживелият или бившият съпруг, на когото е предоставено упражняването на родителските права по отношение на децата от брака, няма собствено жилище, съдът по негово искане може да го постави в дял, като уравнява дяловете на останалите съделители с други имоти или с пари.</w:t>
      </w:r>
    </w:p>
    <w:p w:rsidR="00F821E8" w:rsidRDefault="00F821E8" w:rsidP="00F821E8">
      <w:pPr>
        <w:spacing w:after="0" w:line="240" w:lineRule="auto"/>
        <w:ind w:firstLine="851"/>
        <w:jc w:val="both"/>
        <w:divId w:val="177609546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неподеляемият имот е жилище, всеки от съделителите, който при откриване на наследството е живял в него и не притежава друго жилище, може да поиска то да бъде поставено в неговия дял, като дяловете на останалите съделители се уравнят с друг имот или с пари. Когато няколко съделители, отговарящи на условията по изречение първо, предявят претенции за поставяне на имота в техния дял, предпочита се онзи, който предложи по-висока цена.</w:t>
      </w:r>
    </w:p>
    <w:p w:rsidR="00F821E8" w:rsidRDefault="00F821E8" w:rsidP="00F821E8">
      <w:pPr>
        <w:spacing w:after="0" w:line="240" w:lineRule="auto"/>
        <w:ind w:firstLine="851"/>
        <w:jc w:val="both"/>
        <w:divId w:val="144743097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вземанията за уравнение на дяловете заинтересованите могат да впишат законна ипотека.</w:t>
      </w:r>
    </w:p>
    <w:p w:rsidR="00F821E8" w:rsidRDefault="00F821E8" w:rsidP="00F821E8">
      <w:pPr>
        <w:spacing w:after="0" w:line="240" w:lineRule="auto"/>
        <w:ind w:firstLine="851"/>
        <w:jc w:val="both"/>
        <w:divId w:val="1472866378"/>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Искането за възлагане може да се направи най-късно в първото заседание след влизането в сила на решението за допускане на делбата по чл. 344, ал. 1. Имотът се оценява по действителната му стойност.</w:t>
      </w:r>
    </w:p>
    <w:p w:rsidR="00F821E8" w:rsidRDefault="00F821E8" w:rsidP="00F821E8">
      <w:pPr>
        <w:spacing w:after="0" w:line="240" w:lineRule="auto"/>
        <w:ind w:firstLine="851"/>
        <w:jc w:val="both"/>
        <w:divId w:val="58742462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уравнението е парично, то заедно със законната лихва трябва да се изплати в 6-месечен срок от влизането в сила на решението за възлагане.</w:t>
      </w:r>
    </w:p>
    <w:p w:rsidR="00F821E8" w:rsidRDefault="00F821E8" w:rsidP="00F821E8">
      <w:pPr>
        <w:spacing w:after="0" w:line="240" w:lineRule="auto"/>
        <w:ind w:firstLine="851"/>
        <w:jc w:val="both"/>
        <w:divId w:val="2014792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Съделителят, в чийто дял е поставен имотът по реда на ал. 1 и 2, става негов собственик, след като изплати в срока по ал. 5 определеното парично уравнение заедно със законната лихва. Ако уравнението не бъде изплатено в този срок, решението за възлагане се </w:t>
      </w:r>
      <w:r>
        <w:rPr>
          <w:rFonts w:ascii="Times New Roman" w:eastAsia="Times New Roman" w:hAnsi="Times New Roman" w:cs="Times New Roman"/>
          <w:sz w:val="24"/>
          <w:szCs w:val="24"/>
        </w:rPr>
        <w:lastRenderedPageBreak/>
        <w:t>обезсилва по право и имотът се изнася на публична продан. Имотът може да не бъде изнесен на публична продан и да се възложи на друг съделител, който отговаря на условията по ал. 2 и е направил искане за възлагане в срока по ал. 4, ако той заплати веднага цената, по която е оценен имотът при делбата, намалена със стойността на дела му в него. Получената сума се разпределя между останалите съделители съобразно с квотите им.</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Окончателен разделителен протокол</w:t>
      </w:r>
    </w:p>
    <w:p w:rsidR="00F821E8" w:rsidRDefault="00F821E8" w:rsidP="00F821E8">
      <w:pPr>
        <w:spacing w:after="0" w:line="240" w:lineRule="auto"/>
        <w:ind w:firstLine="851"/>
        <w:jc w:val="both"/>
        <w:divId w:val="1725787588"/>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След като състави проекта за разделителния протокол, съдът призовава страните, за да им го предяви и да изслуша възраженията им по него. След това той съставя и обявява окончателния разделителен протокол.</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решенията</w:t>
      </w:r>
    </w:p>
    <w:p w:rsidR="00F821E8" w:rsidRDefault="00F821E8" w:rsidP="00F821E8">
      <w:pPr>
        <w:spacing w:after="0" w:line="240" w:lineRule="auto"/>
        <w:ind w:firstLine="851"/>
        <w:jc w:val="both"/>
        <w:divId w:val="637493626"/>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Решенията по чл. 346, 348, 349 и 350 подлежат на обжалване с обща жалба в срока за обжалване на най-късното решение.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Теглене на жребий</w:t>
      </w:r>
    </w:p>
    <w:p w:rsidR="00F821E8" w:rsidRDefault="00F821E8" w:rsidP="00F821E8">
      <w:pPr>
        <w:spacing w:after="0" w:line="240" w:lineRule="auto"/>
        <w:ind w:firstLine="851"/>
        <w:jc w:val="both"/>
        <w:divId w:val="802038989"/>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След като решението по разделителния протокол влезе в сила, съдът призовава страните за теглене на жребий.</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Разпределяне на имотите</w:t>
      </w:r>
    </w:p>
    <w:p w:rsidR="00F821E8" w:rsidRDefault="00F821E8" w:rsidP="00F821E8">
      <w:pPr>
        <w:spacing w:after="0" w:line="240" w:lineRule="auto"/>
        <w:ind w:firstLine="851"/>
        <w:jc w:val="both"/>
        <w:divId w:val="1578784305"/>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Съдът може да извърши делбата, като разпредели наследствените имоти между съделителите, без да тегли жребий, когато съставянето на дялове и тегленето на жребий се оказва невъзможно или много неудобно.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Изкупуване от съделител</w:t>
      </w:r>
    </w:p>
    <w:p w:rsidR="00F821E8" w:rsidRDefault="00F821E8" w:rsidP="00F821E8">
      <w:pPr>
        <w:spacing w:after="0" w:line="240" w:lineRule="auto"/>
        <w:ind w:firstLine="851"/>
        <w:jc w:val="both"/>
        <w:divId w:val="782726848"/>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Когато имотът се изнася на публична продан като неподеляем, всеки от съделителите в делбата може да го изкупи при условията на чл. 505, ал. 2.</w:t>
      </w:r>
    </w:p>
    <w:p w:rsidR="00F821E8" w:rsidRDefault="00F821E8" w:rsidP="00F821E8">
      <w:pPr>
        <w:spacing w:after="0" w:line="240" w:lineRule="auto"/>
        <w:ind w:firstLine="851"/>
        <w:jc w:val="both"/>
        <w:divId w:val="110319072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няколко съделители желаят да изкупят имота при условията на ал. 1, се извършва нова продан само между тях при първоначална цена - предложената най-висока при първата продан. Тя продължава една седмица и се извършва по общите правила.</w:t>
      </w:r>
    </w:p>
    <w:p w:rsidR="00F821E8" w:rsidRDefault="00F821E8" w:rsidP="00F821E8">
      <w:pPr>
        <w:spacing w:after="0" w:line="240" w:lineRule="auto"/>
        <w:ind w:firstLine="851"/>
        <w:jc w:val="both"/>
        <w:divId w:val="107446808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при проданта по ал. 2 никой от съделителите не изкупи имота, той се възлага на наддавача - трето лице на делбата, предложило най-високата цена при първата продан.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 по производството</w:t>
      </w:r>
    </w:p>
    <w:p w:rsidR="00F821E8" w:rsidRDefault="00F821E8" w:rsidP="00F821E8">
      <w:pPr>
        <w:spacing w:after="0" w:line="240" w:lineRule="auto"/>
        <w:ind w:firstLine="851"/>
        <w:jc w:val="both"/>
        <w:divId w:val="1143154358"/>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Страните заплащат разноските съобразно стойността на дяловете им. По присъединените искове в делбеното производство разноските се определят по чл. 78.</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ЗАЩИТА И ВЪЗСТАНОВЯВАНЕ НА НАРУШЕНО ВЛАДЕНИЕ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Родова подсъдност</w:t>
      </w:r>
    </w:p>
    <w:p w:rsidR="00F821E8" w:rsidRDefault="00F821E8" w:rsidP="00F821E8">
      <w:pPr>
        <w:spacing w:after="0" w:line="240" w:lineRule="auto"/>
        <w:ind w:firstLine="851"/>
        <w:jc w:val="both"/>
        <w:divId w:val="606885488"/>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Исковете за защита и за възстановяване на нарушено владение и държане (чл. 75 и 76 от Закона за собствеността) са подсъдни на районния съд като първа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факта на владението</w:t>
      </w:r>
    </w:p>
    <w:p w:rsidR="00F821E8" w:rsidRDefault="00F821E8" w:rsidP="00F821E8">
      <w:pPr>
        <w:spacing w:after="0" w:line="240" w:lineRule="auto"/>
        <w:ind w:firstLine="851"/>
        <w:jc w:val="both"/>
        <w:divId w:val="386955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357. (1) По тези дела съдът проверява само факта на владението и на нарушението му.</w:t>
      </w:r>
    </w:p>
    <w:p w:rsidR="00F821E8" w:rsidRDefault="00F821E8" w:rsidP="00F821E8">
      <w:pPr>
        <w:spacing w:after="0" w:line="240" w:lineRule="auto"/>
        <w:ind w:firstLine="851"/>
        <w:jc w:val="both"/>
        <w:divId w:val="37632086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удостоверяващи правото на собственост, се вземат предвид само доколкото установяват факта на владението.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за законосъобразност</w:t>
      </w:r>
    </w:p>
    <w:p w:rsidR="00F821E8" w:rsidRDefault="00F821E8" w:rsidP="00F821E8">
      <w:pPr>
        <w:spacing w:after="0" w:line="240" w:lineRule="auto"/>
        <w:ind w:firstLine="851"/>
        <w:jc w:val="both"/>
        <w:divId w:val="2104255673"/>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Когато владението е отнето по нареждане или със съдействие на съдебен изпълнител или друг държавен орган, съдът проверява законосъобразността на нареждането, съответно на извършените действия, независимо дали подлежат на обжалване и дали са обжалвани.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Недопустимост при предявен иск за собственост</w:t>
      </w:r>
    </w:p>
    <w:p w:rsidR="00F821E8" w:rsidRDefault="00F821E8" w:rsidP="00F821E8">
      <w:pPr>
        <w:spacing w:after="0" w:line="240" w:lineRule="auto"/>
        <w:ind w:firstLine="851"/>
        <w:jc w:val="both"/>
        <w:divId w:val="772356586"/>
        <w:rPr>
          <w:rFonts w:ascii="Times New Roman" w:eastAsia="Times New Roman" w:hAnsi="Times New Roman" w:cs="Times New Roman"/>
          <w:sz w:val="24"/>
          <w:szCs w:val="24"/>
        </w:rPr>
      </w:pPr>
      <w:r>
        <w:rPr>
          <w:rFonts w:ascii="Times New Roman" w:eastAsia="Times New Roman" w:hAnsi="Times New Roman" w:cs="Times New Roman"/>
          <w:sz w:val="24"/>
          <w:szCs w:val="24"/>
        </w:rPr>
        <w:t>Чл. 359. Лицето, което е предявило иск за собственост върху недвижим имот, не може да предяви иск за владение срещу същия ответник за същия имот, докато е висящо делото за собствеността, освен ако владението е отнето след предявяването на иска по насилствен или скрит начин.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Глоба за нарушителя</w:t>
      </w:r>
    </w:p>
    <w:p w:rsidR="00F821E8" w:rsidRDefault="00F821E8" w:rsidP="00F821E8">
      <w:pPr>
        <w:spacing w:after="0" w:line="240" w:lineRule="auto"/>
        <w:ind w:firstLine="851"/>
        <w:jc w:val="both"/>
        <w:divId w:val="1573152814"/>
        <w:rPr>
          <w:rFonts w:ascii="Times New Roman" w:eastAsia="Times New Roman" w:hAnsi="Times New Roman" w:cs="Times New Roman"/>
          <w:sz w:val="24"/>
          <w:szCs w:val="24"/>
        </w:rPr>
      </w:pPr>
      <w:r>
        <w:rPr>
          <w:rFonts w:ascii="Times New Roman" w:eastAsia="Times New Roman" w:hAnsi="Times New Roman" w:cs="Times New Roman"/>
          <w:sz w:val="24"/>
          <w:szCs w:val="24"/>
        </w:rPr>
        <w:t>Чл. 360. Когато владението или държането е било отнето чрез насилие или по скрит начин (чл. 76 от Закона за собствеността), съдът може да наложи на нарушителя и глоба до 1000 лв.</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Предварително изпълнение</w:t>
      </w:r>
    </w:p>
    <w:p w:rsidR="00F821E8" w:rsidRDefault="00F821E8" w:rsidP="00F821E8">
      <w:pPr>
        <w:spacing w:after="0" w:line="240" w:lineRule="auto"/>
        <w:ind w:firstLine="851"/>
        <w:jc w:val="both"/>
        <w:divId w:val="1503545260"/>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Решението относно предаването на имота подлежи на предварително изпълнение и не може да бъде спряно.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първа.</w:t>
      </w:r>
      <w:r>
        <w:rPr>
          <w:rFonts w:ascii="Times New Roman" w:hAnsi="Times New Roman" w:cs="Times New Roman"/>
          <w:b/>
          <w:bCs/>
          <w:sz w:val="24"/>
          <w:szCs w:val="24"/>
        </w:rPr>
        <w:br/>
        <w:t>ПРОИЗВОДСТВО ЗА СКЛЮЧВАНЕ НА ОКОНЧАТЕЛЕН ДОГОВОР</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Обявяване на договора за окончателен при насрещно задължение</w:t>
      </w:r>
    </w:p>
    <w:p w:rsidR="00F821E8" w:rsidRDefault="00F821E8" w:rsidP="00F821E8">
      <w:pPr>
        <w:spacing w:after="0" w:line="240" w:lineRule="auto"/>
        <w:ind w:firstLine="851"/>
        <w:jc w:val="both"/>
        <w:divId w:val="1029381796"/>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(1) При иск по чл. 19, ал. 3 от Закона за задълженията и договорите, ако според предварителния договор ищецът трябва да изпълни свое насрещно задължение при сключването на окончателния договор, съдът постановява решение, което замества окончателния договор, при условие ищецът да изпълни задължението си. В този случай ищецът трябва да изпълни задължението си в двуседмичен срок от влизането в сила на решението, включително чрез прихващане на платените от него за сметка на ответника задължения към държавата.</w:t>
      </w:r>
    </w:p>
    <w:p w:rsidR="00F821E8" w:rsidRDefault="00F821E8" w:rsidP="00F821E8">
      <w:pPr>
        <w:spacing w:after="0" w:line="240" w:lineRule="auto"/>
        <w:ind w:firstLine="851"/>
        <w:jc w:val="both"/>
        <w:divId w:val="33234007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срока по ал. 1 ищецът не изпълни задължението си, първоинстанционният съд по искане на ответника обезсилва решението.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собствеността</w:t>
      </w:r>
    </w:p>
    <w:p w:rsidR="00F821E8" w:rsidRDefault="00F821E8" w:rsidP="00F821E8">
      <w:pPr>
        <w:spacing w:after="0" w:line="240" w:lineRule="auto"/>
        <w:ind w:firstLine="851"/>
        <w:jc w:val="both"/>
        <w:divId w:val="1446458066"/>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Когато задължението е за прехвърляне на право на собственост върху имот, съдът проверява и дали са налице предпоставките за прехвърляне на собствеността по нотариален ред, включително дали отчуждителят е собственик на имота.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Такси и разноски</w:t>
      </w:r>
    </w:p>
    <w:p w:rsidR="00F821E8" w:rsidRDefault="00F821E8" w:rsidP="00F821E8">
      <w:pPr>
        <w:spacing w:after="0" w:line="240" w:lineRule="auto"/>
        <w:ind w:firstLine="851"/>
        <w:jc w:val="both"/>
        <w:divId w:val="782456810"/>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(1) С решението си съдът осъжда ищеца да заплати на държавата следващите се разноски по прехвърлянето на имота и нарежда да се впише възбрана върху имота до изплащането на тези разноски.</w:t>
      </w:r>
    </w:p>
    <w:p w:rsidR="00F821E8" w:rsidRDefault="00F821E8" w:rsidP="00F821E8">
      <w:pPr>
        <w:spacing w:after="0" w:line="240" w:lineRule="auto"/>
        <w:ind w:firstLine="851"/>
        <w:jc w:val="both"/>
        <w:divId w:val="142078734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50 от 2008 г., в сила от 01.03.2008 г.) Съдът не издава препис от решението, докато ищецът не докаже, че са заплатени разноските по прехвърлянето и дължимите данъци и такси за имота.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втора.</w:t>
      </w:r>
      <w:r>
        <w:rPr>
          <w:rFonts w:ascii="Times New Roman" w:hAnsi="Times New Roman" w:cs="Times New Roman"/>
          <w:b/>
          <w:bCs/>
          <w:sz w:val="24"/>
          <w:szCs w:val="24"/>
        </w:rPr>
        <w:br/>
        <w:t>ПРОИЗВОДСТВО ПО ТЪРГОВСКИ СПОРОВЕ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Приложима уредба</w:t>
      </w:r>
    </w:p>
    <w:p w:rsidR="00F821E8" w:rsidRDefault="00F821E8" w:rsidP="00F821E8">
      <w:pPr>
        <w:spacing w:after="0" w:line="240" w:lineRule="auto"/>
        <w:ind w:firstLine="851"/>
        <w:jc w:val="both"/>
        <w:divId w:val="1299871036"/>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По реда на тази глава окръжният съд разглежда като първа инстанция искове с предмет право или правно отношение, породено или отнасящо се до:</w:t>
      </w:r>
    </w:p>
    <w:p w:rsidR="00F821E8" w:rsidRDefault="00F821E8" w:rsidP="00F821E8">
      <w:pPr>
        <w:spacing w:after="0" w:line="240" w:lineRule="auto"/>
        <w:ind w:firstLine="851"/>
        <w:jc w:val="both"/>
        <w:divId w:val="789936132"/>
        <w:rPr>
          <w:rFonts w:ascii="Times New Roman" w:eastAsia="Times New Roman" w:hAnsi="Times New Roman" w:cs="Times New Roman"/>
          <w:sz w:val="24"/>
          <w:szCs w:val="24"/>
        </w:rPr>
      </w:pPr>
      <w:r>
        <w:rPr>
          <w:rFonts w:ascii="Times New Roman" w:eastAsia="Times New Roman" w:hAnsi="Times New Roman" w:cs="Times New Roman"/>
          <w:sz w:val="24"/>
          <w:szCs w:val="24"/>
        </w:rPr>
        <w:t>1. търговска сделка, включително сключването, тълкуването, действителността, изпълнението, неизпълнението или прекратяването ѝ, последиците от прекратяването ѝ, както и за попълване на празноти в търговска сделка или приспособяването ѝ към нововъзникнали обстоятелства;</w:t>
      </w:r>
    </w:p>
    <w:p w:rsidR="00F821E8" w:rsidRDefault="00F821E8" w:rsidP="00F821E8">
      <w:pPr>
        <w:spacing w:after="0" w:line="240" w:lineRule="auto"/>
        <w:ind w:firstLine="851"/>
        <w:jc w:val="both"/>
        <w:divId w:val="15039290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45 от 2012 г., в сила от 01.01.2013 г., изм. - ДВ, бр. 96 от 2017 г., в сила от 02.01.2018 г.) приватизационен договор, договор за обществена поръчка и концесионен договор;</w:t>
      </w:r>
    </w:p>
    <w:p w:rsidR="00F821E8" w:rsidRDefault="00F821E8" w:rsidP="00F821E8">
      <w:pPr>
        <w:spacing w:after="0" w:line="240" w:lineRule="auto"/>
        <w:ind w:firstLine="851"/>
        <w:jc w:val="both"/>
        <w:divId w:val="1175266308"/>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 в търговско дружество или в друго юридическо лице - търговец, както и за установяване недопустимост или нищожност на вписването и за несъществуване на обстоятелство, вписано в търговския регистър;</w:t>
      </w:r>
    </w:p>
    <w:p w:rsidR="00F821E8" w:rsidRDefault="00F821E8" w:rsidP="00F821E8">
      <w:pPr>
        <w:spacing w:after="0" w:line="240" w:lineRule="auto"/>
        <w:ind w:firstLine="851"/>
        <w:jc w:val="both"/>
        <w:divId w:val="942037597"/>
        <w:rPr>
          <w:rFonts w:ascii="Times New Roman" w:eastAsia="Times New Roman" w:hAnsi="Times New Roman" w:cs="Times New Roman"/>
          <w:sz w:val="24"/>
          <w:szCs w:val="24"/>
        </w:rPr>
      </w:pPr>
      <w:r>
        <w:rPr>
          <w:rFonts w:ascii="Times New Roman" w:eastAsia="Times New Roman" w:hAnsi="Times New Roman" w:cs="Times New Roman"/>
          <w:sz w:val="24"/>
          <w:szCs w:val="24"/>
        </w:rPr>
        <w:t>4. попълване масата на несъстоятелността, включително и установителните искове на кредиторите;</w:t>
      </w:r>
    </w:p>
    <w:p w:rsidR="00F821E8" w:rsidRDefault="00F821E8" w:rsidP="00F821E8">
      <w:pPr>
        <w:spacing w:after="0" w:line="240" w:lineRule="auto"/>
        <w:ind w:firstLine="851"/>
        <w:jc w:val="both"/>
        <w:divId w:val="906651660"/>
        <w:rPr>
          <w:rFonts w:ascii="Times New Roman" w:eastAsia="Times New Roman" w:hAnsi="Times New Roman" w:cs="Times New Roman"/>
          <w:sz w:val="24"/>
          <w:szCs w:val="24"/>
        </w:rPr>
      </w:pPr>
      <w:r>
        <w:rPr>
          <w:rFonts w:ascii="Times New Roman" w:eastAsia="Times New Roman" w:hAnsi="Times New Roman" w:cs="Times New Roman"/>
          <w:sz w:val="24"/>
          <w:szCs w:val="24"/>
        </w:rPr>
        <w:t>5. картелни споразумения, решения и съгласувани практики, концентрация на стопанска дейност, нелоялна конкуренция и злоупотреба с монополно или господстващо положение.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 към исковата молба</w:t>
      </w:r>
    </w:p>
    <w:p w:rsidR="00F821E8" w:rsidRDefault="00F821E8" w:rsidP="00F821E8">
      <w:pPr>
        <w:spacing w:after="0" w:line="240" w:lineRule="auto"/>
        <w:ind w:firstLine="851"/>
        <w:jc w:val="both"/>
        <w:divId w:val="1013383192"/>
        <w:rPr>
          <w:rFonts w:ascii="Times New Roman" w:eastAsia="Times New Roman" w:hAnsi="Times New Roman" w:cs="Times New Roman"/>
          <w:sz w:val="24"/>
          <w:szCs w:val="24"/>
        </w:rPr>
      </w:pPr>
      <w:r>
        <w:rPr>
          <w:rFonts w:ascii="Times New Roman" w:eastAsia="Times New Roman" w:hAnsi="Times New Roman" w:cs="Times New Roman"/>
          <w:sz w:val="24"/>
          <w:szCs w:val="24"/>
        </w:rPr>
        <w:t>Чл. 366.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 на исковата молба</w:t>
      </w:r>
    </w:p>
    <w:p w:rsidR="00F821E8" w:rsidRDefault="00F821E8" w:rsidP="00F821E8">
      <w:pPr>
        <w:spacing w:after="0" w:line="240" w:lineRule="auto"/>
        <w:ind w:firstLine="851"/>
        <w:jc w:val="both"/>
        <w:divId w:val="517622981"/>
        <w:rPr>
          <w:rFonts w:ascii="Times New Roman" w:eastAsia="Times New Roman" w:hAnsi="Times New Roman" w:cs="Times New Roman"/>
          <w:sz w:val="24"/>
          <w:szCs w:val="24"/>
        </w:rPr>
      </w:pPr>
      <w:r>
        <w:rPr>
          <w:rFonts w:ascii="Times New Roman" w:eastAsia="Times New Roman" w:hAnsi="Times New Roman" w:cs="Times New Roman"/>
          <w:sz w:val="24"/>
          <w:szCs w:val="24"/>
        </w:rPr>
        <w:t>Чл. 367. (1) След като приеме исковата молба, съдът изпраща препис от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неподаването на отговор или неупражняването на права.</w:t>
      </w:r>
    </w:p>
    <w:p w:rsidR="00F821E8" w:rsidRDefault="00F821E8" w:rsidP="00F821E8">
      <w:pPr>
        <w:spacing w:after="0" w:line="240" w:lineRule="auto"/>
        <w:ind w:firstLine="851"/>
        <w:jc w:val="both"/>
        <w:divId w:val="1003749759"/>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Писменият отговор на ответника трябва да съдържа:</w:t>
      </w:r>
    </w:p>
    <w:p w:rsidR="00F821E8" w:rsidRDefault="00F821E8" w:rsidP="00F821E8">
      <w:pPr>
        <w:spacing w:after="0" w:line="240" w:lineRule="auto"/>
        <w:ind w:firstLine="851"/>
        <w:jc w:val="both"/>
        <w:divId w:val="1584333151"/>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съда и номера на делото;</w:t>
      </w:r>
    </w:p>
    <w:p w:rsidR="00F821E8" w:rsidRDefault="00F821E8" w:rsidP="00F821E8">
      <w:pPr>
        <w:spacing w:after="0" w:line="240" w:lineRule="auto"/>
        <w:ind w:firstLine="851"/>
        <w:jc w:val="both"/>
        <w:divId w:val="536817201"/>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адреса на ответника, както и на неговия законен представител или пълномощник, ако има такива;</w:t>
      </w:r>
    </w:p>
    <w:p w:rsidR="00F821E8" w:rsidRDefault="00F821E8" w:rsidP="00F821E8">
      <w:pPr>
        <w:spacing w:after="0" w:line="240" w:lineRule="auto"/>
        <w:ind w:firstLine="851"/>
        <w:jc w:val="both"/>
        <w:divId w:val="898175339"/>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становище по допустимостта и основателността на иска;</w:t>
      </w:r>
    </w:p>
    <w:p w:rsidR="00F821E8" w:rsidRDefault="00F821E8" w:rsidP="00F821E8">
      <w:pPr>
        <w:spacing w:after="0" w:line="240" w:lineRule="auto"/>
        <w:ind w:firstLine="851"/>
        <w:jc w:val="both"/>
        <w:divId w:val="1239904436"/>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становище по обстоятелствата, на които се основава искът;</w:t>
      </w:r>
    </w:p>
    <w:p w:rsidR="00F821E8" w:rsidRDefault="00F821E8" w:rsidP="00F821E8">
      <w:pPr>
        <w:spacing w:after="0" w:line="240" w:lineRule="auto"/>
        <w:ind w:firstLine="851"/>
        <w:jc w:val="both"/>
        <w:divId w:val="1353416295"/>
        <w:rPr>
          <w:rFonts w:ascii="Times New Roman" w:eastAsia="Times New Roman" w:hAnsi="Times New Roman" w:cs="Times New Roman"/>
          <w:sz w:val="24"/>
          <w:szCs w:val="24"/>
        </w:rPr>
      </w:pPr>
      <w:r>
        <w:rPr>
          <w:rFonts w:ascii="Times New Roman" w:eastAsia="Times New Roman" w:hAnsi="Times New Roman" w:cs="Times New Roman"/>
          <w:sz w:val="24"/>
          <w:szCs w:val="24"/>
        </w:rPr>
        <w:t>5. възраженията срещу иска и обстоятелствата, на които те се основават;</w:t>
      </w:r>
    </w:p>
    <w:p w:rsidR="00F821E8" w:rsidRDefault="00F821E8" w:rsidP="00F821E8">
      <w:pPr>
        <w:spacing w:after="0" w:line="240" w:lineRule="auto"/>
        <w:ind w:firstLine="851"/>
        <w:jc w:val="both"/>
        <w:divId w:val="1393889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подпис на лицето, което подава отговора.</w:t>
      </w:r>
    </w:p>
    <w:p w:rsidR="00F821E8" w:rsidRDefault="00F821E8" w:rsidP="00F821E8">
      <w:pPr>
        <w:spacing w:after="0" w:line="240" w:lineRule="auto"/>
        <w:ind w:firstLine="851"/>
        <w:jc w:val="both"/>
        <w:divId w:val="1298218157"/>
        <w:rPr>
          <w:rFonts w:ascii="Times New Roman" w:eastAsia="Times New Roman" w:hAnsi="Times New Roman" w:cs="Times New Roman"/>
          <w:sz w:val="24"/>
          <w:szCs w:val="24"/>
        </w:rPr>
      </w:pPr>
      <w:r>
        <w:rPr>
          <w:rFonts w:ascii="Times New Roman" w:eastAsia="Times New Roman" w:hAnsi="Times New Roman" w:cs="Times New Roman"/>
          <w:sz w:val="24"/>
          <w:szCs w:val="24"/>
        </w:rPr>
        <w:t>(3) В отговора на исковата молба ответникът е длъжен да посочи точно доказателствата и конкретните обстоятелства, които ще доказва с тях, както и да представи всички писмени доказателства, с които разполага.</w:t>
      </w:r>
    </w:p>
    <w:p w:rsidR="00F821E8" w:rsidRDefault="00F821E8" w:rsidP="00F821E8">
      <w:pPr>
        <w:spacing w:after="0" w:line="240" w:lineRule="auto"/>
        <w:ind w:firstLine="851"/>
        <w:jc w:val="both"/>
        <w:divId w:val="1354988574"/>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срока за отговор ответникът може да предяви насрещен иск, да привлече трети лица и да предяви искове срещу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 към отговора на исковата молба</w:t>
      </w:r>
    </w:p>
    <w:p w:rsidR="00F821E8" w:rsidRDefault="00F821E8" w:rsidP="00F821E8">
      <w:pPr>
        <w:spacing w:after="0" w:line="240" w:lineRule="auto"/>
        <w:ind w:firstLine="851"/>
        <w:jc w:val="both"/>
        <w:divId w:val="876091161"/>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Към отговора на исковата молба се представят преписи от отговора и от приложенията към него според броя на ищците.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 за разглеждане по общия ред</w:t>
      </w:r>
    </w:p>
    <w:p w:rsidR="00F821E8" w:rsidRDefault="00F821E8" w:rsidP="00F821E8">
      <w:pPr>
        <w:spacing w:after="0" w:line="240" w:lineRule="auto"/>
        <w:ind w:firstLine="851"/>
        <w:jc w:val="both"/>
        <w:divId w:val="795759624"/>
        <w:rPr>
          <w:rFonts w:ascii="Times New Roman" w:eastAsia="Times New Roman" w:hAnsi="Times New Roman" w:cs="Times New Roman"/>
          <w:sz w:val="24"/>
          <w:szCs w:val="24"/>
        </w:rPr>
      </w:pPr>
      <w:r>
        <w:rPr>
          <w:rFonts w:ascii="Times New Roman" w:eastAsia="Times New Roman" w:hAnsi="Times New Roman" w:cs="Times New Roman"/>
          <w:sz w:val="24"/>
          <w:szCs w:val="24"/>
        </w:rPr>
        <w:t>Чл. 369. (1) Възражението, че спорът не подлежи на разглеждане по реда на тази глава, може да се направи само от ответника най-късно с отговора на исковата молба или да се повдигне служебно от съда в същия срок.</w:t>
      </w:r>
    </w:p>
    <w:p w:rsidR="00F821E8" w:rsidRDefault="00F821E8" w:rsidP="00F821E8">
      <w:pPr>
        <w:spacing w:after="0" w:line="240" w:lineRule="auto"/>
        <w:ind w:firstLine="851"/>
        <w:jc w:val="both"/>
        <w:divId w:val="1246644044"/>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определението, че спорът подлежи на разглеждане по общия ред, може да се подаде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неподаването на отговор</w:t>
      </w:r>
    </w:p>
    <w:p w:rsidR="00F821E8" w:rsidRDefault="00F821E8" w:rsidP="00F821E8">
      <w:pPr>
        <w:spacing w:after="0" w:line="240" w:lineRule="auto"/>
        <w:ind w:firstLine="851"/>
        <w:jc w:val="both"/>
        <w:divId w:val="1587763731"/>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(Доп. - ДВ, бр. 50 от 2008 г., в сила от 01.03.2008 г.) Когато в установения срок ответникът не подаде писмен отговор, не вземе становище, не направи възражения, не оспори истинността на представен документ, не посочи доказателства или не представи писмени доказателства, той губи възможността да направи това по-късно, освен ако пропускът се дължи на особени непредвидени обстоятелства.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 за прихващане след срока за отговор</w:t>
      </w:r>
    </w:p>
    <w:p w:rsidR="00F821E8" w:rsidRDefault="00F821E8" w:rsidP="00F821E8">
      <w:pPr>
        <w:spacing w:after="0" w:line="240" w:lineRule="auto"/>
        <w:ind w:firstLine="851"/>
        <w:jc w:val="both"/>
        <w:divId w:val="1069156951"/>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Възражението за прихващане може да се направи до приключване на съдебното дирене в първата инстанция, когато за доказването му не се налага събирането на нови доказателства, или до приключване на съдебното дирене във въззивната инстанция, когато съществуването или неоспорването му са установени с влязло в сила съдебно решение или заповед за изпълнение.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Допълнителна искова молба</w:t>
      </w:r>
    </w:p>
    <w:p w:rsidR="00F821E8" w:rsidRDefault="00F821E8" w:rsidP="00F821E8">
      <w:pPr>
        <w:spacing w:after="0" w:line="240" w:lineRule="auto"/>
        <w:ind w:firstLine="851"/>
        <w:jc w:val="both"/>
        <w:divId w:val="1094518987"/>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(1) След като приеме отговора, съдът изпраща препис от него заедно с приложенията на ищеца, който може в двуседмичен срок да подаде допълнителна искова молба.</w:t>
      </w:r>
    </w:p>
    <w:p w:rsidR="00F821E8" w:rsidRDefault="00F821E8" w:rsidP="00F821E8">
      <w:pPr>
        <w:spacing w:after="0" w:line="240" w:lineRule="auto"/>
        <w:ind w:firstLine="851"/>
        <w:jc w:val="both"/>
        <w:divId w:val="1657763916"/>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допълнителната искова молба ищецът може да поясни и допълни първоначалната. В срока за допълнителна искова молба той може да измени предявения иск, да привлече трети лица и да предяви искове срещу тях, да поиска съдът да се произнесе със самото решение и относно съществуването или несъществуването на едно оспорено в отговора на исковата молба правоотношение, от което зависи изцяло или отчасти изходът на делото, както и да посочи и представи нови доказателства, които не е могъл да посочи и представи с исковата молба.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Допълнителен отговор</w:t>
      </w:r>
    </w:p>
    <w:p w:rsidR="00F821E8" w:rsidRDefault="00F821E8" w:rsidP="00F821E8">
      <w:pPr>
        <w:spacing w:after="0" w:line="240" w:lineRule="auto"/>
        <w:ind w:firstLine="851"/>
        <w:jc w:val="both"/>
        <w:divId w:val="879510510"/>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(1) След като приеме допълнителната искова молба, съдът изпраща препис от нея заедно с приложенията на ответника, който може в двуседмичен срок да подаде отговор.</w:t>
      </w:r>
    </w:p>
    <w:p w:rsidR="00F821E8" w:rsidRDefault="00F821E8" w:rsidP="00F821E8">
      <w:pPr>
        <w:spacing w:after="0" w:line="240" w:lineRule="auto"/>
        <w:ind w:firstLine="851"/>
        <w:jc w:val="both"/>
        <w:divId w:val="418062061"/>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допълнителния отговор ответникът е длъжен да отговори на допълнителната искова молба. В срока за допълнителен отговор той може да поиска съдът да се произнесе със самото решение и относно съществуването или несъществуването на едно оспорено в допълнителната искова молба правоотношение, от което зависи изцяло или отчасти изходът на делото, както и да сочи и представя нови доказателства, които не е могъл да посочи и представи с отговора на исковата молба.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Подготовка на делото в закрито заседание</w:t>
      </w:r>
    </w:p>
    <w:p w:rsidR="00F821E8" w:rsidRDefault="00F821E8" w:rsidP="00F821E8">
      <w:pPr>
        <w:spacing w:after="0" w:line="240" w:lineRule="auto"/>
        <w:ind w:firstLine="851"/>
        <w:jc w:val="both"/>
        <w:divId w:val="2060742293"/>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(1) След като провери редовността на разменените книжа и допустимостта на предявените искове, включително тяхната цена, както и другите искания и възражения на страните, съдът се произнася с определение по всички предварителни въпроси и по допускане на доказателствата. Съдът може да се произнесе по допускането на някои доказателства в открито заседание само ако прецени, че е необходимо да се изслушат и устните обяснения на страните.</w:t>
      </w:r>
    </w:p>
    <w:p w:rsidR="00F821E8" w:rsidRDefault="00F821E8" w:rsidP="00F821E8">
      <w:pPr>
        <w:spacing w:after="0" w:line="240" w:lineRule="auto"/>
        <w:ind w:firstLine="851"/>
        <w:jc w:val="both"/>
        <w:divId w:val="9367754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насрочва делото в открито заседание, като изпраща на ищеца допълнителния отговор. Съдът съобщава на страните определението си по ал. 1. Той може да им съобщи и проекта си за доклад по делото, както и да ги напъти към процедура по медиация или друг способ за доброволно уреждане на спора.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в открито заседание</w:t>
      </w:r>
    </w:p>
    <w:p w:rsidR="00F821E8" w:rsidRDefault="00F821E8" w:rsidP="00F821E8">
      <w:pPr>
        <w:spacing w:after="0" w:line="240" w:lineRule="auto"/>
        <w:ind w:firstLine="851"/>
        <w:jc w:val="both"/>
        <w:divId w:val="511915014"/>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(1) В откритото заседание съдът прави устен доклад, дава указания на страните и им предоставя възможност да изложат становището си във връзка с доклада по делото и дадените указания, както и да предприемат желаните от тях процесуални действия, след което събира допуснатите доказателства и изслушва устните състезания.</w:t>
      </w:r>
    </w:p>
    <w:p w:rsidR="00F821E8" w:rsidRDefault="00F821E8" w:rsidP="00F821E8">
      <w:pPr>
        <w:spacing w:after="0" w:line="240" w:lineRule="auto"/>
        <w:ind w:firstLine="851"/>
        <w:jc w:val="both"/>
        <w:divId w:val="18635465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фактическа и правна сложност на делото съдът може да определи срок за всяка от страните да представи писмена защита и реплика.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в закрито заседание</w:t>
      </w:r>
    </w:p>
    <w:p w:rsidR="00F821E8" w:rsidRDefault="00F821E8" w:rsidP="00F821E8">
      <w:pPr>
        <w:spacing w:after="0" w:line="240" w:lineRule="auto"/>
        <w:ind w:firstLine="851"/>
        <w:jc w:val="both"/>
        <w:divId w:val="14894583"/>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(1) Когато с размяната на книжа са представени всички доказателства и ако приеме, че не е необходимо изслушването на страните, съдът може да разгледа делото в закрито заседание, като предостави на страните възможност да представят писмени защити и реплики.</w:t>
      </w:r>
    </w:p>
    <w:p w:rsidR="00F821E8" w:rsidRDefault="00F821E8" w:rsidP="00F821E8">
      <w:pPr>
        <w:spacing w:after="0" w:line="240" w:lineRule="auto"/>
        <w:ind w:firstLine="851"/>
        <w:jc w:val="both"/>
        <w:divId w:val="88325231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и решава делото в закрито заседание, когато страните поискат това.</w:t>
      </w:r>
    </w:p>
    <w:p w:rsidR="00F821E8" w:rsidRDefault="00F821E8" w:rsidP="00F821E8">
      <w:pPr>
        <w:spacing w:after="0" w:line="240" w:lineRule="auto"/>
        <w:ind w:firstLine="851"/>
        <w:jc w:val="both"/>
        <w:divId w:val="5678198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посочва деня, в който ще обяви решението си, от който ден тече срокът за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общите правила</w:t>
      </w:r>
    </w:p>
    <w:p w:rsidR="00F821E8" w:rsidRDefault="00F821E8" w:rsidP="00F821E8">
      <w:pPr>
        <w:spacing w:after="0" w:line="240" w:lineRule="auto"/>
        <w:ind w:firstLine="851"/>
        <w:jc w:val="both"/>
        <w:divId w:val="1882670002"/>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Доколкото няма особени правила за производството по търговски дела, прилагат се общите правила за производството пред първата инстанция.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Приложимост на правилата пред въззивния съд</w:t>
      </w:r>
    </w:p>
    <w:p w:rsidR="00F821E8" w:rsidRDefault="00F821E8" w:rsidP="00F821E8">
      <w:pPr>
        <w:spacing w:after="0" w:line="240" w:lineRule="auto"/>
        <w:ind w:firstLine="851"/>
        <w:jc w:val="both"/>
        <w:divId w:val="276913374"/>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Правилата на тази глава се прилагат съответно и за производството пред въззивния съд.</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трета.</w:t>
      </w:r>
      <w:r>
        <w:rPr>
          <w:rFonts w:ascii="Times New Roman" w:hAnsi="Times New Roman" w:cs="Times New Roman"/>
          <w:b/>
          <w:bCs/>
          <w:sz w:val="24"/>
          <w:szCs w:val="24"/>
        </w:rPr>
        <w:br/>
        <w:t>ПРОИЗВОДСТВО ПО КОЛЕКТИВНИ ИСКОВЕ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Колективни искове</w:t>
      </w:r>
    </w:p>
    <w:p w:rsidR="00F821E8" w:rsidRDefault="00F821E8" w:rsidP="00F821E8">
      <w:pPr>
        <w:spacing w:after="0" w:line="240" w:lineRule="auto"/>
        <w:ind w:firstLine="851"/>
        <w:jc w:val="both"/>
        <w:divId w:val="1579633727"/>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(1) Колективен иск може да бъде предявен от името на лица, увредени от едно нарушение, когато според характера на нарушението техният кръг не може да бъде определен точно, но е определяем.</w:t>
      </w:r>
    </w:p>
    <w:p w:rsidR="00F821E8" w:rsidRDefault="00F821E8" w:rsidP="00F821E8">
      <w:pPr>
        <w:spacing w:after="0" w:line="240" w:lineRule="auto"/>
        <w:ind w:firstLine="851"/>
        <w:jc w:val="both"/>
        <w:divId w:val="969432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 които претендират да са увредени от нарушение по ал. 1, или организация за защита на увредените лица или за защита срещу такива нарушения, могат да предявят от името на всички увредени иск срещу нарушителя за установяване на увреждащото действие или бездействие, неговата противоправност и вината. </w:t>
      </w:r>
    </w:p>
    <w:p w:rsidR="00F821E8" w:rsidRDefault="00F821E8" w:rsidP="00F821E8">
      <w:pPr>
        <w:spacing w:after="0" w:line="240" w:lineRule="auto"/>
        <w:ind w:firstLine="851"/>
        <w:jc w:val="both"/>
        <w:divId w:val="130331613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които претендират колективният им интерес да е увреден или застрашен от нарушение по ал. 1, или организация за защита на увредените лица, на увредения колективен интерес или за защита срещу такива нарушения могат да предявят от името на всички увредени иск срещу нарушителя за преустановяване на нарушението, за поправяне на последиците от нарушението на увредения колективен интерес или за обезщетение на вредите, причинени на този интерес.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колективен иск</w:t>
      </w:r>
    </w:p>
    <w:p w:rsidR="00F821E8" w:rsidRDefault="00F821E8" w:rsidP="00F821E8">
      <w:pPr>
        <w:spacing w:after="0" w:line="240" w:lineRule="auto"/>
        <w:ind w:firstLine="851"/>
        <w:jc w:val="both"/>
        <w:divId w:val="1744140828"/>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(1) Колективните искове се разглеждат от окръжния съд като първа инстанция по реда на тази глава.</w:t>
      </w:r>
    </w:p>
    <w:p w:rsidR="00F821E8" w:rsidRDefault="00F821E8" w:rsidP="00F821E8">
      <w:pPr>
        <w:spacing w:after="0" w:line="240" w:lineRule="auto"/>
        <w:ind w:firstLine="851"/>
        <w:jc w:val="both"/>
        <w:divId w:val="565650418"/>
        <w:rPr>
          <w:rFonts w:ascii="Times New Roman" w:eastAsia="Times New Roman" w:hAnsi="Times New Roman" w:cs="Times New Roman"/>
          <w:sz w:val="24"/>
          <w:szCs w:val="24"/>
        </w:rPr>
      </w:pPr>
      <w:r>
        <w:rPr>
          <w:rFonts w:ascii="Times New Roman" w:eastAsia="Times New Roman" w:hAnsi="Times New Roman" w:cs="Times New Roman"/>
          <w:sz w:val="24"/>
          <w:szCs w:val="24"/>
        </w:rPr>
        <w:t>(2) В исковата молба, отделно от обстоятелствата, на които се основава колективният иск, се посочва кои обстоятелства определят кръга на увредените лица и начинът, по който се предлага да бъде разгласено предявяването на иска.</w:t>
      </w:r>
    </w:p>
    <w:p w:rsidR="00F821E8" w:rsidRDefault="00F821E8" w:rsidP="00F821E8">
      <w:pPr>
        <w:spacing w:after="0" w:line="240" w:lineRule="auto"/>
        <w:ind w:firstLine="851"/>
        <w:jc w:val="both"/>
        <w:divId w:val="217134040"/>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исковата молба се представят доказателства за възможностите на ищеца сериозно и добросъвестно да защити увредения интерес, както и да понесе тежестите, свързани с водене на делото, включително разноските.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условията за предявяване на колективен иск</w:t>
      </w:r>
    </w:p>
    <w:p w:rsidR="00F821E8" w:rsidRDefault="00F821E8" w:rsidP="00F821E8">
      <w:pPr>
        <w:spacing w:after="0" w:line="240" w:lineRule="auto"/>
        <w:ind w:firstLine="851"/>
        <w:jc w:val="both"/>
        <w:divId w:val="93289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381. (1) След проверката на допустимостта на предявения иск и редовността на исковата молба съдът служебно проверява възможностите на лицето или лицата, предявили иска, сериозно и добросъвестно да защитят увредения интерес и да понесат тежестите, свързани с водене на делото, включително разноските. </w:t>
      </w:r>
    </w:p>
    <w:p w:rsidR="00F821E8" w:rsidRDefault="00F821E8" w:rsidP="00F821E8">
      <w:pPr>
        <w:spacing w:after="0" w:line="240" w:lineRule="auto"/>
        <w:ind w:firstLine="851"/>
        <w:jc w:val="both"/>
        <w:divId w:val="1274049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Съдът може да изслуша лицето или лицата, предявили иска, в открито заседание. </w:t>
      </w:r>
    </w:p>
    <w:p w:rsidR="00F821E8" w:rsidRDefault="00F821E8" w:rsidP="00F821E8">
      <w:pPr>
        <w:spacing w:after="0" w:line="240" w:lineRule="auto"/>
        <w:ind w:firstLine="851"/>
        <w:jc w:val="both"/>
        <w:divId w:val="3714663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Съдът не допуска разглеждането на делото, ако никое от лицата, предявили иска, не отговаря на условията по ал. 1 и ако всички заедно не отговарят на тези условия. </w:t>
      </w:r>
    </w:p>
    <w:p w:rsidR="00F821E8" w:rsidRDefault="00F821E8" w:rsidP="00F821E8">
      <w:pPr>
        <w:spacing w:after="0" w:line="240" w:lineRule="auto"/>
        <w:ind w:firstLine="851"/>
        <w:jc w:val="both"/>
        <w:divId w:val="457139914"/>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на съда, с което не се допуска разглеждането на делото, подлежи на обжалване с частна жалба.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Подготовка на делото за разглеждане</w:t>
      </w:r>
    </w:p>
    <w:p w:rsidR="00F821E8" w:rsidRDefault="00F821E8" w:rsidP="00F821E8">
      <w:pPr>
        <w:spacing w:after="0" w:line="240" w:lineRule="auto"/>
        <w:ind w:firstLine="851"/>
        <w:jc w:val="both"/>
        <w:divId w:val="1810324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382. (1) В открито заседание с призоваване на страните съдът изслушва становищата на страните по обстоятелствата, които определят кръга на увредените лица, и начина за разгласяване на предявяването на иска. </w:t>
      </w:r>
    </w:p>
    <w:p w:rsidR="00F821E8" w:rsidRDefault="00F821E8" w:rsidP="00F821E8">
      <w:pPr>
        <w:spacing w:after="0" w:line="240" w:lineRule="auto"/>
        <w:ind w:firstLine="851"/>
        <w:jc w:val="both"/>
        <w:divId w:val="33406712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определя:</w:t>
      </w:r>
    </w:p>
    <w:p w:rsidR="00F821E8" w:rsidRDefault="00F821E8" w:rsidP="00F821E8">
      <w:pPr>
        <w:spacing w:after="0" w:line="240" w:lineRule="auto"/>
        <w:ind w:firstLine="851"/>
        <w:jc w:val="both"/>
        <w:divId w:val="1821073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подходящ начин за разгласяване на предявяването на иска - колко съобщения, чрез кои медии и в продължение на колко време трябва да бъдат направени; </w:t>
      </w:r>
    </w:p>
    <w:p w:rsidR="00F821E8" w:rsidRDefault="00F821E8" w:rsidP="00F821E8">
      <w:pPr>
        <w:spacing w:after="0" w:line="240" w:lineRule="auto"/>
        <w:ind w:firstLine="851"/>
        <w:jc w:val="both"/>
        <w:divId w:val="13312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подходящ срок след разгласяването, в който увредените лица могат да заявят, че ще участват в процеса или ще осъществят защитата си самостоятелно. </w:t>
      </w:r>
    </w:p>
    <w:p w:rsidR="00F821E8" w:rsidRDefault="00F821E8" w:rsidP="00F821E8">
      <w:pPr>
        <w:spacing w:after="0" w:line="240" w:lineRule="auto"/>
        <w:ind w:firstLine="851"/>
        <w:jc w:val="both"/>
        <w:divId w:val="1070929530"/>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подлежи на обжалване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Приемане на нови участници и изключване от участие</w:t>
      </w:r>
    </w:p>
    <w:p w:rsidR="00F821E8" w:rsidRDefault="00F821E8" w:rsidP="00F821E8">
      <w:pPr>
        <w:spacing w:after="0" w:line="240" w:lineRule="auto"/>
        <w:ind w:firstLine="851"/>
        <w:jc w:val="both"/>
        <w:divId w:val="1565752484"/>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(1) В закрито заседание съдът:</w:t>
      </w:r>
    </w:p>
    <w:p w:rsidR="00F821E8" w:rsidRDefault="00F821E8" w:rsidP="00F821E8">
      <w:pPr>
        <w:spacing w:after="0" w:line="240" w:lineRule="auto"/>
        <w:ind w:firstLine="851"/>
        <w:jc w:val="both"/>
        <w:divId w:val="1498224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приема за участие в процеса други увредени лица, организации за защита на увредените лица, на увредения колективен интерес или за защита срещу такива нарушения, които в определения срок са заявили искане за участие в процеса; </w:t>
      </w:r>
    </w:p>
    <w:p w:rsidR="00F821E8" w:rsidRDefault="00F821E8" w:rsidP="00F821E8">
      <w:pPr>
        <w:spacing w:after="0" w:line="240" w:lineRule="auto"/>
        <w:ind w:firstLine="851"/>
        <w:jc w:val="both"/>
        <w:divId w:val="719207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изключва увредените лица, които в определения срок са заявили, че ще осъществят защитата си самостоятелно в отделен процес. </w:t>
      </w:r>
    </w:p>
    <w:p w:rsidR="00F821E8" w:rsidRDefault="00F821E8" w:rsidP="00F821E8">
      <w:pPr>
        <w:spacing w:after="0" w:line="240" w:lineRule="auto"/>
        <w:ind w:firstLine="851"/>
        <w:jc w:val="both"/>
        <w:divId w:val="136309364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с което се отказва включване на нови участници или изключване от участие, подлежи на обжалване с частна жалба.</w:t>
      </w:r>
    </w:p>
    <w:p w:rsidR="00F821E8" w:rsidRDefault="00F821E8" w:rsidP="00F821E8">
      <w:pPr>
        <w:spacing w:after="0" w:line="240" w:lineRule="auto"/>
        <w:ind w:firstLine="851"/>
        <w:jc w:val="both"/>
        <w:divId w:val="22545789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издава препис от определението за изключване на лицата, които в установения срок са заявили, че ще осъществят защитата си самостоятелно в отделен процес.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Съглашение за доброволно уреждане на спора</w:t>
      </w:r>
    </w:p>
    <w:p w:rsidR="00F821E8" w:rsidRDefault="00F821E8" w:rsidP="00F821E8">
      <w:pPr>
        <w:spacing w:after="0" w:line="240" w:lineRule="auto"/>
        <w:ind w:firstLine="851"/>
        <w:jc w:val="both"/>
        <w:divId w:val="170485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384. (1) Съдът напътва страните към спогодба и им разяснява предимствата на различните способи за доброволно уреждане на спора. </w:t>
      </w:r>
    </w:p>
    <w:p w:rsidR="00F821E8" w:rsidRDefault="00F821E8" w:rsidP="00F821E8">
      <w:pPr>
        <w:spacing w:after="0" w:line="240" w:lineRule="auto"/>
        <w:ind w:firstLine="851"/>
        <w:jc w:val="both"/>
        <w:divId w:val="53399917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одобрява постигнатата спогодба, споразумение, помирение или друго съглашение за частично или цялостно уреждане на спора, ако то не противоречи на закона и добрите нрави и ако чрез включените в него мерки може да бъде защитен в достатъчна степен увреденият интерес.</w:t>
      </w:r>
    </w:p>
    <w:p w:rsidR="00F821E8" w:rsidRDefault="00F821E8" w:rsidP="00F821E8">
      <w:pPr>
        <w:spacing w:after="0" w:line="240" w:lineRule="auto"/>
        <w:ind w:firstLine="851"/>
        <w:jc w:val="both"/>
        <w:divId w:val="805320121"/>
        <w:rPr>
          <w:rFonts w:ascii="Times New Roman" w:eastAsia="Times New Roman" w:hAnsi="Times New Roman" w:cs="Times New Roman"/>
          <w:sz w:val="24"/>
          <w:szCs w:val="24"/>
        </w:rPr>
      </w:pPr>
      <w:r>
        <w:rPr>
          <w:rFonts w:ascii="Times New Roman" w:eastAsia="Times New Roman" w:hAnsi="Times New Roman" w:cs="Times New Roman"/>
          <w:sz w:val="24"/>
          <w:szCs w:val="24"/>
        </w:rPr>
        <w:t>(3) Съглашението за уреждане на спора поражда действие след одобряването му от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защита на увредения интерес</w:t>
      </w:r>
    </w:p>
    <w:p w:rsidR="00F821E8" w:rsidRDefault="00F821E8" w:rsidP="00F821E8">
      <w:pPr>
        <w:spacing w:after="0" w:line="240" w:lineRule="auto"/>
        <w:ind w:firstLine="851"/>
        <w:jc w:val="both"/>
        <w:divId w:val="307713002"/>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(1) Съдът може да осъди ответника да извърши определено действие, да не извършва определено действие или да заплати определена сума.</w:t>
      </w:r>
    </w:p>
    <w:p w:rsidR="00F821E8" w:rsidRDefault="00F821E8" w:rsidP="00F821E8">
      <w:pPr>
        <w:spacing w:after="0" w:line="240" w:lineRule="auto"/>
        <w:ind w:firstLine="851"/>
        <w:jc w:val="both"/>
        <w:divId w:val="1316298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молба на ищеца съдът, пред който е предявен искът, може да определи подходящи привременни мерки за защита на увредения интерес. Определението може да бъде изменяно или отменяно от същия съд вследствие на изменение на обстоятелствата, грешка или пропуск. </w:t>
      </w:r>
    </w:p>
    <w:p w:rsidR="00F821E8" w:rsidRDefault="00F821E8" w:rsidP="00F821E8">
      <w:pPr>
        <w:spacing w:after="0" w:line="240" w:lineRule="auto"/>
        <w:ind w:firstLine="851"/>
        <w:jc w:val="both"/>
        <w:divId w:val="1985426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Определението подлежи на въззивно и на касационно обжалване, независимо от предпоставките за допускане на касационното обжалване по чл. 280, ал. 1. Обжалването на определението не спира неговото изпълнение, освен ако съдът по жалбата постанови друго. </w:t>
      </w:r>
    </w:p>
    <w:p w:rsidR="00F821E8" w:rsidRDefault="00F821E8" w:rsidP="00F821E8">
      <w:pPr>
        <w:spacing w:after="0" w:line="240" w:lineRule="auto"/>
        <w:ind w:firstLine="851"/>
        <w:jc w:val="both"/>
        <w:divId w:val="1180504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постановяване на решението съдът не е обвързан от посочените от ищеца мерки за защита. С оглед особеностите на случая и след като вземе предвид становището на </w:t>
      </w:r>
      <w:r>
        <w:rPr>
          <w:rFonts w:ascii="Times New Roman" w:eastAsia="Times New Roman" w:hAnsi="Times New Roman" w:cs="Times New Roman"/>
          <w:sz w:val="24"/>
          <w:szCs w:val="24"/>
        </w:rPr>
        <w:lastRenderedPageBreak/>
        <w:t>ответника, съдът може да постанови други мерки, които осигуряват подходяща защита на увредения интерес.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колективния иск</w:t>
      </w:r>
    </w:p>
    <w:p w:rsidR="00F821E8" w:rsidRDefault="00F821E8" w:rsidP="00F821E8">
      <w:pPr>
        <w:spacing w:after="0" w:line="240" w:lineRule="auto"/>
        <w:ind w:firstLine="851"/>
        <w:jc w:val="both"/>
        <w:divId w:val="1107625189"/>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(1) Решението на съда има действие за нарушителя, лицето или лицата, предявили иска, както и по отношение на тези лица, които претендират да са увредени от установеното нарушение и не са заявили, че желаят да осъществят защитата си самостоятелно в отделен процес. Изключените лица могат да се ползват от решението, с което колективният иск е уважен.</w:t>
      </w:r>
    </w:p>
    <w:p w:rsidR="00F821E8" w:rsidRDefault="00F821E8" w:rsidP="00F821E8">
      <w:pPr>
        <w:spacing w:after="0" w:line="240" w:lineRule="auto"/>
        <w:ind w:firstLine="851"/>
        <w:jc w:val="both"/>
        <w:divId w:val="1241712676"/>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решението на съда се прилага списък на изключените лица.</w:t>
      </w:r>
    </w:p>
    <w:p w:rsidR="00F821E8" w:rsidRDefault="00F821E8" w:rsidP="00F821E8">
      <w:pPr>
        <w:spacing w:after="0" w:line="240" w:lineRule="auto"/>
        <w:ind w:firstLine="851"/>
        <w:jc w:val="both"/>
        <w:divId w:val="137530513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подлежи на въззивно и на касационно обжалване, независимо от предпоставките за допускане на касационното обжалване по чл. 280, ал. 1.</w:t>
      </w:r>
    </w:p>
    <w:p w:rsidR="00F821E8" w:rsidRDefault="00F821E8" w:rsidP="00F821E8">
      <w:pPr>
        <w:spacing w:after="0" w:line="240" w:lineRule="auto"/>
        <w:ind w:firstLine="851"/>
        <w:jc w:val="both"/>
        <w:divId w:val="679047290"/>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по колективен иск не може да бъде отменено по чл. 304.</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Разпореждане с обезщетението</w:t>
      </w:r>
    </w:p>
    <w:p w:rsidR="00F821E8" w:rsidRDefault="00F821E8" w:rsidP="00F821E8">
      <w:pPr>
        <w:spacing w:after="0" w:line="240" w:lineRule="auto"/>
        <w:ind w:firstLine="851"/>
        <w:jc w:val="both"/>
        <w:divId w:val="490754076"/>
        <w:rPr>
          <w:rFonts w:ascii="Times New Roman" w:eastAsia="Times New Roman" w:hAnsi="Times New Roman" w:cs="Times New Roman"/>
          <w:sz w:val="24"/>
          <w:szCs w:val="24"/>
        </w:rPr>
      </w:pPr>
      <w:r>
        <w:rPr>
          <w:rFonts w:ascii="Times New Roman" w:eastAsia="Times New Roman" w:hAnsi="Times New Roman" w:cs="Times New Roman"/>
          <w:sz w:val="24"/>
          <w:szCs w:val="24"/>
        </w:rPr>
        <w:t>Чл. 387. (1) Съдът може да постанови обезщетението да бъде внесено по сметка на едно от лицата, предявили иска, по специална сметка на общо разпореждане на лицата, предявили иска, или по специална сметка на общо разпореждане на увредените лица.</w:t>
      </w:r>
    </w:p>
    <w:p w:rsidR="00F821E8" w:rsidRDefault="00F821E8" w:rsidP="00F821E8">
      <w:pPr>
        <w:spacing w:after="0" w:line="240" w:lineRule="auto"/>
        <w:ind w:firstLine="851"/>
        <w:jc w:val="both"/>
        <w:divId w:val="1891842031"/>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постановяване на решението съдът може да задължи лицата, предявили иска, да прехвърлят обезщетението по специална сметка на общо разпореждане на увредените лица, като вземе подходящи мерки за обезпечаване изпълнението на това задължение.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Общо събрание и комитет на увредените лица</w:t>
      </w:r>
    </w:p>
    <w:p w:rsidR="00F821E8" w:rsidRDefault="00F821E8" w:rsidP="00F821E8">
      <w:pPr>
        <w:spacing w:after="0" w:line="240" w:lineRule="auto"/>
        <w:ind w:firstLine="851"/>
        <w:jc w:val="both"/>
        <w:divId w:val="1383478367"/>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(1) Първоинстанционният съд може да свика общо събрание на увредените лица, като разгласи поканата по начина, по който е разгласено предявяването на иска. Общото събрание на увредените лица се ръководи от съдията и може да приеме решения, ако се явят поне 6 увредени лица.</w:t>
      </w:r>
    </w:p>
    <w:p w:rsidR="00F821E8" w:rsidRDefault="00F821E8" w:rsidP="00F821E8">
      <w:pPr>
        <w:spacing w:after="0" w:line="240" w:lineRule="auto"/>
        <w:ind w:firstLine="851"/>
        <w:jc w:val="both"/>
        <w:divId w:val="648096397"/>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Общото събрание на увредените лица избира комитет, който да се разпорежда със средствата по специалната сметка, и може да вземе решение за действията, които възлага на комитета да извърши.</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t>ОБЕЗПЕЧИТЕЛНО ПРОИЗВОДСТВО</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четвърта.</w:t>
      </w:r>
      <w:r>
        <w:rPr>
          <w:rFonts w:ascii="Times New Roman" w:hAnsi="Times New Roman" w:cs="Times New Roman"/>
          <w:b/>
          <w:bCs/>
          <w:sz w:val="24"/>
          <w:szCs w:val="24"/>
        </w:rPr>
        <w:br/>
        <w:t>ДОПУСКАНЕ НА ОБЕЗПЕЧЕНИЕТО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Обезпечение на предявен иск</w:t>
      </w:r>
    </w:p>
    <w:p w:rsidR="00F821E8" w:rsidRDefault="00F821E8" w:rsidP="00F821E8">
      <w:pPr>
        <w:spacing w:after="0" w:line="240" w:lineRule="auto"/>
        <w:ind w:firstLine="851"/>
        <w:jc w:val="both"/>
        <w:divId w:val="1948925034"/>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(1) Във всяко положение на делото до приключване на съдебното дирене във въззивното производство ищецът може да иска от съда, пред който делото е висящо, да допусне обезпечение на иска.</w:t>
      </w:r>
    </w:p>
    <w:p w:rsidR="00F821E8" w:rsidRDefault="00F821E8" w:rsidP="00F821E8">
      <w:pPr>
        <w:spacing w:after="0" w:line="240" w:lineRule="auto"/>
        <w:ind w:firstLine="851"/>
        <w:jc w:val="both"/>
        <w:divId w:val="1224096314"/>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 се допуска по всички видове искове.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Обезпечение на бъдещ иск</w:t>
      </w:r>
    </w:p>
    <w:p w:rsidR="00F821E8" w:rsidRDefault="00F821E8" w:rsidP="00F821E8">
      <w:pPr>
        <w:spacing w:after="0" w:line="240" w:lineRule="auto"/>
        <w:ind w:firstLine="851"/>
        <w:jc w:val="both"/>
        <w:divId w:val="1597709634"/>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(1) Обезпечение може да се иска и преди предявяване на иска от родово компетентния съд по постоянния адрес на ищеца или по местонахождението на имота, който ще служи за обезпечение.</w:t>
      </w:r>
    </w:p>
    <w:p w:rsidR="00F821E8" w:rsidRDefault="00F821E8" w:rsidP="00F821E8">
      <w:pPr>
        <w:spacing w:after="0" w:line="240" w:lineRule="auto"/>
        <w:ind w:firstLine="851"/>
        <w:jc w:val="both"/>
        <w:divId w:val="643795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2009 г.) При искове, при които родовата компетентност се определя от размера на данъчната оценка на недвижим имот, компетентен е окръжният съд по местонахождението на имота, независимо от цената на иска.</w:t>
      </w:r>
    </w:p>
    <w:p w:rsidR="00F821E8" w:rsidRDefault="00F821E8" w:rsidP="00F821E8">
      <w:pPr>
        <w:spacing w:after="0" w:line="240" w:lineRule="auto"/>
        <w:ind w:firstLine="851"/>
        <w:jc w:val="both"/>
        <w:divId w:val="9447756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42 от 2009 г.) В случая по ал. 1 съдът определя срок за предявяване на иска, който не може да бъде по-дълъг от един месец. Ако не бъдат представени доказателства за предявяването на иск в определения срок, съдът служебно отменя обезпечението.</w:t>
      </w:r>
    </w:p>
    <w:p w:rsidR="00F821E8" w:rsidRDefault="00F821E8" w:rsidP="00F821E8">
      <w:pPr>
        <w:spacing w:after="0" w:line="240" w:lineRule="auto"/>
        <w:ind w:firstLine="851"/>
        <w:jc w:val="both"/>
        <w:divId w:val="15393942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42 от 2009 г., изм. - ДВ, бр. 100 от 2010 г., в сила от 21.12.2010 г.) Молбата за обезпечение на бъдещ иск чрез спиране на изпълнението се подава до родово компетентния съд по мястото на изпълнението. Спиране на изпълнението се допуска само срещу представяне на гаранция.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Предпоставки за допускане на обезпечението</w:t>
      </w:r>
    </w:p>
    <w:p w:rsidR="00F821E8" w:rsidRDefault="00F821E8" w:rsidP="00F821E8">
      <w:pPr>
        <w:spacing w:after="0" w:line="240" w:lineRule="auto"/>
        <w:ind w:firstLine="851"/>
        <w:jc w:val="both"/>
        <w:divId w:val="1733430975"/>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(1) Обезпечение на иска се допуска, когато без него за ищеца ще бъде невъзможно или ще се затрудни осъществяването на правата по решението и ако:</w:t>
      </w:r>
    </w:p>
    <w:p w:rsidR="00F821E8" w:rsidRDefault="00F821E8" w:rsidP="00F821E8">
      <w:pPr>
        <w:spacing w:after="0" w:line="240" w:lineRule="auto"/>
        <w:ind w:firstLine="851"/>
        <w:jc w:val="both"/>
        <w:divId w:val="1174540393"/>
        <w:rPr>
          <w:rFonts w:ascii="Times New Roman" w:eastAsia="Times New Roman" w:hAnsi="Times New Roman" w:cs="Times New Roman"/>
          <w:sz w:val="24"/>
          <w:szCs w:val="24"/>
        </w:rPr>
      </w:pPr>
      <w:r>
        <w:rPr>
          <w:rFonts w:ascii="Times New Roman" w:eastAsia="Times New Roman" w:hAnsi="Times New Roman" w:cs="Times New Roman"/>
          <w:sz w:val="24"/>
          <w:szCs w:val="24"/>
        </w:rPr>
        <w:t>1. искът е подкрепен с убедителни писмени доказателства, или</w:t>
      </w:r>
    </w:p>
    <w:p w:rsidR="00F821E8" w:rsidRDefault="00F821E8" w:rsidP="00F821E8">
      <w:pPr>
        <w:spacing w:after="0" w:line="240" w:lineRule="auto"/>
        <w:ind w:firstLine="851"/>
        <w:jc w:val="both"/>
        <w:divId w:val="260115878"/>
        <w:rPr>
          <w:rFonts w:ascii="Times New Roman" w:eastAsia="Times New Roman" w:hAnsi="Times New Roman" w:cs="Times New Roman"/>
          <w:sz w:val="24"/>
          <w:szCs w:val="24"/>
        </w:rPr>
      </w:pPr>
      <w:r>
        <w:rPr>
          <w:rFonts w:ascii="Times New Roman" w:eastAsia="Times New Roman" w:hAnsi="Times New Roman" w:cs="Times New Roman"/>
          <w:sz w:val="24"/>
          <w:szCs w:val="24"/>
        </w:rPr>
        <w:t>2. бъде представена гаранция в определения от съда размер съгласно чл. 180 и 181 от Закона за задълженията и договорите.</w:t>
      </w:r>
    </w:p>
    <w:p w:rsidR="00F821E8" w:rsidRDefault="00F821E8" w:rsidP="00F821E8">
      <w:pPr>
        <w:spacing w:after="0" w:line="240" w:lineRule="auto"/>
        <w:ind w:firstLine="851"/>
        <w:jc w:val="both"/>
        <w:divId w:val="62208324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задължи ищеца да представи парична или имотна гаранция в определен от него размер и в случая по ал. 1, т. 1.</w:t>
      </w:r>
    </w:p>
    <w:p w:rsidR="00F821E8" w:rsidRDefault="00F821E8" w:rsidP="00F821E8">
      <w:pPr>
        <w:spacing w:after="0" w:line="240" w:lineRule="auto"/>
        <w:ind w:firstLine="851"/>
        <w:jc w:val="both"/>
        <w:divId w:val="114813632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гаранцията се определя от размера на преките и непосредствени вреди, които ответникът ще претърпи, ако обезпечението е неоснователно.</w:t>
      </w:r>
    </w:p>
    <w:p w:rsidR="00F821E8" w:rsidRDefault="00F821E8" w:rsidP="00F821E8">
      <w:pPr>
        <w:spacing w:after="0" w:line="240" w:lineRule="auto"/>
        <w:ind w:firstLine="851"/>
        <w:jc w:val="both"/>
        <w:divId w:val="1458446030"/>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държавните учреждения и лечебните заведения по чл. 5, ал. 1 от Закона за лечебните заведения се освобождават от представяне на гаранция.</w:t>
      </w:r>
    </w:p>
    <w:p w:rsidR="00F821E8" w:rsidRDefault="00F821E8" w:rsidP="00F821E8">
      <w:pPr>
        <w:spacing w:after="0" w:line="240" w:lineRule="auto"/>
        <w:ind w:firstLine="851"/>
        <w:jc w:val="both"/>
        <w:divId w:val="1567060719"/>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Обезпечение на иска се допуска и когато делото бъде спряно.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Обезпечение на иск за издръжка</w:t>
      </w:r>
    </w:p>
    <w:p w:rsidR="00F821E8" w:rsidRDefault="00F821E8" w:rsidP="00F821E8">
      <w:pPr>
        <w:spacing w:after="0" w:line="240" w:lineRule="auto"/>
        <w:ind w:firstLine="851"/>
        <w:jc w:val="both"/>
        <w:divId w:val="1878463780"/>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По искове за издръжка се допуска обезпечение и без да се спазват изискванията на чл. 391. В този случай съдът може и служебно да вземе мерки за обезпечение на иска.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Недопустимост на обезпечението</w:t>
      </w:r>
    </w:p>
    <w:p w:rsidR="00F821E8" w:rsidRDefault="00F821E8" w:rsidP="00F821E8">
      <w:pPr>
        <w:spacing w:after="0" w:line="240" w:lineRule="auto"/>
        <w:ind w:firstLine="851"/>
        <w:jc w:val="both"/>
        <w:divId w:val="298148972"/>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(1) (Доп. - ДВ, бр. 50 от 2008 г., в сила от 01.03.2008 г., доп. - ДВ, бр. 86 от 2017 г.) Обезпечение на иск за парично вземане срещу държавата, държавните учреждения, общините и лечебните заведения по чл. 5, ал. 1 от Закона за лечебните заведения, както и върху вземания на лечебни заведения от Националната здравноосигурителна каса не се допуска.</w:t>
      </w:r>
    </w:p>
    <w:p w:rsidR="00F821E8" w:rsidRDefault="00F821E8" w:rsidP="00F821E8">
      <w:pPr>
        <w:spacing w:after="0" w:line="240" w:lineRule="auto"/>
        <w:ind w:firstLine="851"/>
        <w:jc w:val="both"/>
        <w:divId w:val="95880363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обезпечение на иск за парично вземане чрез налагане на запор върху вземания, върху които не се допуска принудително изпълнение.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Частично обезпечение на иска</w:t>
      </w:r>
    </w:p>
    <w:p w:rsidR="00F821E8" w:rsidRDefault="00F821E8" w:rsidP="00F821E8">
      <w:pPr>
        <w:spacing w:after="0" w:line="240" w:lineRule="auto"/>
        <w:ind w:firstLine="851"/>
        <w:jc w:val="both"/>
        <w:divId w:val="1795560819"/>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Съдът може да допусне обезпечение на иска за пълния му размер или само за онези части, които са подкрепени с достатъчно доказателства.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Молба за допускане на обезпечението</w:t>
      </w:r>
    </w:p>
    <w:p w:rsidR="00F821E8" w:rsidRDefault="00F821E8" w:rsidP="00F821E8">
      <w:pPr>
        <w:spacing w:after="0" w:line="240" w:lineRule="auto"/>
        <w:ind w:firstLine="851"/>
        <w:jc w:val="both"/>
        <w:divId w:val="1701855014"/>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(1) В молбата за обезпечение се посочват обезпечителната мярка и цената на иска. На насрещната страна не се връчва препис от молбата.</w:t>
      </w:r>
    </w:p>
    <w:p w:rsidR="00F821E8" w:rsidRDefault="00F821E8" w:rsidP="00F821E8">
      <w:pPr>
        <w:spacing w:after="0" w:line="240" w:lineRule="auto"/>
        <w:ind w:firstLine="851"/>
        <w:jc w:val="both"/>
        <w:divId w:val="925579439"/>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се разрешава в закрито заседание в деня на подаването ѝ.</w:t>
      </w:r>
    </w:p>
    <w:p w:rsidR="00F821E8" w:rsidRDefault="00F821E8" w:rsidP="00F821E8">
      <w:pPr>
        <w:spacing w:after="0" w:line="240" w:lineRule="auto"/>
        <w:ind w:firstLine="851"/>
        <w:jc w:val="both"/>
        <w:divId w:val="487719353"/>
        <w:rPr>
          <w:rFonts w:ascii="Times New Roman" w:eastAsia="Times New Roman" w:hAnsi="Times New Roman" w:cs="Times New Roman"/>
          <w:sz w:val="24"/>
          <w:szCs w:val="24"/>
        </w:rPr>
      </w:pPr>
      <w:r>
        <w:rPr>
          <w:rFonts w:ascii="Times New Roman" w:eastAsia="Times New Roman" w:hAnsi="Times New Roman" w:cs="Times New Roman"/>
          <w:sz w:val="24"/>
          <w:szCs w:val="24"/>
        </w:rPr>
        <w:t>(3) Въз основа на определението, с което молбата се уважава, съдът издава обезпечителна заповед. Когато е определена гаранция, съдът издава обезпечителната заповед след внасянето ѝ.</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w:t>
      </w:r>
    </w:p>
    <w:p w:rsidR="00F821E8" w:rsidRDefault="00F821E8" w:rsidP="00F821E8">
      <w:pPr>
        <w:spacing w:after="0" w:line="240" w:lineRule="auto"/>
        <w:ind w:firstLine="851"/>
        <w:jc w:val="both"/>
        <w:divId w:val="559750017"/>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(1) Определението на съда по обезпечение на иска може да се обжалва с частна жалба в едноседмичен срок, който за молителя тече от връчването му, а за ответника - от деня, в който му е връчено съобщение за наложената обезпечителна мярка от съдебния изпълнител, от службата по вписванията или от съда в случаите по чл. 397, ал. 1, т. 3.</w:t>
      </w:r>
    </w:p>
    <w:p w:rsidR="00F821E8" w:rsidRDefault="00F821E8" w:rsidP="00F821E8">
      <w:pPr>
        <w:spacing w:after="0" w:line="240" w:lineRule="auto"/>
        <w:ind w:firstLine="851"/>
        <w:jc w:val="both"/>
        <w:divId w:val="76784563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21.12.2010 г., доп. - ДВ, бр. 86 от 2017 г.) Препис от частната жалба се връчва на насрещната страна за отговор в едноседмичен срок. При обжалване на определение, с което е отказано обезпечение на иска, препис от частната жалба на молителя не се връчва на ответника. В случай че въззивният съд допусне обезпечението, определението му подлежи на обжалване с частна жалба пред Върховния касационен съд, ако са налице предпоставките на чл. 280, ал. 1 и ал. 2.</w:t>
      </w:r>
    </w:p>
    <w:p w:rsidR="00F821E8" w:rsidRDefault="00F821E8" w:rsidP="00F821E8">
      <w:pPr>
        <w:spacing w:after="0" w:line="240" w:lineRule="auto"/>
        <w:ind w:firstLine="851"/>
        <w:jc w:val="both"/>
        <w:divId w:val="45333416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с което се допуска обезпечението на иска, не може да бъде спряно поради обжалването му с частна жалба.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пета.</w:t>
      </w:r>
      <w:r>
        <w:rPr>
          <w:rFonts w:ascii="Times New Roman" w:hAnsi="Times New Roman" w:cs="Times New Roman"/>
          <w:b/>
          <w:bCs/>
          <w:sz w:val="24"/>
          <w:szCs w:val="24"/>
        </w:rPr>
        <w:br/>
        <w:t>ОБЕЗПЕЧИТЕЛНИ МЕРКИ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мерки</w:t>
      </w:r>
    </w:p>
    <w:p w:rsidR="00F821E8" w:rsidRDefault="00F821E8" w:rsidP="00F821E8">
      <w:pPr>
        <w:spacing w:after="0" w:line="240" w:lineRule="auto"/>
        <w:ind w:firstLine="851"/>
        <w:jc w:val="both"/>
        <w:divId w:val="2049406733"/>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(1) Обезпечението се извършва:</w:t>
      </w:r>
    </w:p>
    <w:p w:rsidR="00F821E8" w:rsidRDefault="00F821E8" w:rsidP="00F821E8">
      <w:pPr>
        <w:spacing w:after="0" w:line="240" w:lineRule="auto"/>
        <w:ind w:firstLine="851"/>
        <w:jc w:val="both"/>
        <w:divId w:val="1548295299"/>
        <w:rPr>
          <w:rFonts w:ascii="Times New Roman" w:eastAsia="Times New Roman" w:hAnsi="Times New Roman" w:cs="Times New Roman"/>
          <w:sz w:val="24"/>
          <w:szCs w:val="24"/>
        </w:rPr>
      </w:pPr>
      <w:r>
        <w:rPr>
          <w:rFonts w:ascii="Times New Roman" w:eastAsia="Times New Roman" w:hAnsi="Times New Roman" w:cs="Times New Roman"/>
          <w:sz w:val="24"/>
          <w:szCs w:val="24"/>
        </w:rPr>
        <w:t>1. с налагане на възбрана върху недвижим имот;</w:t>
      </w:r>
    </w:p>
    <w:p w:rsidR="00F821E8" w:rsidRDefault="00F821E8" w:rsidP="00F821E8">
      <w:pPr>
        <w:spacing w:after="0" w:line="240" w:lineRule="auto"/>
        <w:ind w:firstLine="851"/>
        <w:jc w:val="both"/>
        <w:divId w:val="1661956893"/>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запор на движими вещи и вземания на длъжника;</w:t>
      </w:r>
    </w:p>
    <w:p w:rsidR="00F821E8" w:rsidRDefault="00F821E8" w:rsidP="00F821E8">
      <w:pPr>
        <w:spacing w:after="0" w:line="240" w:lineRule="auto"/>
        <w:ind w:firstLine="851"/>
        <w:jc w:val="both"/>
        <w:divId w:val="933247154"/>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други подходящи мерки, определени от съда, включително чрез спиране на моторно превозно средство от движение и чрез спиране на изпълнението.</w:t>
      </w:r>
    </w:p>
    <w:p w:rsidR="00F821E8" w:rsidRDefault="00F821E8" w:rsidP="00F821E8">
      <w:pPr>
        <w:spacing w:after="0" w:line="240" w:lineRule="auto"/>
        <w:ind w:firstLine="851"/>
        <w:jc w:val="both"/>
        <w:divId w:val="67360548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допусне няколко вида обезпечения до размера на цената на иска по чл. 69, ал. 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Замяна на обезпечението</w:t>
      </w:r>
    </w:p>
    <w:p w:rsidR="00F821E8" w:rsidRDefault="00F821E8" w:rsidP="00F821E8">
      <w:pPr>
        <w:spacing w:after="0" w:line="240" w:lineRule="auto"/>
        <w:ind w:firstLine="851"/>
        <w:jc w:val="both"/>
        <w:divId w:val="880242898"/>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(1) Съдът може по искане на една от страните, след като уведоми другата страна и вземе предвид възраженията ѝ, направени в тридневен срок от съобщението, да допусне замяна на един вид обезпечение с друг.</w:t>
      </w:r>
    </w:p>
    <w:p w:rsidR="00F821E8" w:rsidRDefault="00F821E8" w:rsidP="00F821E8">
      <w:pPr>
        <w:spacing w:after="0" w:line="240" w:lineRule="auto"/>
        <w:ind w:firstLine="851"/>
        <w:jc w:val="both"/>
        <w:divId w:val="12345809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обезпечение на оценим в пари иск ответникът може винаги да замени без съгласието на другата страна допуснатото от съда обезпечение със залог в пари или в ценни книжа съгласно чл. 180 и 181 от Закона за задълженията и договорите. Това не се отнася до обезпечение на искове за собственост.</w:t>
      </w:r>
    </w:p>
    <w:p w:rsidR="00F821E8" w:rsidRDefault="00F821E8" w:rsidP="00F821E8">
      <w:pPr>
        <w:spacing w:after="0" w:line="240" w:lineRule="auto"/>
        <w:ind w:firstLine="851"/>
        <w:jc w:val="both"/>
        <w:divId w:val="119361187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запорът и възбраната се отменят.</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Съгласие за обекта на обезпечението</w:t>
      </w:r>
    </w:p>
    <w:p w:rsidR="00F821E8" w:rsidRDefault="00F821E8" w:rsidP="00F821E8">
      <w:pPr>
        <w:spacing w:after="0" w:line="240" w:lineRule="auto"/>
        <w:ind w:firstLine="851"/>
        <w:jc w:val="both"/>
        <w:divId w:val="826021981"/>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Ако искът се основава на договор, в който е посочен имотът, който ще служи за обезпечение, обезпечението се налага само върху този имот, освен ако той не е налице или ако междувременно е обременен с други тежести, които правят обезпечението недостатъчно.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Налагане на обезпечителната мярка</w:t>
      </w:r>
    </w:p>
    <w:p w:rsidR="00F821E8" w:rsidRDefault="00F821E8" w:rsidP="00F821E8">
      <w:pPr>
        <w:spacing w:after="0" w:line="240" w:lineRule="auto"/>
        <w:ind w:firstLine="851"/>
        <w:jc w:val="both"/>
        <w:divId w:val="1057046476"/>
        <w:rPr>
          <w:rFonts w:ascii="Times New Roman" w:eastAsia="Times New Roman" w:hAnsi="Times New Roman" w:cs="Times New Roman"/>
          <w:sz w:val="24"/>
          <w:szCs w:val="24"/>
        </w:rPr>
      </w:pPr>
      <w:r>
        <w:rPr>
          <w:rFonts w:ascii="Times New Roman" w:eastAsia="Times New Roman" w:hAnsi="Times New Roman" w:cs="Times New Roman"/>
          <w:sz w:val="24"/>
          <w:szCs w:val="24"/>
        </w:rPr>
        <w:t>Чл. 400. (1) Налагането на запор се извършва незабавно от съдебния изпълнител по искане на молителя въз основа на обезпечителната заповед на съда съгласно чл. 449, ал. 1, чл. 450, ал. 1 и 2, чл. 507, 515, 516 и 517, като на ответника се връчва съобщение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 чл. 465 - 472.</w:t>
      </w:r>
    </w:p>
    <w:p w:rsidR="00F821E8" w:rsidRDefault="00F821E8" w:rsidP="00F821E8">
      <w:pPr>
        <w:spacing w:after="0" w:line="240" w:lineRule="auto"/>
        <w:ind w:firstLine="851"/>
        <w:jc w:val="both"/>
        <w:divId w:val="82797894"/>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Налагането на възбрана става чрез вписване на обезпечителната заповед на съда в нотариалните книги. Службата по вписванията съобщава на ответника за извършеното вписване.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обезпечителната мярка</w:t>
      </w:r>
    </w:p>
    <w:p w:rsidR="00F821E8" w:rsidRDefault="00F821E8" w:rsidP="00F821E8">
      <w:pPr>
        <w:spacing w:after="0" w:line="240" w:lineRule="auto"/>
        <w:ind w:firstLine="851"/>
        <w:jc w:val="both"/>
        <w:divId w:val="1718966089"/>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Запорът и възбраната, наложени за обезпечение на иска, произвеждат действието, предвидено в чл. 451 - 453, чл. 456, ал. 1, чл. 508, 509 и чл. 512 - 514. Обезпеченият кредитор може да предяви срещу третото задължено лице иск за сумите или вещите, които то отказва да предаде доброволно. За случая се прилагат чл. 435, ал. 4 и чл. 440.</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обезпечението</w:t>
      </w:r>
    </w:p>
    <w:p w:rsidR="00F821E8" w:rsidRDefault="00F821E8" w:rsidP="00F821E8">
      <w:pPr>
        <w:spacing w:after="0" w:line="240" w:lineRule="auto"/>
        <w:ind w:firstLine="851"/>
        <w:jc w:val="both"/>
        <w:divId w:val="716007469"/>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(1) Отмяна на обезпечението се постановява по молба на заинтересованата страна. Препис от молбата се връчва на лицето, по чието искане е наложено обезпечението. То може да подаде възражения в тридневен срок от получаване на преписа.</w:t>
      </w:r>
    </w:p>
    <w:p w:rsidR="00F821E8" w:rsidRDefault="00F821E8" w:rsidP="00F821E8">
      <w:pPr>
        <w:spacing w:after="0" w:line="240" w:lineRule="auto"/>
        <w:ind w:firstLine="851"/>
        <w:jc w:val="both"/>
        <w:divId w:val="94935841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в закрито заседание отменя обезпечението, след като се увери, че вече не съществува причината, поради която е било допуснато, или че са налице условията по чл. 398, ал. 2. Определението на съда подлежи на обжалване с частна жалба.</w:t>
      </w:r>
    </w:p>
    <w:p w:rsidR="00F821E8" w:rsidRDefault="00F821E8" w:rsidP="00F821E8">
      <w:pPr>
        <w:spacing w:after="0" w:line="240" w:lineRule="auto"/>
        <w:ind w:firstLine="851"/>
        <w:jc w:val="both"/>
        <w:divId w:val="1720932402"/>
        <w:rPr>
          <w:rFonts w:ascii="Times New Roman" w:eastAsia="Times New Roman" w:hAnsi="Times New Roman" w:cs="Times New Roman"/>
          <w:sz w:val="24"/>
          <w:szCs w:val="24"/>
        </w:rPr>
      </w:pPr>
      <w:r>
        <w:rPr>
          <w:rFonts w:ascii="Times New Roman" w:eastAsia="Times New Roman" w:hAnsi="Times New Roman" w:cs="Times New Roman"/>
          <w:sz w:val="24"/>
          <w:szCs w:val="24"/>
        </w:rPr>
        <w:t>(3) Вдигането на запора, заличаването на възбраната, както и отменянето на другите обезпечителни мерки става въз основа на влязлото в сила определение на съда.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Обезщетение за вреди</w:t>
      </w:r>
    </w:p>
    <w:p w:rsidR="00F821E8" w:rsidRDefault="00F821E8" w:rsidP="00F821E8">
      <w:pPr>
        <w:spacing w:after="0" w:line="240" w:lineRule="auto"/>
        <w:ind w:firstLine="851"/>
        <w:jc w:val="both"/>
        <w:divId w:val="336805869"/>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(1) Ако искът, по който е допуснато обезпечението, бъде отхвърлен или ако не бъде предявен в дадения на ищеца срок, или ако делото бъде прекратено, ответникът може да иска от ищеца да му заплати причинените вследствие на обезпечението вреди.</w:t>
      </w:r>
    </w:p>
    <w:p w:rsidR="00F821E8" w:rsidRDefault="00F821E8" w:rsidP="00F821E8">
      <w:pPr>
        <w:spacing w:after="0" w:line="240" w:lineRule="auto"/>
        <w:ind w:firstLine="851"/>
        <w:jc w:val="both"/>
        <w:divId w:val="32598369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за да бъде освободена представената гаранция, заинтересованият подава молба с препис за ответната страна. В едноседмичен срок от връчването на молбата ответникът може да подаде възражение против освобождаване на гаранцията и в едномесечен срок да предяви иск за причинените му вреди. Ако в тези срокове ответникът не подаде възражение и не предяви такъв иск, гаранцията се освобождава.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пета.</w:t>
      </w:r>
      <w:r>
        <w:rPr>
          <w:rFonts w:ascii="Times New Roman" w:hAnsi="Times New Roman" w:cs="Times New Roman"/>
          <w:b/>
          <w:bCs/>
          <w:sz w:val="24"/>
          <w:szCs w:val="24"/>
        </w:rPr>
        <w:br/>
        <w:t>ИЗПЪЛНИТЕЛНО ПРОИЗВОДСТВО</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Дял първи.</w:t>
      </w:r>
      <w:r>
        <w:rPr>
          <w:rFonts w:ascii="Times New Roman" w:hAnsi="Times New Roman" w:cs="Times New Roman"/>
          <w:b/>
          <w:bCs/>
          <w:sz w:val="24"/>
          <w:szCs w:val="24"/>
        </w:rPr>
        <w:br/>
        <w:t>ОБЩИ ПОЛОЖЕНИЯ</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шеста.</w:t>
      </w:r>
      <w:r>
        <w:rPr>
          <w:rFonts w:ascii="Times New Roman" w:hAnsi="Times New Roman" w:cs="Times New Roman"/>
          <w:b/>
          <w:bCs/>
          <w:sz w:val="24"/>
          <w:szCs w:val="24"/>
        </w:rPr>
        <w:br/>
        <w:t>ИЗДАВАНЕ НА ИЗПЪЛНИТЕЛЕН ЛИСТ</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Изпълнителни основания</w:t>
      </w:r>
    </w:p>
    <w:p w:rsidR="00F821E8" w:rsidRDefault="00F821E8" w:rsidP="00F821E8">
      <w:pPr>
        <w:spacing w:after="0" w:line="240" w:lineRule="auto"/>
        <w:ind w:firstLine="851"/>
        <w:jc w:val="both"/>
        <w:divId w:val="533736832"/>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Подлежат на принудително изпълнение:</w:t>
      </w:r>
    </w:p>
    <w:p w:rsidR="00F821E8" w:rsidRDefault="00F821E8" w:rsidP="00F821E8">
      <w:pPr>
        <w:spacing w:after="0" w:line="240" w:lineRule="auto"/>
        <w:ind w:firstLine="851"/>
        <w:jc w:val="both"/>
        <w:divId w:val="66200831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 от 2017 г.) влезлите в сила решения и определения на съдилищата, осъдителните решения на въззивните съдилища, заповедите за изпълнение, съдебно-спогодителните протоколи, решенията и заповедите за изпълнение, които подлежат или по които е допуснато предварително или незабавно изпълнение, както и решенията и определенията на арбитражните съдилища и сключените пред тях спогодби по арбитражни дела;</w:t>
      </w:r>
    </w:p>
    <w:p w:rsidR="00F821E8" w:rsidRDefault="00F821E8" w:rsidP="00F821E8">
      <w:pPr>
        <w:spacing w:after="0" w:line="240" w:lineRule="auto"/>
        <w:ind w:firstLine="851"/>
        <w:jc w:val="both"/>
        <w:divId w:val="763258040"/>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актовете и съдебно-спогодителните протоколи на чуждестранните съдилища, които подлежат на изпълнение на територията на Република България без нарочно производство;</w:t>
      </w:r>
    </w:p>
    <w:p w:rsidR="00F821E8" w:rsidRDefault="00F821E8" w:rsidP="00F821E8">
      <w:pPr>
        <w:spacing w:after="0" w:line="240" w:lineRule="auto"/>
        <w:ind w:firstLine="851"/>
        <w:jc w:val="both"/>
        <w:divId w:val="406539402"/>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актовете и съдебно-спогодителните протоколи на чуждестранните съдилища, както и решенията на чуждестранните арбитражни съдилища и сключените пред тях спогодби по арбитражни дела, по които е допуснато изпълнение на територията на Република България.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издаване на изпълнителен лист</w:t>
      </w:r>
    </w:p>
    <w:p w:rsidR="00F821E8" w:rsidRDefault="00F821E8" w:rsidP="00F821E8">
      <w:pPr>
        <w:spacing w:after="0" w:line="240" w:lineRule="auto"/>
        <w:ind w:firstLine="851"/>
        <w:jc w:val="both"/>
        <w:divId w:val="1674650900"/>
        <w:rPr>
          <w:rFonts w:ascii="Times New Roman" w:eastAsia="Times New Roman" w:hAnsi="Times New Roman" w:cs="Times New Roman"/>
          <w:sz w:val="24"/>
          <w:szCs w:val="24"/>
        </w:rPr>
      </w:pPr>
      <w:r>
        <w:rPr>
          <w:rFonts w:ascii="Times New Roman" w:eastAsia="Times New Roman" w:hAnsi="Times New Roman" w:cs="Times New Roman"/>
          <w:sz w:val="24"/>
          <w:szCs w:val="24"/>
        </w:rPr>
        <w:t>Чл. 405. (1) Изпълнителен лист се издава по писмена молба въз основа на някой от посочените в чл. 404 актове. Препис от молбата не се връчва на длъжника.</w:t>
      </w:r>
    </w:p>
    <w:p w:rsidR="00F821E8" w:rsidRDefault="00F821E8" w:rsidP="00F821E8">
      <w:pPr>
        <w:spacing w:after="0" w:line="240" w:lineRule="auto"/>
        <w:ind w:firstLine="851"/>
        <w:jc w:val="both"/>
        <w:divId w:val="2116710418"/>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въз основа на актовете по чл. 404, т. 1 се подава до първоинстанционния съд, който е разглеждал делото, или до съда, който е издал заповедта за изпълнение, а когато актът подлежи на незабавно изпълнение - до съда, който е постановил решението или заповедта за изпълнение.</w:t>
      </w:r>
    </w:p>
    <w:p w:rsidR="00F821E8" w:rsidRDefault="00F821E8" w:rsidP="00F821E8">
      <w:pPr>
        <w:spacing w:after="0" w:line="240" w:lineRule="auto"/>
        <w:ind w:firstLine="851"/>
        <w:jc w:val="both"/>
        <w:divId w:val="3556177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 от 2017 г.) Молбата въз основа на решенията на местните арбитражни съдилища и сключените пред тях спогодби по арбитражни дела се подава в окръжния съд, в района на който е постоянният адрес или седалището на длъжника.</w:t>
      </w:r>
    </w:p>
    <w:p w:rsidR="00F821E8" w:rsidRDefault="00F821E8" w:rsidP="00F821E8">
      <w:pPr>
        <w:spacing w:after="0" w:line="240" w:lineRule="auto"/>
        <w:ind w:firstLine="851"/>
        <w:jc w:val="both"/>
        <w:divId w:val="1724329733"/>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по допускането на изпълнението издава изпълнителен лист въз основа на актовете по чл. 404, т. 2 и 3. Изпълнителният лист, издаден въз основа на актовете по чл. 404, т. 3, не се предава на кредитора, докато решението по допускането на изпълнението не влезе в сила.</w:t>
      </w:r>
    </w:p>
    <w:p w:rsidR="00F821E8" w:rsidRDefault="00F821E8" w:rsidP="00F821E8">
      <w:pPr>
        <w:spacing w:after="0" w:line="240" w:lineRule="auto"/>
        <w:ind w:firstLine="851"/>
        <w:jc w:val="both"/>
        <w:divId w:val="15840726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 от 2017 г.) Съдът отказва издаване на изпълнителен лист въз основа на нищожни по смисъла на чл. 47, ал. 2 от Закона за международния търговски арбитраж решения.</w:t>
      </w:r>
    </w:p>
    <w:p w:rsidR="00F821E8" w:rsidRDefault="00F821E8" w:rsidP="00F821E8">
      <w:pPr>
        <w:spacing w:after="0" w:line="240" w:lineRule="auto"/>
        <w:ind w:firstLine="851"/>
        <w:jc w:val="both"/>
        <w:divId w:val="130812473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 от 2017 г.) За присъдени суми в полза на държавата съдът издава служебно изпълнителен лист.</w:t>
      </w:r>
    </w:p>
    <w:p w:rsidR="00F821E8" w:rsidRDefault="00F821E8" w:rsidP="00F821E8">
      <w:pPr>
        <w:spacing w:after="0" w:line="240" w:lineRule="auto"/>
        <w:ind w:firstLine="851"/>
        <w:jc w:val="both"/>
        <w:divId w:val="138289763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8 от 2017 г.) Молбата въз основа на актовете по чл. 404, т. 1 се разглежда в 7-дневен срок в закрито заседание от съдия в съответния съд.</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Разпореждане за издаване на изпълнителен лист</w:t>
      </w:r>
    </w:p>
    <w:p w:rsidR="00F821E8" w:rsidRDefault="00F821E8" w:rsidP="00F821E8">
      <w:pPr>
        <w:spacing w:after="0" w:line="240" w:lineRule="auto"/>
        <w:ind w:firstLine="851"/>
        <w:jc w:val="both"/>
        <w:divId w:val="1444151427"/>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(1) Изпълнителният лист се издава, след като съдът провери дали актът е редовен от външна страна и удостоверява подлежащото на изпълнение вземане срещу длъжника.</w:t>
      </w:r>
    </w:p>
    <w:p w:rsidR="00F821E8" w:rsidRDefault="00F821E8" w:rsidP="00F821E8">
      <w:pPr>
        <w:spacing w:after="0" w:line="240" w:lineRule="auto"/>
        <w:ind w:firstLine="851"/>
        <w:jc w:val="both"/>
        <w:divId w:val="73199855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404, т. 2 и 3 съдът проверява и дали вземането може да бъде изпълнено със способите на българския закон. Когато това е невъзможно, той постановява заместващо изпълнение, което може да удовлетвори кредитора.</w:t>
      </w:r>
    </w:p>
    <w:p w:rsidR="00F821E8" w:rsidRDefault="00F821E8" w:rsidP="00F821E8">
      <w:pPr>
        <w:spacing w:after="0" w:line="240" w:lineRule="auto"/>
        <w:ind w:firstLine="851"/>
        <w:jc w:val="both"/>
        <w:divId w:val="6612797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издаването на изпълнителния лист съдията прави надлежна бележка върху акта.</w:t>
      </w:r>
    </w:p>
    <w:p w:rsidR="00F821E8" w:rsidRDefault="00F821E8" w:rsidP="00F821E8">
      <w:pPr>
        <w:spacing w:after="0" w:line="240" w:lineRule="auto"/>
        <w:ind w:firstLine="851"/>
        <w:jc w:val="both"/>
        <w:divId w:val="2069259967"/>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по издаване на изпълнителен лист се прилагат съответно чл. 247, 250 и 251.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разпореждането за издаване на изпълнителен лист</w:t>
      </w:r>
    </w:p>
    <w:p w:rsidR="00F821E8" w:rsidRDefault="00F821E8" w:rsidP="00F821E8">
      <w:pPr>
        <w:spacing w:after="0" w:line="240" w:lineRule="auto"/>
        <w:ind w:firstLine="851"/>
        <w:jc w:val="both"/>
        <w:divId w:val="1257786113"/>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(1) Разпореждането, с което се уважава или отхвърля изцяло или отчасти молбата за издаване на изпълнителен лист, може да се обжалва с частна жалба в двуседмичен срок, който за молителя тече от връчването на разпореждането, а за ответника - от връчването на поканата за доброволно изпълнение.</w:t>
      </w:r>
    </w:p>
    <w:p w:rsidR="00F821E8" w:rsidRDefault="00F821E8" w:rsidP="00F821E8">
      <w:pPr>
        <w:spacing w:after="0" w:line="240" w:lineRule="auto"/>
        <w:ind w:firstLine="851"/>
        <w:jc w:val="both"/>
        <w:divId w:val="42029193"/>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на разпореждането, с което молбата се уважава, не спира изпълнението.</w:t>
      </w:r>
    </w:p>
    <w:p w:rsidR="00F821E8" w:rsidRDefault="00F821E8" w:rsidP="00F821E8">
      <w:pPr>
        <w:spacing w:after="0" w:line="240" w:lineRule="auto"/>
        <w:ind w:firstLine="851"/>
        <w:jc w:val="both"/>
        <w:divId w:val="6709900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изпълнителният лист е издаден при условията на чл. 406, ал. 2, разпореждането се обжалва по общия ред.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Първообразен изпълнителен лист</w:t>
      </w:r>
    </w:p>
    <w:p w:rsidR="00F821E8" w:rsidRDefault="00F821E8" w:rsidP="00F821E8">
      <w:pPr>
        <w:spacing w:after="0" w:line="240" w:lineRule="auto"/>
        <w:ind w:firstLine="851"/>
        <w:jc w:val="both"/>
        <w:divId w:val="618294478"/>
        <w:rPr>
          <w:rFonts w:ascii="Times New Roman" w:eastAsia="Times New Roman" w:hAnsi="Times New Roman" w:cs="Times New Roman"/>
          <w:sz w:val="24"/>
          <w:szCs w:val="24"/>
        </w:rPr>
      </w:pPr>
      <w:r>
        <w:rPr>
          <w:rFonts w:ascii="Times New Roman" w:eastAsia="Times New Roman" w:hAnsi="Times New Roman" w:cs="Times New Roman"/>
          <w:sz w:val="24"/>
          <w:szCs w:val="24"/>
        </w:rPr>
        <w:t>Чл. 408. (1) Изпълнителният лист се издава в един екземпляр, подписан от съдия от съответния съд.</w:t>
      </w:r>
    </w:p>
    <w:p w:rsidR="00F821E8" w:rsidRDefault="00F821E8" w:rsidP="00F821E8">
      <w:pPr>
        <w:spacing w:after="0" w:line="240" w:lineRule="auto"/>
        <w:ind w:firstLine="851"/>
        <w:jc w:val="both"/>
        <w:divId w:val="10921214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трябва да се предадат няколко отделни имота или когато решението е постановено в полза или срещу няколко лица, може да се издадат отделни изпълнителни листове, като се означи коя част от решението подлежи на изпълнение по всеки лист.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Дубликат от изпълнителен лист</w:t>
      </w:r>
    </w:p>
    <w:p w:rsidR="00F821E8" w:rsidRDefault="00F821E8" w:rsidP="00F821E8">
      <w:pPr>
        <w:spacing w:after="0" w:line="240" w:lineRule="auto"/>
        <w:ind w:firstLine="851"/>
        <w:jc w:val="both"/>
        <w:divId w:val="1223296201"/>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(1) Ако първообразният изпълнителен лист бъде изгубен или унищожен, съдът, който го е издал, по писмена молба на молителя издава дубликат от него въз основа на акта, по който е издаден първообразът.</w:t>
      </w:r>
    </w:p>
    <w:p w:rsidR="00F821E8" w:rsidRDefault="00F821E8" w:rsidP="00F821E8">
      <w:pPr>
        <w:spacing w:after="0" w:line="240" w:lineRule="auto"/>
        <w:ind w:firstLine="851"/>
        <w:jc w:val="both"/>
        <w:divId w:val="765730141"/>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се разглежда в открито заседание, след като се връчи препис от нея на длъжника.</w:t>
      </w:r>
    </w:p>
    <w:p w:rsidR="00F821E8" w:rsidRDefault="00F821E8" w:rsidP="00F821E8">
      <w:pPr>
        <w:spacing w:after="0" w:line="240" w:lineRule="auto"/>
        <w:ind w:firstLine="851"/>
        <w:jc w:val="both"/>
        <w:divId w:val="409696126"/>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Длъжникът може да противопостави освен липсата на условията по ал. 1 и възражения за погасяване на дълга въз основа на обстоятелства, настъпили след установяване на съществуването му.</w:t>
      </w:r>
    </w:p>
    <w:p w:rsidR="00F821E8" w:rsidRDefault="00F821E8" w:rsidP="00F821E8">
      <w:pPr>
        <w:spacing w:after="0" w:line="240" w:lineRule="auto"/>
        <w:ind w:firstLine="851"/>
        <w:jc w:val="both"/>
        <w:divId w:val="1036271824"/>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Постановеното решение подлежи на обжалване по общия ред. След като то влезе в сила, длъжникът не може да оспорва съществуването на дълга на основания, които е могъл да предяви в производството по издаване на дубликата.</w:t>
      </w:r>
    </w:p>
    <w:p w:rsidR="00F821E8" w:rsidRDefault="00F821E8" w:rsidP="00F821E8">
      <w:pPr>
        <w:spacing w:after="0" w:line="240" w:lineRule="auto"/>
        <w:ind w:firstLine="851"/>
        <w:jc w:val="both"/>
        <w:divId w:val="220140719"/>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самият акт е бил изгубен или унищожен и няма възможност да бъде възстановено неговото съдържание чрез официални документи, молителят може да предяви иск за осъждане на длъжника.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тридесет и седма.</w:t>
      </w:r>
      <w:r>
        <w:rPr>
          <w:rFonts w:ascii="Times New Roman" w:hAnsi="Times New Roman" w:cs="Times New Roman"/>
          <w:b/>
          <w:bCs/>
          <w:sz w:val="24"/>
          <w:szCs w:val="24"/>
        </w:rPr>
        <w:br/>
        <w:t>ЗАПОВЕДНО ПРОИЗВОДСТВО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Заявление за издаване на заповед за изпълнение</w:t>
      </w:r>
    </w:p>
    <w:p w:rsidR="00F821E8" w:rsidRDefault="00F821E8" w:rsidP="00F821E8">
      <w:pPr>
        <w:spacing w:after="0" w:line="240" w:lineRule="auto"/>
        <w:ind w:firstLine="851"/>
        <w:jc w:val="both"/>
        <w:divId w:val="90274861"/>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(1) Заявителят може да поиска издаване на заповед за изпълнение:</w:t>
      </w:r>
    </w:p>
    <w:p w:rsidR="00F821E8" w:rsidRDefault="00F821E8" w:rsidP="00F821E8">
      <w:pPr>
        <w:spacing w:after="0" w:line="240" w:lineRule="auto"/>
        <w:ind w:firstLine="851"/>
        <w:jc w:val="both"/>
        <w:divId w:val="212391130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вземания за парични суми или за заместими вещи, когато искът е подсъден на районния съд;</w:t>
      </w:r>
    </w:p>
    <w:p w:rsidR="00F821E8" w:rsidRDefault="00F821E8" w:rsidP="00F821E8">
      <w:pPr>
        <w:spacing w:after="0" w:line="240" w:lineRule="auto"/>
        <w:ind w:firstLine="851"/>
        <w:jc w:val="both"/>
        <w:divId w:val="187846515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предаването на движима вещ, която длъжникът е получил със задължение да я върне или е обременена със залог или е прехвърлена от длъжника със задължение да предаде владението, когато искът е подсъден на районния съд.</w:t>
      </w:r>
    </w:p>
    <w:p w:rsidR="00F821E8" w:rsidRDefault="00F821E8" w:rsidP="00F821E8">
      <w:pPr>
        <w:spacing w:after="0" w:line="240" w:lineRule="auto"/>
        <w:ind w:firstLine="851"/>
        <w:jc w:val="both"/>
        <w:divId w:val="16604963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 за плащане.</w:t>
      </w:r>
    </w:p>
    <w:p w:rsidR="00F821E8" w:rsidRDefault="00F821E8" w:rsidP="00F821E8">
      <w:pPr>
        <w:spacing w:after="0" w:line="240" w:lineRule="auto"/>
        <w:ind w:firstLine="851"/>
        <w:jc w:val="both"/>
        <w:divId w:val="4914131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ако има такива.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Издаване на заповед за изпълнение</w:t>
      </w:r>
    </w:p>
    <w:p w:rsidR="00F821E8" w:rsidRDefault="00F821E8" w:rsidP="00F821E8">
      <w:pPr>
        <w:spacing w:after="0" w:line="240" w:lineRule="auto"/>
        <w:ind w:firstLine="851"/>
        <w:jc w:val="both"/>
        <w:divId w:val="1752312660"/>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(1) (Изм. - ДВ, бр. 42 от 2009 г., изм. - ДВ, бр. 50 от 2015 г., доп. - ДВ, бр. 86 от 2017 г., изм. и доп. - ДВ, бр. 100 от 2019 г.) Заявлението се подава до районния съд по постоянния адрес или по седалището на длъжника, който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той го изпраща незабавно на надлежния съд.</w:t>
      </w:r>
    </w:p>
    <w:p w:rsidR="00F821E8" w:rsidRDefault="00F821E8" w:rsidP="00F821E8">
      <w:pPr>
        <w:spacing w:after="0" w:line="240" w:lineRule="auto"/>
        <w:ind w:firstLine="851"/>
        <w:jc w:val="both"/>
        <w:divId w:val="15687593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2015 г.) Съдът разглежда заявлението в разпоредително заседание и издава заповед за изпълнение в срока по ал. 1, освен когато:</w:t>
      </w:r>
    </w:p>
    <w:p w:rsidR="00F821E8" w:rsidRDefault="00F821E8" w:rsidP="00F821E8">
      <w:pPr>
        <w:spacing w:after="0" w:line="240" w:lineRule="auto"/>
        <w:ind w:firstLine="851"/>
        <w:jc w:val="both"/>
        <w:divId w:val="22429243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2017 г.) искането не отговаря на изискванията на чл. 410 и заявителят не отстрани допуснатите нередовности в тридневен срок от съобщението;</w:t>
      </w:r>
    </w:p>
    <w:p w:rsidR="00F821E8" w:rsidRDefault="00F821E8" w:rsidP="00F821E8">
      <w:pPr>
        <w:spacing w:after="0" w:line="240" w:lineRule="auto"/>
        <w:ind w:firstLine="851"/>
        <w:jc w:val="both"/>
        <w:divId w:val="1369643622"/>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е в противоречие със закона или с добрите нрави;</w:t>
      </w:r>
    </w:p>
    <w:p w:rsidR="00F821E8" w:rsidRDefault="00F821E8" w:rsidP="00F821E8">
      <w:pPr>
        <w:spacing w:after="0" w:line="240" w:lineRule="auto"/>
        <w:ind w:firstLine="851"/>
        <w:jc w:val="both"/>
        <w:divId w:val="12663055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2019 г.) искането се основава на неравноправна клауза в договор, сключен с потребител или е налице обоснована вероятност за това;</w:t>
      </w:r>
    </w:p>
    <w:p w:rsidR="00F821E8" w:rsidRDefault="00F821E8" w:rsidP="00F821E8">
      <w:pPr>
        <w:spacing w:after="0" w:line="240" w:lineRule="auto"/>
        <w:ind w:firstLine="851"/>
        <w:jc w:val="both"/>
        <w:divId w:val="11387172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100 от 2019 г.) длъжникът няма постоянен адрес или седалище на територията на Република България;</w:t>
      </w:r>
    </w:p>
    <w:p w:rsidR="00F821E8" w:rsidRDefault="00F821E8" w:rsidP="00F821E8">
      <w:pPr>
        <w:spacing w:after="0" w:line="240" w:lineRule="auto"/>
        <w:ind w:firstLine="851"/>
        <w:jc w:val="both"/>
        <w:divId w:val="169595977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100 от 2019 г.) длъжникът няма обичайно местопребиваване или място на дейност на територията на Република България.</w:t>
      </w:r>
    </w:p>
    <w:p w:rsidR="00F821E8" w:rsidRDefault="00F821E8" w:rsidP="00F821E8">
      <w:pPr>
        <w:spacing w:after="0" w:line="240" w:lineRule="auto"/>
        <w:ind w:firstLine="851"/>
        <w:jc w:val="both"/>
        <w:divId w:val="3870015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уважаване на заявлението съдът издава заповед за изпълнение, препис от която се връчва на длъжника.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заповедта за изпълнение</w:t>
      </w:r>
    </w:p>
    <w:p w:rsidR="00F821E8" w:rsidRDefault="00F821E8" w:rsidP="00F821E8">
      <w:pPr>
        <w:spacing w:after="0" w:line="240" w:lineRule="auto"/>
        <w:ind w:firstLine="851"/>
        <w:jc w:val="both"/>
        <w:divId w:val="1579024575"/>
        <w:rPr>
          <w:rFonts w:ascii="Times New Roman" w:eastAsia="Times New Roman" w:hAnsi="Times New Roman" w:cs="Times New Roman"/>
          <w:sz w:val="24"/>
          <w:szCs w:val="24"/>
        </w:rPr>
      </w:pPr>
      <w:r>
        <w:rPr>
          <w:rFonts w:ascii="Times New Roman" w:eastAsia="Times New Roman" w:hAnsi="Times New Roman" w:cs="Times New Roman"/>
          <w:sz w:val="24"/>
          <w:szCs w:val="24"/>
        </w:rPr>
        <w:t>Чл. 412. Заповедта за изпълнение съдържа:</w:t>
      </w:r>
    </w:p>
    <w:p w:rsidR="00F821E8" w:rsidRDefault="00F821E8" w:rsidP="00F821E8">
      <w:pPr>
        <w:spacing w:after="0" w:line="240" w:lineRule="auto"/>
        <w:ind w:firstLine="851"/>
        <w:jc w:val="both"/>
        <w:divId w:val="483787854"/>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означението "заповед за изпълнение";</w:t>
      </w:r>
    </w:p>
    <w:p w:rsidR="00F821E8" w:rsidRDefault="00F821E8" w:rsidP="00F821E8">
      <w:pPr>
        <w:spacing w:after="0" w:line="240" w:lineRule="auto"/>
        <w:ind w:firstLine="851"/>
        <w:jc w:val="both"/>
        <w:divId w:val="981540681"/>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и място на постановяване;</w:t>
      </w:r>
    </w:p>
    <w:p w:rsidR="00F821E8" w:rsidRDefault="00F821E8" w:rsidP="00F821E8">
      <w:pPr>
        <w:spacing w:after="0" w:line="240" w:lineRule="auto"/>
        <w:ind w:firstLine="851"/>
        <w:jc w:val="both"/>
        <w:divId w:val="979043067"/>
        <w:rPr>
          <w:rFonts w:ascii="Times New Roman" w:eastAsia="Times New Roman" w:hAnsi="Times New Roman" w:cs="Times New Roman"/>
          <w:sz w:val="24"/>
          <w:szCs w:val="24"/>
        </w:rPr>
      </w:pPr>
      <w:r>
        <w:rPr>
          <w:rFonts w:ascii="Times New Roman" w:eastAsia="Times New Roman" w:hAnsi="Times New Roman" w:cs="Times New Roman"/>
          <w:sz w:val="24"/>
          <w:szCs w:val="24"/>
        </w:rPr>
        <w:t>3. посочване на съда и името на съдията, постановил заповедта;</w:t>
      </w:r>
    </w:p>
    <w:p w:rsidR="00F821E8" w:rsidRDefault="00F821E8" w:rsidP="00F821E8">
      <w:pPr>
        <w:spacing w:after="0" w:line="240" w:lineRule="auto"/>
        <w:ind w:firstLine="851"/>
        <w:jc w:val="both"/>
        <w:divId w:val="1739472315"/>
        <w:rPr>
          <w:rFonts w:ascii="Times New Roman" w:eastAsia="Times New Roman" w:hAnsi="Times New Roman" w:cs="Times New Roman"/>
          <w:sz w:val="24"/>
          <w:szCs w:val="24"/>
        </w:rPr>
      </w:pPr>
      <w:r>
        <w:rPr>
          <w:rFonts w:ascii="Times New Roman" w:eastAsia="Times New Roman" w:hAnsi="Times New Roman" w:cs="Times New Roman"/>
          <w:sz w:val="24"/>
          <w:szCs w:val="24"/>
        </w:rPr>
        <w:t>4. трите имена и адресите на страните;</w:t>
      </w:r>
    </w:p>
    <w:p w:rsidR="00F821E8" w:rsidRDefault="00F821E8" w:rsidP="00F821E8">
      <w:pPr>
        <w:spacing w:after="0" w:line="240" w:lineRule="auto"/>
        <w:ind w:firstLine="851"/>
        <w:jc w:val="both"/>
        <w:divId w:val="1071653681"/>
        <w:rPr>
          <w:rFonts w:ascii="Times New Roman" w:eastAsia="Times New Roman" w:hAnsi="Times New Roman" w:cs="Times New Roman"/>
          <w:sz w:val="24"/>
          <w:szCs w:val="24"/>
        </w:rPr>
      </w:pPr>
      <w:r>
        <w:rPr>
          <w:rFonts w:ascii="Times New Roman" w:eastAsia="Times New Roman" w:hAnsi="Times New Roman" w:cs="Times New Roman"/>
          <w:sz w:val="24"/>
          <w:szCs w:val="24"/>
        </w:rPr>
        <w:t>5. делото, по което се издава заповедта;</w:t>
      </w:r>
    </w:p>
    <w:p w:rsidR="00F821E8" w:rsidRDefault="00F821E8" w:rsidP="00F821E8">
      <w:pPr>
        <w:spacing w:after="0" w:line="240" w:lineRule="auto"/>
        <w:ind w:firstLine="851"/>
        <w:jc w:val="both"/>
        <w:divId w:val="7661212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задължението, което длъжникът трябва да изпълни, и разноските, които трябва да плати;</w:t>
      </w:r>
    </w:p>
    <w:p w:rsidR="00F821E8" w:rsidRDefault="00F821E8" w:rsidP="00F821E8">
      <w:pPr>
        <w:spacing w:after="0" w:line="240" w:lineRule="auto"/>
        <w:ind w:firstLine="851"/>
        <w:jc w:val="both"/>
        <w:divId w:val="193247370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86 от 2017 г.) банковата сметка, по която да се преведат присъдените суми, или друг начин за плащане;</w:t>
      </w:r>
    </w:p>
    <w:p w:rsidR="00F821E8" w:rsidRDefault="00F821E8" w:rsidP="00F821E8">
      <w:pPr>
        <w:spacing w:after="0" w:line="240" w:lineRule="auto"/>
        <w:ind w:firstLine="851"/>
        <w:jc w:val="both"/>
        <w:divId w:val="86563097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86 от 2017 г., изм. - ДВ, бр. 100 от 2019 г.) покана до длъжника да изпълни в едномесечен срок от връчването на заповедта;</w:t>
      </w:r>
    </w:p>
    <w:p w:rsidR="00F821E8" w:rsidRDefault="00F821E8" w:rsidP="00F821E8">
      <w:pPr>
        <w:spacing w:after="0" w:line="240" w:lineRule="auto"/>
        <w:ind w:firstLine="851"/>
        <w:jc w:val="both"/>
        <w:divId w:val="50031572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42 от 2009 г., предишна т. 8, изм. - ДВ, бр. 86 от 2017 г., доп. - ДВ, бр. 100 от 2019 г.) указание, че длъжникът може да подаде възражение в срока по т. 8 и в случай че възражението е неоснователно, той може да понесе разноски в по-висок размер от посочения в заповедта;</w:t>
      </w:r>
    </w:p>
    <w:p w:rsidR="00F821E8" w:rsidRDefault="00F821E8" w:rsidP="00F821E8">
      <w:pPr>
        <w:spacing w:after="0" w:line="240" w:lineRule="auto"/>
        <w:ind w:firstLine="851"/>
        <w:jc w:val="both"/>
        <w:divId w:val="202520645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86 от 2017 г.) указание, че ако длъжникът не направи възражения пред издалия заповедта съд или не изпълни, заповедта за изпълнение влиза в сила и ще се пристъпи към принудително изпълнение;</w:t>
      </w:r>
    </w:p>
    <w:p w:rsidR="00F821E8" w:rsidRDefault="00F821E8" w:rsidP="00F821E8">
      <w:pPr>
        <w:spacing w:after="0" w:line="240" w:lineRule="auto"/>
        <w:ind w:firstLine="851"/>
        <w:jc w:val="both"/>
        <w:divId w:val="28288087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86 от 2017 г.) пределите на обжалване, пред кой съд и в какъв срок може да се обжалва;</w:t>
      </w:r>
    </w:p>
    <w:p w:rsidR="00F821E8" w:rsidRDefault="00F821E8" w:rsidP="00F821E8">
      <w:pPr>
        <w:spacing w:after="0" w:line="240" w:lineRule="auto"/>
        <w:ind w:firstLine="851"/>
        <w:jc w:val="both"/>
        <w:divId w:val="184747935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11 - ДВ, бр. 86 от 2017 г.) подпис на съдията.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w:t>
      </w:r>
    </w:p>
    <w:p w:rsidR="00F821E8" w:rsidRDefault="00F821E8" w:rsidP="00F821E8">
      <w:pPr>
        <w:spacing w:after="0" w:line="240" w:lineRule="auto"/>
        <w:ind w:firstLine="851"/>
        <w:jc w:val="both"/>
        <w:divId w:val="863980524"/>
        <w:rPr>
          <w:rFonts w:ascii="Times New Roman" w:eastAsia="Times New Roman" w:hAnsi="Times New Roman" w:cs="Times New Roman"/>
          <w:sz w:val="24"/>
          <w:szCs w:val="24"/>
        </w:rPr>
      </w:pPr>
      <w:r>
        <w:rPr>
          <w:rFonts w:ascii="Times New Roman" w:eastAsia="Times New Roman" w:hAnsi="Times New Roman" w:cs="Times New Roman"/>
          <w:sz w:val="24"/>
          <w:szCs w:val="24"/>
        </w:rPr>
        <w:t>Чл. 413. (1) Заповедта за изпълнение не подлежи на обжалване от страните, освен в частта за разноските.</w:t>
      </w:r>
    </w:p>
    <w:p w:rsidR="00F821E8" w:rsidRDefault="00F821E8" w:rsidP="00F821E8">
      <w:pPr>
        <w:spacing w:after="0" w:line="240" w:lineRule="auto"/>
        <w:ind w:firstLine="851"/>
        <w:jc w:val="both"/>
        <w:divId w:val="69457846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2010 г., в сила от 21.12.2010 г.) Разпореждането, с което се отхвърля изцяло или отчасти заявлението, може да се обжалва от заявителя с частна жалба, от която не се представя препис за връчване.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w:t>
      </w:r>
    </w:p>
    <w:p w:rsidR="00F821E8" w:rsidRDefault="00F821E8" w:rsidP="00F821E8">
      <w:pPr>
        <w:spacing w:after="0" w:line="240" w:lineRule="auto"/>
        <w:ind w:firstLine="851"/>
        <w:jc w:val="both"/>
        <w:divId w:val="1278949863"/>
        <w:rPr>
          <w:rFonts w:ascii="Times New Roman" w:eastAsia="Times New Roman" w:hAnsi="Times New Roman" w:cs="Times New Roman"/>
          <w:sz w:val="24"/>
          <w:szCs w:val="24"/>
        </w:rPr>
      </w:pPr>
      <w:r>
        <w:rPr>
          <w:rFonts w:ascii="Times New Roman" w:eastAsia="Times New Roman" w:hAnsi="Times New Roman" w:cs="Times New Roman"/>
          <w:sz w:val="24"/>
          <w:szCs w:val="24"/>
        </w:rPr>
        <w:t>Чл. 414. (1) (Доп. - ДВ, бр. 86 от 2017 г.) Длъжникът може да възрази писмено срещу заповедта за изпълнение или срещу част от нея. Обосноваване на възражението не се изисква освен в случаите по чл. 414а.</w:t>
      </w:r>
    </w:p>
    <w:p w:rsidR="00F821E8" w:rsidRDefault="00F821E8" w:rsidP="00F821E8">
      <w:pPr>
        <w:spacing w:after="0" w:line="240" w:lineRule="auto"/>
        <w:ind w:firstLine="851"/>
        <w:jc w:val="both"/>
        <w:divId w:val="21274574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2019 г.) Възражението се прави в едномесечен срок от връчването на заповедта, който не може да бъде продължаван.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 при изпълнение в срока за доброволно изпълнение</w:t>
      </w:r>
    </w:p>
    <w:p w:rsidR="00F821E8" w:rsidRDefault="00F821E8" w:rsidP="00F821E8">
      <w:pPr>
        <w:spacing w:after="0" w:line="240" w:lineRule="auto"/>
        <w:ind w:firstLine="851"/>
        <w:jc w:val="both"/>
        <w:divId w:val="1956402718"/>
        <w:rPr>
          <w:rFonts w:ascii="Times New Roman" w:eastAsia="Times New Roman" w:hAnsi="Times New Roman" w:cs="Times New Roman"/>
          <w:sz w:val="24"/>
          <w:szCs w:val="24"/>
        </w:rPr>
      </w:pPr>
      <w:r>
        <w:rPr>
          <w:rFonts w:ascii="Times New Roman" w:eastAsia="Times New Roman" w:hAnsi="Times New Roman" w:cs="Times New Roman"/>
          <w:sz w:val="24"/>
          <w:szCs w:val="24"/>
        </w:rPr>
        <w:t>Чл. 414а. (Нов - ДВ, бр. 86 от 2017 г.) (1) Длъжник, който е изпълнил задължението си по заповедта за изпълнение в срока по чл. 412, т. 8, може да възрази писмено срещу заповедта за изпълнение с твърдение, че е изпълнил изцяло или частично задължението си. Към възражението се прилагат доказателства за изпълнението на задължението с препис за заявителя.</w:t>
      </w:r>
    </w:p>
    <w:p w:rsidR="00F821E8" w:rsidRDefault="00F821E8" w:rsidP="00F821E8">
      <w:pPr>
        <w:spacing w:after="0" w:line="240" w:lineRule="auto"/>
        <w:ind w:firstLine="851"/>
        <w:jc w:val="both"/>
        <w:divId w:val="174505801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 поведението си длъжникът не е дал повод за предявяване на вземането, той може да възрази, че не дължи разноски за производството.</w:t>
      </w:r>
    </w:p>
    <w:p w:rsidR="00F821E8" w:rsidRDefault="00F821E8" w:rsidP="00F821E8">
      <w:pPr>
        <w:spacing w:after="0" w:line="240" w:lineRule="auto"/>
        <w:ind w:firstLine="851"/>
        <w:jc w:val="both"/>
        <w:divId w:val="131410573"/>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Възражението заедно с приложенията се изпраща на заявителя с указания, че може да подаде становище в тридневен срок, като се посочват и последиците от неподаването на становище.</w:t>
      </w:r>
    </w:p>
    <w:p w:rsidR="00F821E8" w:rsidRDefault="00F821E8" w:rsidP="00F821E8">
      <w:pPr>
        <w:spacing w:after="0" w:line="240" w:lineRule="auto"/>
        <w:ind w:firstLine="851"/>
        <w:jc w:val="both"/>
        <w:divId w:val="1769538920"/>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заявителят не подаде становище в указания срок,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възражението и постъпилото становище.</w:t>
      </w:r>
    </w:p>
    <w:p w:rsidR="00F821E8" w:rsidRDefault="00F821E8" w:rsidP="00F821E8">
      <w:pPr>
        <w:spacing w:after="0" w:line="240" w:lineRule="auto"/>
        <w:ind w:firstLine="851"/>
        <w:jc w:val="both"/>
        <w:divId w:val="2062485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Пропускът на заявителя да подаде становище и обезсилването на заповедта не е пречка заявителят да предяви иск за цялото вземане по реда на чл. 422.</w:t>
      </w:r>
    </w:p>
    <w:p w:rsidR="00F821E8" w:rsidRDefault="00F821E8" w:rsidP="00F821E8">
      <w:pPr>
        <w:spacing w:after="0" w:line="240" w:lineRule="auto"/>
        <w:ind w:firstLine="851"/>
        <w:jc w:val="both"/>
        <w:divId w:val="765346944"/>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въз основа на заповедта за изпълнение е издаден изпълнителен лист съгласно чл. 418, съдът го обезсилва в частта, в която е обезсилена заповедта за изпълнение.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възражението</w:t>
      </w:r>
    </w:p>
    <w:p w:rsidR="00F821E8" w:rsidRDefault="00F821E8" w:rsidP="00F821E8">
      <w:pPr>
        <w:spacing w:after="0" w:line="240" w:lineRule="auto"/>
        <w:ind w:firstLine="851"/>
        <w:jc w:val="both"/>
        <w:divId w:val="225799301"/>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(Изм. - ДВ, бр. 86 от 2017 г.) (1) Съдът указва на заявителя, че може да предяви иск за вземането си в следните случаи:</w:t>
      </w:r>
    </w:p>
    <w:p w:rsidR="00F821E8" w:rsidRDefault="00F821E8" w:rsidP="00F821E8">
      <w:pPr>
        <w:spacing w:after="0" w:line="240" w:lineRule="auto"/>
        <w:ind w:firstLine="851"/>
        <w:jc w:val="both"/>
        <w:divId w:val="1576665283"/>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възражението е подадено в срок;</w:t>
      </w:r>
    </w:p>
    <w:p w:rsidR="00F821E8" w:rsidRDefault="00F821E8" w:rsidP="00F821E8">
      <w:pPr>
        <w:spacing w:after="0" w:line="240" w:lineRule="auto"/>
        <w:ind w:firstLine="851"/>
        <w:jc w:val="both"/>
        <w:divId w:val="13353004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2019 г.) когато заповедта за изпълнение е връчена на длъжника при условията на чл. 47, ал. 5 и връчителят е събрал данни, че длъжникът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F821E8" w:rsidRDefault="00F821E8" w:rsidP="00F821E8">
      <w:pPr>
        <w:spacing w:after="0" w:line="240" w:lineRule="auto"/>
        <w:ind w:firstLine="851"/>
        <w:jc w:val="both"/>
        <w:divId w:val="15077497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съдът е отказал да издаде заповед за изпълнение.</w:t>
      </w:r>
    </w:p>
    <w:p w:rsidR="00F821E8" w:rsidRDefault="00F821E8" w:rsidP="00F821E8">
      <w:pPr>
        <w:spacing w:after="0" w:line="240" w:lineRule="auto"/>
        <w:ind w:firstLine="851"/>
        <w:jc w:val="both"/>
        <w:divId w:val="3353772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дава указания за предявяване на иск в случаите по ал. 1, т. 2, съдът постановява спиране на изпълнението, ако е издаден изпълнителен лист по чл. 418.</w:t>
      </w:r>
    </w:p>
    <w:p w:rsidR="00F821E8" w:rsidRDefault="00F821E8" w:rsidP="00F821E8">
      <w:pPr>
        <w:spacing w:after="0" w:line="240" w:lineRule="auto"/>
        <w:ind w:firstLine="851"/>
        <w:jc w:val="both"/>
        <w:divId w:val="746268738"/>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по ал. 1, т. 1 и 2 е установителен, а по т. 3 - осъдителен.</w:t>
      </w:r>
    </w:p>
    <w:p w:rsidR="00F821E8" w:rsidRDefault="00F821E8" w:rsidP="00F821E8">
      <w:pPr>
        <w:spacing w:after="0" w:line="240" w:lineRule="auto"/>
        <w:ind w:firstLine="851"/>
        <w:jc w:val="both"/>
        <w:divId w:val="59989198"/>
        <w:rPr>
          <w:rFonts w:ascii="Times New Roman" w:eastAsia="Times New Roman" w:hAnsi="Times New Roman" w:cs="Times New Roman"/>
          <w:sz w:val="24"/>
          <w:szCs w:val="24"/>
        </w:rPr>
      </w:pPr>
      <w:r>
        <w:rPr>
          <w:rFonts w:ascii="Times New Roman" w:eastAsia="Times New Roman" w:hAnsi="Times New Roman" w:cs="Times New Roman"/>
          <w:sz w:val="24"/>
          <w:szCs w:val="24"/>
        </w:rPr>
        <w:t>(4) Искът се предявява в едномесечен срок от съобщението, като заявителят довнася дължимата държавна такса.</w:t>
      </w:r>
    </w:p>
    <w:p w:rsidR="00F821E8" w:rsidRDefault="00F821E8" w:rsidP="00F821E8">
      <w:pPr>
        <w:spacing w:after="0" w:line="240" w:lineRule="auto"/>
        <w:ind w:firstLine="851"/>
        <w:jc w:val="both"/>
        <w:divId w:val="166246983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заявителят не представи доказателства, че е предявил иска в посочения срок, съдът обезсилва заповедта за изпълнение частично или изцяло, както и изпълнителния лист, издаден по чл. 418.</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Влизане в сила на заповедта за изпълнение</w:t>
      </w:r>
    </w:p>
    <w:p w:rsidR="00F821E8" w:rsidRDefault="00F821E8" w:rsidP="00F821E8">
      <w:pPr>
        <w:spacing w:after="0" w:line="240" w:lineRule="auto"/>
        <w:ind w:firstLine="851"/>
        <w:jc w:val="both"/>
        <w:divId w:val="1944416454"/>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(Доп. - ДВ, бр. 42 от 2009 г.) Когато възражение не е подадено в срок или е оттеглено или след влизане в сила на съдебното решение за установяване на вземането, заповедта за изпълнение влиза в сила. Въз основа на нея съдът издава изпълнителен лист и отбелязва това върху заповедта.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Заповед за изпълнение въз основа на документ</w:t>
      </w:r>
    </w:p>
    <w:p w:rsidR="00F821E8" w:rsidRDefault="00F821E8" w:rsidP="00F821E8">
      <w:pPr>
        <w:spacing w:after="0" w:line="240" w:lineRule="auto"/>
        <w:ind w:firstLine="851"/>
        <w:jc w:val="both"/>
        <w:divId w:val="337729458"/>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Заявителят може да поиска издаване на заповед за изпълнение и когато вземането, независимо от неговата цена, се основава на:</w:t>
      </w:r>
    </w:p>
    <w:p w:rsidR="00F821E8" w:rsidRDefault="00F821E8" w:rsidP="00F821E8">
      <w:pPr>
        <w:spacing w:after="0" w:line="240" w:lineRule="auto"/>
        <w:ind w:firstLine="851"/>
        <w:jc w:val="both"/>
        <w:divId w:val="1776242510"/>
        <w:rPr>
          <w:rFonts w:ascii="Times New Roman" w:eastAsia="Times New Roman" w:hAnsi="Times New Roman" w:cs="Times New Roman"/>
          <w:sz w:val="24"/>
          <w:szCs w:val="24"/>
        </w:rPr>
      </w:pPr>
      <w:r>
        <w:rPr>
          <w:rFonts w:ascii="Times New Roman" w:eastAsia="Times New Roman" w:hAnsi="Times New Roman" w:cs="Times New Roman"/>
          <w:sz w:val="24"/>
          <w:szCs w:val="24"/>
        </w:rPr>
        <w:t>1. акт на административен орган, по който допускането на изпълнението е възложено на гражданските съдилища;</w:t>
      </w:r>
    </w:p>
    <w:p w:rsidR="00F821E8" w:rsidRDefault="00F821E8" w:rsidP="00F821E8">
      <w:pPr>
        <w:spacing w:after="0" w:line="240" w:lineRule="auto"/>
        <w:ind w:firstLine="851"/>
        <w:jc w:val="both"/>
        <w:divId w:val="1877644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2019 г.) документ или извлечение от счетоводни книги, с които се установяват вземания на държавните учреждения, и общините,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включително приложимите общи условия;</w:t>
      </w:r>
    </w:p>
    <w:p w:rsidR="00F821E8" w:rsidRDefault="00F821E8" w:rsidP="00F821E8">
      <w:pPr>
        <w:spacing w:after="0" w:line="240" w:lineRule="auto"/>
        <w:ind w:firstLine="851"/>
        <w:jc w:val="both"/>
        <w:divId w:val="1115632488"/>
        <w:rPr>
          <w:rFonts w:ascii="Times New Roman" w:eastAsia="Times New Roman" w:hAnsi="Times New Roman" w:cs="Times New Roman"/>
          <w:sz w:val="24"/>
          <w:szCs w:val="24"/>
        </w:rPr>
      </w:pPr>
      <w:r>
        <w:rPr>
          <w:rFonts w:ascii="Times New Roman" w:eastAsia="Times New Roman" w:hAnsi="Times New Roman" w:cs="Times New Roman"/>
          <w:sz w:val="24"/>
          <w:szCs w:val="24"/>
        </w:rPr>
        <w:t>3. нотариален акт, спогодба или друг договор, с нотариална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вещи;</w:t>
      </w:r>
    </w:p>
    <w:p w:rsidR="00F821E8" w:rsidRDefault="00F821E8" w:rsidP="00F821E8">
      <w:pPr>
        <w:spacing w:after="0" w:line="240" w:lineRule="auto"/>
        <w:ind w:firstLine="851"/>
        <w:jc w:val="both"/>
        <w:divId w:val="813832379"/>
        <w:rPr>
          <w:rFonts w:ascii="Times New Roman" w:eastAsia="Times New Roman" w:hAnsi="Times New Roman" w:cs="Times New Roman"/>
          <w:sz w:val="24"/>
          <w:szCs w:val="24"/>
        </w:rPr>
      </w:pPr>
      <w:r>
        <w:rPr>
          <w:rFonts w:ascii="Times New Roman" w:eastAsia="Times New Roman" w:hAnsi="Times New Roman" w:cs="Times New Roman"/>
          <w:sz w:val="24"/>
          <w:szCs w:val="24"/>
        </w:rPr>
        <w:t>4. извлечение от регистъра на особените залози за вписано обезпечение и за започване на изпълнението - относно предаването на заложени вещи;</w:t>
      </w:r>
    </w:p>
    <w:p w:rsidR="00F821E8" w:rsidRDefault="00F821E8" w:rsidP="00F821E8">
      <w:pPr>
        <w:spacing w:after="0" w:line="240" w:lineRule="auto"/>
        <w:ind w:firstLine="851"/>
        <w:jc w:val="both"/>
        <w:divId w:val="1266888725"/>
        <w:rPr>
          <w:rFonts w:ascii="Times New Roman" w:eastAsia="Times New Roman" w:hAnsi="Times New Roman" w:cs="Times New Roman"/>
          <w:sz w:val="24"/>
          <w:szCs w:val="24"/>
        </w:rPr>
      </w:pPr>
      <w:r>
        <w:rPr>
          <w:rFonts w:ascii="Times New Roman" w:eastAsia="Times New Roman" w:hAnsi="Times New Roman" w:cs="Times New Roman"/>
          <w:sz w:val="24"/>
          <w:szCs w:val="24"/>
        </w:rPr>
        <w:t>5. извлечение от регистъра на особените залози за вписан договор за продажба със запазване на собствеността до изплащане на цената или договор за лизинг - относно връщането на продадени или отдадени на лизинг вещи;</w:t>
      </w:r>
    </w:p>
    <w:p w:rsidR="00F821E8" w:rsidRDefault="00F821E8" w:rsidP="00F821E8">
      <w:pPr>
        <w:spacing w:after="0" w:line="240" w:lineRule="auto"/>
        <w:ind w:firstLine="851"/>
        <w:jc w:val="both"/>
        <w:divId w:val="5505320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договор за залог или ипотечен акт по чл. 160 и чл. 173, ал. 3 от Закона за задълженията и договорите;</w:t>
      </w:r>
    </w:p>
    <w:p w:rsidR="00F821E8" w:rsidRDefault="00F821E8" w:rsidP="00F821E8">
      <w:pPr>
        <w:spacing w:after="0" w:line="240" w:lineRule="auto"/>
        <w:ind w:firstLine="851"/>
        <w:jc w:val="both"/>
        <w:divId w:val="2066562771"/>
        <w:rPr>
          <w:rFonts w:ascii="Times New Roman" w:eastAsia="Times New Roman" w:hAnsi="Times New Roman" w:cs="Times New Roman"/>
          <w:sz w:val="24"/>
          <w:szCs w:val="24"/>
        </w:rPr>
      </w:pPr>
      <w:r>
        <w:rPr>
          <w:rFonts w:ascii="Times New Roman" w:eastAsia="Times New Roman" w:hAnsi="Times New Roman" w:cs="Times New Roman"/>
          <w:sz w:val="24"/>
          <w:szCs w:val="24"/>
        </w:rPr>
        <w:t>7. влязъл в сила акт за установяване на частно държавно или общинско вземане, когато изпълнението му става по реда на този кодекс;</w:t>
      </w:r>
    </w:p>
    <w:p w:rsidR="00F821E8" w:rsidRDefault="00F821E8" w:rsidP="00F821E8">
      <w:pPr>
        <w:spacing w:after="0" w:line="240" w:lineRule="auto"/>
        <w:ind w:firstLine="851"/>
        <w:jc w:val="both"/>
        <w:divId w:val="114971146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2017 г., в сила от 22.12.2017 г.) влезли в сила задължителни предписания на органи на Изпълнителна агенция "Главна инспекция по труда" до работодател за изплащане на забавени повече от два месеца парични задължения по трудови правоотношения;</w:t>
      </w:r>
    </w:p>
    <w:p w:rsidR="00F821E8" w:rsidRDefault="00F821E8" w:rsidP="00F821E8">
      <w:pPr>
        <w:spacing w:after="0" w:line="240" w:lineRule="auto"/>
        <w:ind w:firstLine="851"/>
        <w:jc w:val="both"/>
        <w:divId w:val="202578401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102 от 2017 г., в сила от 22.12.2017 г.) акт за начет;</w:t>
      </w:r>
    </w:p>
    <w:p w:rsidR="00F821E8" w:rsidRDefault="00F821E8" w:rsidP="00F821E8">
      <w:pPr>
        <w:spacing w:after="0" w:line="240" w:lineRule="auto"/>
        <w:ind w:firstLine="851"/>
        <w:jc w:val="both"/>
        <w:divId w:val="1412000363"/>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102 от 2017 г., в сила от 22.12.2017 г., доп. - ДВ, бр. 100 от 2019 г.) запис на заповед, менителница или приравнена на тях друга ценна книга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прилага договорът, ако е в писмена форма, заедно с всички негови приложения, включително приложимите общи условия.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Незабавно изпълнение</w:t>
      </w:r>
    </w:p>
    <w:p w:rsidR="00F821E8" w:rsidRDefault="00F821E8" w:rsidP="00F821E8">
      <w:pPr>
        <w:spacing w:after="0" w:line="240" w:lineRule="auto"/>
        <w:ind w:firstLine="851"/>
        <w:jc w:val="both"/>
        <w:divId w:val="825509331"/>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(1) Когато със заявлението е представен документ по чл. 417, на който се основава вземането, кредиторът може да поиска от съда да постанови незабавно изпълнение и да издаде изпълнителен лист.</w:t>
      </w:r>
    </w:p>
    <w:p w:rsidR="00F821E8" w:rsidRDefault="00F821E8" w:rsidP="00F821E8">
      <w:pPr>
        <w:spacing w:after="0" w:line="240" w:lineRule="auto"/>
        <w:ind w:firstLine="851"/>
        <w:jc w:val="both"/>
        <w:divId w:val="15517638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лист се издава, след като съдът провери дали документът е редовен от външна страна и удостоверява подлежащо на изпълнение вземане срещу длъжника. За издаването на изпълнителния лист съдът прави надлежна бележка върху представения документ и върху заповедта за изпълнение.</w:t>
      </w:r>
    </w:p>
    <w:p w:rsidR="00F821E8" w:rsidRDefault="00F821E8" w:rsidP="00F821E8">
      <w:pPr>
        <w:spacing w:after="0" w:line="240" w:lineRule="auto"/>
        <w:ind w:firstLine="851"/>
        <w:jc w:val="both"/>
        <w:divId w:val="8920675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според представения документ изискуемостта на вземането е в зависимост от изпълнението на насрещно задължение или от настъпването на друго обстоятелство, изпълнението на задължението или настъпването на обстоятелството трябва да бъдат удостоверени с официален или с изходящ от длъжника документ.</w:t>
      </w:r>
    </w:p>
    <w:p w:rsidR="00F821E8" w:rsidRDefault="00F821E8" w:rsidP="00F821E8">
      <w:pPr>
        <w:spacing w:after="0" w:line="240" w:lineRule="auto"/>
        <w:ind w:firstLine="851"/>
        <w:jc w:val="both"/>
        <w:divId w:val="589420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100 от 2010 г., в сила от 21.12.2010 г.) Разпореждането, с което се отхвърля изцяло или отчасти молбата за издаване на изпълнителен лист, може да се обжалва от молителя в едноседмичен срок от съобщаването му с частна жалба, от която не се представя препис за връчване.</w:t>
      </w:r>
    </w:p>
    <w:p w:rsidR="00F821E8" w:rsidRDefault="00F821E8" w:rsidP="00F821E8">
      <w:pPr>
        <w:spacing w:after="0" w:line="240" w:lineRule="auto"/>
        <w:ind w:firstLine="851"/>
        <w:jc w:val="both"/>
        <w:divId w:val="1504123356"/>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50 от 2015 г., изм. и доп. - ДВ, бр. 86 от 2017 г.) Заповедта за изпълнение с отбелязването за издаден изпълнителен лист и копие от документа, въз основа на който е издадена заповедта за изпълнение, се връчва от съдебния изпълнител. Съдебният изпълнител незабавно изпраща до съда копие от съобщението заедно с връчените документи с отбелязване на връчването на всеки един от тях.</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разпореждането за незабавно изпълнение</w:t>
      </w:r>
    </w:p>
    <w:p w:rsidR="00F821E8" w:rsidRDefault="00F821E8" w:rsidP="00F821E8">
      <w:pPr>
        <w:spacing w:after="0" w:line="240" w:lineRule="auto"/>
        <w:ind w:firstLine="851"/>
        <w:jc w:val="both"/>
        <w:divId w:val="768160169"/>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(Изм. - ДВ, бр. 100 от 2019 г.) (1) Разпореждането, с което се уважава молбата за незабавно изпълнение, може да се обжалва с частна жалба в едномесечен срок от връчването на заповедта за изпълнение. Частната жалба се подава заедно с възражението срещу заповедта.</w:t>
      </w:r>
    </w:p>
    <w:p w:rsidR="00F821E8" w:rsidRDefault="00F821E8" w:rsidP="00F821E8">
      <w:pPr>
        <w:spacing w:after="0" w:line="240" w:lineRule="auto"/>
        <w:ind w:firstLine="851"/>
        <w:jc w:val="both"/>
        <w:divId w:val="1049115201"/>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на разпореждането за незабавно изпълнение не спира изпълнението.</w:t>
      </w:r>
    </w:p>
    <w:p w:rsidR="00F821E8" w:rsidRDefault="00F821E8" w:rsidP="00F821E8">
      <w:pPr>
        <w:spacing w:after="0" w:line="240" w:lineRule="auto"/>
        <w:ind w:firstLine="851"/>
        <w:jc w:val="both"/>
        <w:divId w:val="20733871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Съдът отменя разпореждането, когато не са налице предпоставките на чл. 418, ал. 2, изречение първо и ал. 3, както и когато вземането се основава на неравноправна клауза в договор, сключен с потребител. </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w:t>
      </w:r>
    </w:p>
    <w:p w:rsidR="00F821E8" w:rsidRDefault="00F821E8" w:rsidP="00F821E8">
      <w:pPr>
        <w:spacing w:after="0" w:line="240" w:lineRule="auto"/>
        <w:ind w:firstLine="851"/>
        <w:jc w:val="both"/>
        <w:divId w:val="1710302542"/>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(1) (Изм. - ДВ, бр. 102 от 2017 г., в сила от 22.12.2017 г., доп. - ДВ, бр. 100 от 2019 г.) Възражението срещу заповедта за изпълнение не спира принудителното изпълнение в случаите по чл. 417, т. 1 - 9, освен когато длъжникът представи надлежно обезпечение за кредитора по реда на чл. 180 и 181 от Закона за задълженията и договорите. Когато длъжникът е потребител, обезпечението е в размер до една трета от вземането.</w:t>
      </w:r>
    </w:p>
    <w:p w:rsidR="00F821E8" w:rsidRDefault="00F821E8" w:rsidP="00F821E8">
      <w:pPr>
        <w:spacing w:after="0" w:line="240" w:lineRule="auto"/>
        <w:ind w:firstLine="851"/>
        <w:jc w:val="both"/>
        <w:divId w:val="7922887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2017 г., изм. - ДВ, бр. 100 от 2019 г.) Съдът, постановил незабавното изпълнение, може да го спре и без да е необходимо обезпечението по ал. 1, когато е направено искане за спиране, подкрепено с писмени доказателства, че:</w:t>
      </w:r>
    </w:p>
    <w:p w:rsidR="00F821E8" w:rsidRDefault="00F821E8" w:rsidP="00F821E8">
      <w:pPr>
        <w:spacing w:after="0" w:line="240" w:lineRule="auto"/>
        <w:ind w:firstLine="851"/>
        <w:jc w:val="both"/>
        <w:divId w:val="174660401"/>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вземането не се дължи;</w:t>
      </w:r>
    </w:p>
    <w:p w:rsidR="00F821E8" w:rsidRDefault="00F821E8" w:rsidP="00F821E8">
      <w:pPr>
        <w:spacing w:after="0" w:line="240" w:lineRule="auto"/>
        <w:ind w:firstLine="851"/>
        <w:jc w:val="both"/>
        <w:divId w:val="967395978"/>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вземането се основава на неравноправна клауза в договор, сключен с потребител;</w:t>
      </w:r>
    </w:p>
    <w:p w:rsidR="00F821E8" w:rsidRDefault="00F821E8" w:rsidP="00F821E8">
      <w:pPr>
        <w:spacing w:after="0" w:line="240" w:lineRule="auto"/>
        <w:ind w:firstLine="851"/>
        <w:jc w:val="both"/>
        <w:divId w:val="574046622"/>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неправилно е изчислен размерът на вземането по договор, сключен с потребител.</w:t>
      </w:r>
    </w:p>
    <w:p w:rsidR="00F821E8" w:rsidRDefault="00F821E8" w:rsidP="00F821E8">
      <w:pPr>
        <w:spacing w:after="0" w:line="240" w:lineRule="auto"/>
        <w:ind w:firstLine="851"/>
        <w:jc w:val="both"/>
        <w:divId w:val="176110112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искането за спиране може да се обжалва с частна жалба.</w:t>
      </w:r>
    </w:p>
    <w:p w:rsidR="00F821E8" w:rsidRDefault="00F821E8" w:rsidP="00F821E8">
      <w:pPr>
        <w:spacing w:after="0" w:line="240" w:lineRule="auto"/>
        <w:ind w:firstLine="851"/>
        <w:jc w:val="both"/>
        <w:divId w:val="89084415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2019 г.) Определението за спиране подлежи на незабавно изпълнение, независимо от обжалването му.</w:t>
      </w:r>
    </w:p>
    <w:p w:rsidR="00F821E8" w:rsidRDefault="00F821E8" w:rsidP="00F821E8">
      <w:pPr>
        <w:spacing w:after="0" w:line="240" w:lineRule="auto"/>
        <w:ind w:firstLine="851"/>
        <w:jc w:val="both"/>
        <w:divId w:val="34432901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2019 г.) Когато е образувано исково производство, компетентен да се произнесе по искането за спиране на изпълнението е съдът, пред който е предявен искът по чл. 422, ал. 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Частично спиране на изпълнението</w:t>
      </w:r>
    </w:p>
    <w:p w:rsidR="00F821E8" w:rsidRDefault="00F821E8" w:rsidP="00F821E8">
      <w:pPr>
        <w:spacing w:after="0" w:line="240" w:lineRule="auto"/>
        <w:ind w:firstLine="851"/>
        <w:jc w:val="both"/>
        <w:divId w:val="513957968"/>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(1) При няколко задължени лица обезпечението по чл. 420, ал. 1 служи само за лицето или за лицата, за които е представено.</w:t>
      </w:r>
    </w:p>
    <w:p w:rsidR="00F821E8" w:rsidRDefault="00F821E8" w:rsidP="00F821E8">
      <w:pPr>
        <w:spacing w:after="0" w:line="240" w:lineRule="auto"/>
        <w:ind w:firstLine="851"/>
        <w:jc w:val="both"/>
        <w:divId w:val="2150502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2019 г.) Когато възражението се отнася само за част от вземането съдът спира предварителното изпълнение само за съответната част от вземането.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 за съществуване на вземането</w:t>
      </w:r>
    </w:p>
    <w:p w:rsidR="00F821E8" w:rsidRDefault="00F821E8" w:rsidP="00F821E8">
      <w:pPr>
        <w:spacing w:after="0" w:line="240" w:lineRule="auto"/>
        <w:ind w:firstLine="851"/>
        <w:jc w:val="both"/>
        <w:divId w:val="637295397"/>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(1) (Изм. - ДВ, бр. 86 от 2017 г.) Искът за съществуване на вземането се смята предявен от момента на подаването на заявлението за издаване на заповед за изпълнение, когато е спазен срокът по чл. 415, ал. 4.</w:t>
      </w:r>
    </w:p>
    <w:p w:rsidR="00F821E8" w:rsidRDefault="00F821E8" w:rsidP="00F821E8">
      <w:pPr>
        <w:spacing w:after="0" w:line="240" w:lineRule="auto"/>
        <w:ind w:firstLine="851"/>
        <w:jc w:val="both"/>
        <w:divId w:val="12819128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Предявяването на иск по ал. 1 не спира допуснатото незабавно изпълнение, освен в случаите по чл. 420.</w:t>
      </w:r>
    </w:p>
    <w:p w:rsidR="00F821E8" w:rsidRDefault="00F821E8" w:rsidP="00F821E8">
      <w:pPr>
        <w:spacing w:after="0" w:line="240" w:lineRule="auto"/>
        <w:ind w:firstLine="851"/>
        <w:jc w:val="both"/>
        <w:divId w:val="117206866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искът бъде отхвърлен с влязло в сила решение, изпълнението се прекратява и се прилага чл. 245, ал. 3, изречение второ.</w:t>
      </w:r>
    </w:p>
    <w:p w:rsidR="00F821E8" w:rsidRDefault="00F821E8" w:rsidP="00F821E8">
      <w:pPr>
        <w:spacing w:after="0" w:line="240" w:lineRule="auto"/>
        <w:ind w:firstLine="851"/>
        <w:jc w:val="both"/>
        <w:divId w:val="171527800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2017 г.) Обратен изпълнителен лист не се издава, ако искът е отхвърлен поради неизискуемост на вземането.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 пред въззивния съд (Загл. изм. - ДВ, бр. 50 от 2008 г., в сила от 01.03.2008 г.)</w:t>
      </w:r>
    </w:p>
    <w:p w:rsidR="00F821E8" w:rsidRDefault="00F821E8" w:rsidP="00F821E8">
      <w:pPr>
        <w:spacing w:after="0" w:line="240" w:lineRule="auto"/>
        <w:ind w:firstLine="851"/>
        <w:jc w:val="both"/>
        <w:divId w:val="737436733"/>
        <w:rPr>
          <w:rFonts w:ascii="Times New Roman" w:eastAsia="Times New Roman" w:hAnsi="Times New Roman" w:cs="Times New Roman"/>
          <w:sz w:val="24"/>
          <w:szCs w:val="24"/>
        </w:rPr>
      </w:pPr>
      <w:r>
        <w:rPr>
          <w:rFonts w:ascii="Times New Roman" w:eastAsia="Times New Roman" w:hAnsi="Times New Roman" w:cs="Times New Roman"/>
          <w:sz w:val="24"/>
          <w:szCs w:val="24"/>
        </w:rPr>
        <w:t>Чл. 423. (1) (Изм. и доп. - ДВ, бр. 50 от 2008 г., в сила от 01.03.2008 г.) В едномесечен срок от узнаването на заповедта за изпълнение длъжникът, който е бил лишен от възможност да оспори вземането, може да подаде възражение до въззивния съд, когато:</w:t>
      </w:r>
    </w:p>
    <w:p w:rsidR="00F821E8" w:rsidRDefault="00F821E8" w:rsidP="00F821E8">
      <w:pPr>
        <w:spacing w:after="0" w:line="240" w:lineRule="auto"/>
        <w:ind w:firstLine="851"/>
        <w:jc w:val="both"/>
        <w:divId w:val="722098088"/>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заповедта за изпълнение не му е била връчена надлежно;</w:t>
      </w:r>
    </w:p>
    <w:p w:rsidR="00F821E8" w:rsidRDefault="00F821E8" w:rsidP="00F821E8">
      <w:pPr>
        <w:spacing w:after="0" w:line="240" w:lineRule="auto"/>
        <w:ind w:firstLine="851"/>
        <w:jc w:val="both"/>
        <w:divId w:val="2027780713"/>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за изпълнение не му е била връчена лично и в деня на връчването той не е имал обичайно местопребиваване на територията на Република България;</w:t>
      </w:r>
    </w:p>
    <w:p w:rsidR="00F821E8" w:rsidRDefault="00F821E8" w:rsidP="00F821E8">
      <w:pPr>
        <w:spacing w:after="0" w:line="240" w:lineRule="auto"/>
        <w:ind w:firstLine="851"/>
        <w:jc w:val="both"/>
        <w:divId w:val="8455599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длъжникът не е могъл да узнае своевременно за връчването поради особени непредвидени обстоятелства;</w:t>
      </w:r>
    </w:p>
    <w:p w:rsidR="00F821E8" w:rsidRDefault="00F821E8" w:rsidP="00F821E8">
      <w:pPr>
        <w:spacing w:after="0" w:line="240" w:lineRule="auto"/>
        <w:ind w:firstLine="851"/>
        <w:jc w:val="both"/>
        <w:divId w:val="869756083"/>
        <w:rPr>
          <w:rFonts w:ascii="Times New Roman" w:eastAsia="Times New Roman" w:hAnsi="Times New Roman" w:cs="Times New Roman"/>
          <w:sz w:val="24"/>
          <w:szCs w:val="24"/>
        </w:rPr>
      </w:pPr>
      <w:r>
        <w:rPr>
          <w:rFonts w:ascii="Times New Roman" w:eastAsia="Times New Roman" w:hAnsi="Times New Roman" w:cs="Times New Roman"/>
          <w:sz w:val="24"/>
          <w:szCs w:val="24"/>
        </w:rPr>
        <w:t>4. длъжникът не е могъл да подаде възражението си поради особени непредвидени обстоятелства, които не е могъл да преодолее.</w:t>
      </w:r>
    </w:p>
    <w:p w:rsidR="00F821E8" w:rsidRDefault="00F821E8" w:rsidP="00F821E8">
      <w:pPr>
        <w:spacing w:after="0" w:line="240" w:lineRule="auto"/>
        <w:ind w:firstLine="851"/>
        <w:jc w:val="both"/>
        <w:divId w:val="907231948"/>
        <w:rPr>
          <w:rFonts w:ascii="Times New Roman" w:eastAsia="Times New Roman" w:hAnsi="Times New Roman" w:cs="Times New Roman"/>
          <w:sz w:val="24"/>
          <w:szCs w:val="24"/>
        </w:rPr>
      </w:pPr>
      <w:r>
        <w:rPr>
          <w:rFonts w:ascii="Times New Roman" w:eastAsia="Times New Roman" w:hAnsi="Times New Roman" w:cs="Times New Roman"/>
          <w:sz w:val="24"/>
          <w:szCs w:val="24"/>
        </w:rPr>
        <w:t>Едновременно с възражението длъжникът може да упражни и правата си по чл. 413, ал. 1 и чл. 419, ал. 1.</w:t>
      </w:r>
    </w:p>
    <w:p w:rsidR="00F821E8" w:rsidRDefault="00F821E8" w:rsidP="00F821E8">
      <w:pPr>
        <w:spacing w:after="0" w:line="240" w:lineRule="auto"/>
        <w:ind w:firstLine="851"/>
        <w:jc w:val="both"/>
        <w:divId w:val="6629731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2.</w:t>
      </w:r>
    </w:p>
    <w:p w:rsidR="00F821E8" w:rsidRDefault="00F821E8" w:rsidP="00F821E8">
      <w:pPr>
        <w:spacing w:after="0" w:line="240" w:lineRule="auto"/>
        <w:ind w:firstLine="851"/>
        <w:jc w:val="both"/>
        <w:divId w:val="49140851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50 от 2008 г., в сила от 01.03.2008 г.) Съдът приема възражението, когато установи, че са налице предпоставките по ал. 1. Ако възражението бъде прието, изпълнението на издадената заповед по чл. 410 се спира. Когато възражението е прието, съдът разглежда и подадените с възражението частни жалби по чл. 413, ал. 1 и чл. 419, ал. 1. Когато възражението е прието, защото не са били налице предпоставките на чл. 411, ал. 2, т. 3 и 4, съдът служебно обезсилва заповедта за изпълнение и издадения въз основа на нея изпълнителен лист.</w:t>
      </w:r>
    </w:p>
    <w:p w:rsidR="00F821E8" w:rsidRDefault="00F821E8" w:rsidP="00F821E8">
      <w:pPr>
        <w:spacing w:after="0" w:line="240" w:lineRule="auto"/>
        <w:ind w:firstLine="851"/>
        <w:jc w:val="both"/>
        <w:divId w:val="406359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50 от 2008 г., в сила от 01.03.2008 г.) Разглеждането на делото от първоинстанционния съд продължава с указания по чл. 415, ал. 1. В това производство съдът разглежда и подаденото с възражението искане по чл. 420, ал. 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 за оспорване на вземането</w:t>
      </w:r>
    </w:p>
    <w:p w:rsidR="00F821E8" w:rsidRDefault="00F821E8" w:rsidP="00F821E8">
      <w:pPr>
        <w:spacing w:after="0" w:line="240" w:lineRule="auto"/>
        <w:ind w:firstLine="851"/>
        <w:jc w:val="both"/>
        <w:divId w:val="207421741"/>
        <w:rPr>
          <w:rFonts w:ascii="Times New Roman" w:eastAsia="Times New Roman" w:hAnsi="Times New Roman" w:cs="Times New Roman"/>
          <w:sz w:val="24"/>
          <w:szCs w:val="24"/>
        </w:rPr>
      </w:pPr>
      <w:r>
        <w:rPr>
          <w:rFonts w:ascii="Times New Roman" w:eastAsia="Times New Roman" w:hAnsi="Times New Roman" w:cs="Times New Roman"/>
          <w:sz w:val="24"/>
          <w:szCs w:val="24"/>
        </w:rPr>
        <w:t>Чл. 424. (1) (Изм. - ДВ, бр. 50 от 2008 г., в сила от 01.03.2008 г.) Длъжникът може да оспори вземането по исков ред, когато се намерят новооткрити обстоятелства или нови писмени доказателства от съществено значение за делото, които не са могли да му бъдат известни до изтичането на срока за подаване на възражението или с които не е могъл да се снабди в същия срок.</w:t>
      </w:r>
    </w:p>
    <w:p w:rsidR="00F821E8" w:rsidRDefault="00F821E8" w:rsidP="00F821E8">
      <w:pPr>
        <w:spacing w:after="0" w:line="240" w:lineRule="auto"/>
        <w:ind w:firstLine="851"/>
        <w:jc w:val="both"/>
        <w:divId w:val="717775887"/>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може да бъде предявен в тримесечен срок от деня, в който на длъжника е станало известно новото обстоятелство, или от деня, в който длъжникът е могъл да се снабди с новото писмено доказателство, но не по-късно от една година от погасяване на вземането.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Образци</w:t>
      </w:r>
    </w:p>
    <w:p w:rsidR="00F821E8" w:rsidRDefault="00F821E8" w:rsidP="00F821E8">
      <w:pPr>
        <w:spacing w:after="0" w:line="240" w:lineRule="auto"/>
        <w:ind w:firstLine="851"/>
        <w:jc w:val="both"/>
        <w:divId w:val="668948569"/>
        <w:rPr>
          <w:rFonts w:ascii="Times New Roman" w:eastAsia="Times New Roman" w:hAnsi="Times New Roman" w:cs="Times New Roman"/>
          <w:sz w:val="24"/>
          <w:szCs w:val="24"/>
        </w:rPr>
      </w:pPr>
      <w:r>
        <w:rPr>
          <w:rFonts w:ascii="Times New Roman" w:eastAsia="Times New Roman" w:hAnsi="Times New Roman" w:cs="Times New Roman"/>
          <w:sz w:val="24"/>
          <w:szCs w:val="24"/>
        </w:rPr>
        <w:t>Чл. 425. (1) Министърът на правосъдието издава наредба, с която утвърждава образци на заповед за изпълнение, заявление за издаване на заповед за изпълнение и другите книжа във връзка със заповедното производство.</w:t>
      </w:r>
    </w:p>
    <w:p w:rsidR="00F821E8" w:rsidRDefault="00F821E8" w:rsidP="00F821E8">
      <w:pPr>
        <w:spacing w:after="0" w:line="240" w:lineRule="auto"/>
        <w:ind w:firstLine="851"/>
        <w:jc w:val="both"/>
        <w:divId w:val="530481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заявителят не е използвал образец или е използвал неправилен образец, съдът в писменото си указание за отстраняване на нередовността прилага съответния образец.</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осма.</w:t>
      </w:r>
      <w:r>
        <w:rPr>
          <w:rFonts w:ascii="Times New Roman" w:hAnsi="Times New Roman" w:cs="Times New Roman"/>
          <w:b/>
          <w:bCs/>
          <w:sz w:val="24"/>
          <w:szCs w:val="24"/>
        </w:rPr>
        <w:br/>
        <w:t>ЗАПОЧВАНЕ, СПИРАНЕ И ПРЕКРАТЯВАНЕ НА ИЗПЪЛНЕНИЕТО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Започване на изпълнението</w:t>
      </w:r>
    </w:p>
    <w:p w:rsidR="00F821E8" w:rsidRDefault="00F821E8" w:rsidP="00F821E8">
      <w:pPr>
        <w:spacing w:after="0" w:line="240" w:lineRule="auto"/>
        <w:ind w:firstLine="851"/>
        <w:jc w:val="both"/>
        <w:divId w:val="1296643351"/>
        <w:rPr>
          <w:rFonts w:ascii="Times New Roman" w:eastAsia="Times New Roman" w:hAnsi="Times New Roman" w:cs="Times New Roman"/>
          <w:sz w:val="24"/>
          <w:szCs w:val="24"/>
        </w:rPr>
      </w:pPr>
      <w:r>
        <w:rPr>
          <w:rFonts w:ascii="Times New Roman" w:eastAsia="Times New Roman" w:hAnsi="Times New Roman" w:cs="Times New Roman"/>
          <w:sz w:val="24"/>
          <w:szCs w:val="24"/>
        </w:rPr>
        <w:t>Чл. 426. (1) Съдебният изпълнител пристъпва към изпълнение по молба на заинтересованата страна на основание представен изпълнителен лист или друг акт, подлежащ на изпълнение.</w:t>
      </w:r>
    </w:p>
    <w:p w:rsidR="00F821E8" w:rsidRDefault="00F821E8" w:rsidP="00F821E8">
      <w:pPr>
        <w:spacing w:after="0" w:line="240" w:lineRule="auto"/>
        <w:ind w:firstLine="851"/>
        <w:jc w:val="both"/>
        <w:divId w:val="1252812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86 от 2017 г.) В молбата си взискателят посочва начина на изпълнението. Той може да посочи едновременно няколко начина, само ако това е нужно за удовлетворяване на вземането му. В течение на производството той може да посочва и други начини на изпълнение.</w:t>
      </w:r>
    </w:p>
    <w:p w:rsidR="00F821E8" w:rsidRDefault="00F821E8" w:rsidP="00F821E8">
      <w:pPr>
        <w:spacing w:after="0" w:line="240" w:lineRule="auto"/>
        <w:ind w:firstLine="851"/>
        <w:jc w:val="both"/>
        <w:divId w:val="899362982"/>
        <w:rPr>
          <w:rFonts w:ascii="Times New Roman" w:eastAsia="Times New Roman" w:hAnsi="Times New Roman" w:cs="Times New Roman"/>
          <w:sz w:val="24"/>
          <w:szCs w:val="24"/>
        </w:rPr>
      </w:pPr>
      <w:r>
        <w:rPr>
          <w:rFonts w:ascii="Times New Roman" w:eastAsia="Times New Roman" w:hAnsi="Times New Roman" w:cs="Times New Roman"/>
          <w:sz w:val="24"/>
          <w:szCs w:val="24"/>
        </w:rPr>
        <w:t>(3) Редовността на молбата по ал. 1 се проверява по чл. 129.</w:t>
      </w:r>
    </w:p>
    <w:p w:rsidR="00F821E8" w:rsidRDefault="00F821E8" w:rsidP="00F821E8">
      <w:pPr>
        <w:spacing w:after="0" w:line="240" w:lineRule="auto"/>
        <w:ind w:firstLine="851"/>
        <w:jc w:val="both"/>
        <w:divId w:val="1739355639"/>
        <w:rPr>
          <w:rFonts w:ascii="Times New Roman" w:eastAsia="Times New Roman" w:hAnsi="Times New Roman" w:cs="Times New Roman"/>
          <w:sz w:val="24"/>
          <w:szCs w:val="24"/>
        </w:rPr>
      </w:pPr>
      <w:r>
        <w:rPr>
          <w:rFonts w:ascii="Times New Roman" w:eastAsia="Times New Roman" w:hAnsi="Times New Roman" w:cs="Times New Roman"/>
          <w:sz w:val="24"/>
          <w:szCs w:val="24"/>
        </w:rPr>
        <w:t>(4) Взискателят може да поиска от съдебния изпълнител да проучи имущественото състояние на длъжника, да прави справки и да изисква преписи от документи.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Местна компетентност</w:t>
      </w:r>
    </w:p>
    <w:p w:rsidR="00F821E8" w:rsidRDefault="00F821E8" w:rsidP="00F821E8">
      <w:pPr>
        <w:spacing w:after="0" w:line="240" w:lineRule="auto"/>
        <w:ind w:firstLine="851"/>
        <w:jc w:val="both"/>
        <w:divId w:val="685988163"/>
        <w:rPr>
          <w:rFonts w:ascii="Times New Roman" w:eastAsia="Times New Roman" w:hAnsi="Times New Roman" w:cs="Times New Roman"/>
          <w:sz w:val="24"/>
          <w:szCs w:val="24"/>
        </w:rPr>
      </w:pPr>
      <w:r>
        <w:rPr>
          <w:rFonts w:ascii="Times New Roman" w:eastAsia="Times New Roman" w:hAnsi="Times New Roman" w:cs="Times New Roman"/>
          <w:sz w:val="24"/>
          <w:szCs w:val="24"/>
        </w:rPr>
        <w:t>Чл. 427. (Изм. - ДВ, бр. 86 от 2017 г.) (1) Молбата за изпълнение се подава до съдебния изпълнител, в чийто район се намират:</w:t>
      </w:r>
    </w:p>
    <w:p w:rsidR="00F821E8" w:rsidRDefault="00F821E8" w:rsidP="00F821E8">
      <w:pPr>
        <w:spacing w:after="0" w:line="240" w:lineRule="auto"/>
        <w:ind w:firstLine="851"/>
        <w:jc w:val="both"/>
        <w:divId w:val="1863662790"/>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недвижимите имоти, върху които е насочено изпълнението;</w:t>
      </w:r>
    </w:p>
    <w:p w:rsidR="00F821E8" w:rsidRDefault="00F821E8" w:rsidP="00F821E8">
      <w:pPr>
        <w:spacing w:after="0" w:line="240" w:lineRule="auto"/>
        <w:ind w:firstLine="851"/>
        <w:jc w:val="both"/>
        <w:divId w:val="90250193"/>
        <w:rPr>
          <w:rFonts w:ascii="Times New Roman" w:eastAsia="Times New Roman" w:hAnsi="Times New Roman" w:cs="Times New Roman"/>
          <w:sz w:val="24"/>
          <w:szCs w:val="24"/>
        </w:rPr>
      </w:pPr>
      <w:r>
        <w:rPr>
          <w:rFonts w:ascii="Times New Roman" w:eastAsia="Times New Roman" w:hAnsi="Times New Roman" w:cs="Times New Roman"/>
          <w:sz w:val="24"/>
          <w:szCs w:val="24"/>
        </w:rPr>
        <w:t>2. движимите вещи, когато следва да се извърши тяхното предаване от длъжника;</w:t>
      </w:r>
    </w:p>
    <w:p w:rsidR="00F821E8" w:rsidRDefault="00F821E8" w:rsidP="00F821E8">
      <w:pPr>
        <w:spacing w:after="0" w:line="240" w:lineRule="auto"/>
        <w:ind w:firstLine="851"/>
        <w:jc w:val="both"/>
        <w:divId w:val="713509180"/>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постоянният или настоящият адрес на взискателя или длъжника - по избор на взискателя, по вземане за издръжка, възнаграждение и обезщетение за работа или обезщетение за вреди от непозволено увреждане;</w:t>
      </w:r>
    </w:p>
    <w:p w:rsidR="00F821E8" w:rsidRDefault="00F821E8" w:rsidP="00F821E8">
      <w:pPr>
        <w:spacing w:after="0" w:line="240" w:lineRule="auto"/>
        <w:ind w:firstLine="851"/>
        <w:jc w:val="both"/>
        <w:divId w:val="451247829"/>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местоизпълнението на задълженията за действие или бездействие, когато се иска изпълнение на такива задължения;</w:t>
      </w:r>
    </w:p>
    <w:p w:rsidR="00F821E8" w:rsidRDefault="00F821E8" w:rsidP="00F821E8">
      <w:pPr>
        <w:spacing w:after="0" w:line="240" w:lineRule="auto"/>
        <w:ind w:firstLine="851"/>
        <w:jc w:val="both"/>
        <w:divId w:val="1442529954"/>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постоянният или настоящият адрес или седалището на длъжника;</w:t>
      </w:r>
    </w:p>
    <w:p w:rsidR="00F821E8" w:rsidRDefault="00F821E8" w:rsidP="00F821E8">
      <w:pPr>
        <w:spacing w:after="0" w:line="240" w:lineRule="auto"/>
        <w:ind w:firstLine="851"/>
        <w:jc w:val="both"/>
        <w:divId w:val="1343631961"/>
        <w:rPr>
          <w:rFonts w:ascii="Times New Roman" w:eastAsia="Times New Roman" w:hAnsi="Times New Roman" w:cs="Times New Roman"/>
          <w:sz w:val="24"/>
          <w:szCs w:val="24"/>
        </w:rPr>
      </w:pPr>
      <w:r>
        <w:rPr>
          <w:rFonts w:ascii="Times New Roman" w:eastAsia="Times New Roman" w:hAnsi="Times New Roman" w:cs="Times New Roman"/>
          <w:sz w:val="24"/>
          <w:szCs w:val="24"/>
        </w:rPr>
        <w:t>6. имуществото на длъжника, върху което е насочено изпълнението, когато той няма постоянен адрес или седалище на територията на Република България.</w:t>
      </w:r>
    </w:p>
    <w:p w:rsidR="00F821E8" w:rsidRDefault="00F821E8" w:rsidP="00F821E8">
      <w:pPr>
        <w:spacing w:after="0" w:line="240" w:lineRule="auto"/>
        <w:ind w:firstLine="851"/>
        <w:jc w:val="both"/>
        <w:divId w:val="59166410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образуване на изпълнителното дело по правилата на ал. 1 взискателят може да поиска от съдебния изпълнител налагане на запор или възбрана върху вещи на длъжника, намиращи се в района на друг съдебен изпълнител. След налагане на запора или възбраната съдебният изпълнител препраща изпълнителното дело на надлежния съдебен изпълнител, който да извърши опис и продан на вещите, намиращи се в неговия район.</w:t>
      </w:r>
    </w:p>
    <w:p w:rsidR="00F821E8" w:rsidRDefault="00F821E8" w:rsidP="00F821E8">
      <w:pPr>
        <w:spacing w:after="0" w:line="240" w:lineRule="auto"/>
        <w:ind w:firstLine="851"/>
        <w:jc w:val="both"/>
        <w:divId w:val="9918706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когато изпълнението е насочено към парични вземания на длъжника от трето задължено лице с постоянен адрес или седалище в друг съдебен район, изпълнителното дело не се препраща.</w:t>
      </w:r>
    </w:p>
    <w:p w:rsidR="00F821E8" w:rsidRDefault="00F821E8" w:rsidP="00F821E8">
      <w:pPr>
        <w:spacing w:after="0" w:line="240" w:lineRule="auto"/>
        <w:ind w:firstLine="851"/>
        <w:jc w:val="both"/>
        <w:divId w:val="862327210"/>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Настъпилите след подаването на молбата за изпълнение промени в обстоятелствата по ал. 1, т. 5, обуславящи местната компетентност, не са основание за препращане на делото.</w:t>
      </w:r>
    </w:p>
    <w:p w:rsidR="00F821E8" w:rsidRDefault="00F821E8" w:rsidP="00F821E8">
      <w:pPr>
        <w:spacing w:after="0" w:line="240" w:lineRule="auto"/>
        <w:ind w:firstLine="851"/>
        <w:jc w:val="both"/>
        <w:divId w:val="707801109"/>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взискателя изпълнителното производство може да бъде продължено от друг съдебен изпълнител в същия район на действие. В този случай извършените действия запазват силата си. Ако поискано изпълнително действие не е извършено, внесените авансово такси се изплащат на съдебния изпълнител, на когото е препратено делото. За изпратеното изпълнително дело се уведомяват длъжникът и третото задължено лице. Разноските, свързани с препращането на делото, остават в тежест на взискателя.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Покана за доброволно изпълнение</w:t>
      </w:r>
    </w:p>
    <w:p w:rsidR="00F821E8" w:rsidRDefault="00F821E8" w:rsidP="00F821E8">
      <w:pPr>
        <w:spacing w:after="0" w:line="240" w:lineRule="auto"/>
        <w:ind w:firstLine="851"/>
        <w:jc w:val="both"/>
        <w:divId w:val="1022704346"/>
        <w:rPr>
          <w:rFonts w:ascii="Times New Roman" w:eastAsia="Times New Roman" w:hAnsi="Times New Roman" w:cs="Times New Roman"/>
          <w:sz w:val="24"/>
          <w:szCs w:val="24"/>
        </w:rPr>
      </w:pPr>
      <w:r>
        <w:rPr>
          <w:rFonts w:ascii="Times New Roman" w:eastAsia="Times New Roman" w:hAnsi="Times New Roman" w:cs="Times New Roman"/>
          <w:sz w:val="24"/>
          <w:szCs w:val="24"/>
        </w:rPr>
        <w:t>Чл. 428. (1) (Доп. - ДВ, бр. 86 от 2017 г.) Съдебният изпълнител е длъжен да покани длъжника да изпълни доброволно задължението си в двуседмичен срок. Когато пристъпва към изпълнение въз основа на заповед за изпълнение, съдебният изпълнител кани длъжника с връчването ѝ, а когато заповедта е била връчена на длъжника, нов срок за доброволното ѝ изпълнение не се дава. В този случай вместо покана за доброволно изпълнение се изпраща съобщение за образуваното изпълнително дело, както и копие от изпълнителния лист.</w:t>
      </w:r>
    </w:p>
    <w:p w:rsidR="00F821E8" w:rsidRDefault="00F821E8" w:rsidP="00F821E8">
      <w:pPr>
        <w:spacing w:after="0" w:line="240" w:lineRule="auto"/>
        <w:ind w:firstLine="851"/>
        <w:jc w:val="both"/>
        <w:divId w:val="17308354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Поканата съдържа името и адреса на взискателя и предупреждение към длъжника, че ако в дадения му срок не изпълни задължението си, ще се пристъпи към принудително изпълнение. В поканата се съобщават наложените запори и възбрани. Към поканата за доброволно изпълнение се прилага копие от подлежащия на изпълнение акт.</w:t>
      </w:r>
    </w:p>
    <w:p w:rsidR="00F821E8" w:rsidRDefault="00F821E8" w:rsidP="00F821E8">
      <w:pPr>
        <w:spacing w:after="0" w:line="240" w:lineRule="auto"/>
        <w:ind w:firstLine="851"/>
        <w:jc w:val="both"/>
        <w:divId w:val="19831899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длъжника, след като е получил поканата за доброволно изпълнение, но преди да са извършени други изпълнителни действия, съдебният изпълнител, преди да продължи действията си, изпраща на наследниците нова покана за доброволно изпълнение.</w:t>
      </w:r>
    </w:p>
    <w:p w:rsidR="00F821E8" w:rsidRDefault="00F821E8" w:rsidP="00F821E8">
      <w:pPr>
        <w:spacing w:after="0" w:line="240" w:lineRule="auto"/>
        <w:ind w:firstLine="851"/>
        <w:jc w:val="both"/>
        <w:divId w:val="133545780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съдебният изпълнител преминава от един начин на изпълнение към друг, изпраща на длъжника съобщения за наложения запор и възбрана.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Субективни предели на изпълнителния лист</w:t>
      </w:r>
    </w:p>
    <w:p w:rsidR="00F821E8" w:rsidRDefault="00F821E8" w:rsidP="00F821E8">
      <w:pPr>
        <w:spacing w:after="0" w:line="240" w:lineRule="auto"/>
        <w:ind w:firstLine="851"/>
        <w:jc w:val="both"/>
        <w:divId w:val="1453596394"/>
        <w:rPr>
          <w:rFonts w:ascii="Times New Roman" w:eastAsia="Times New Roman" w:hAnsi="Times New Roman" w:cs="Times New Roman"/>
          <w:sz w:val="24"/>
          <w:szCs w:val="24"/>
        </w:rPr>
      </w:pPr>
      <w:r>
        <w:rPr>
          <w:rFonts w:ascii="Times New Roman" w:eastAsia="Times New Roman" w:hAnsi="Times New Roman" w:cs="Times New Roman"/>
          <w:sz w:val="24"/>
          <w:szCs w:val="24"/>
        </w:rPr>
        <w:t>Чл. 429. (1) Наследниците и частните правоприемници на взискателя, както и поръчителят и солидарният съдлъжник, които са платили дълга, могат да искат изпълнение въз основа на издадения в полза на взискателя изпълнителен лист. Приемството, съответно плащането от поръчителя или съдлъжника, се установява с писмени доказателства.</w:t>
      </w:r>
    </w:p>
    <w:p w:rsidR="00F821E8" w:rsidRDefault="00F821E8" w:rsidP="00F821E8">
      <w:pPr>
        <w:spacing w:after="0" w:line="240" w:lineRule="auto"/>
        <w:ind w:firstLine="851"/>
        <w:jc w:val="both"/>
        <w:divId w:val="21189374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Издаденият изпълнителен лист срещу наследодателя може да бъде изпълняван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съдебният изпълнител определя срока по чл. 51 от Закона за наследството, като съобщава изявлението на наследника на съответния районен съдия, за да бъде надлежно вписано.</w:t>
      </w:r>
    </w:p>
    <w:p w:rsidR="00F821E8" w:rsidRDefault="00F821E8" w:rsidP="00F821E8">
      <w:pPr>
        <w:spacing w:after="0" w:line="240" w:lineRule="auto"/>
        <w:ind w:firstLine="851"/>
        <w:jc w:val="both"/>
        <w:divId w:val="5935876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лист срещу длъжника има сила и срещу третото лице, дало своя вещ в залог или ипотека за обезпечение на дълга, когато взискателят насочва изпълнението върху тази вещ.</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 представител на длъжника</w:t>
      </w:r>
    </w:p>
    <w:p w:rsidR="00F821E8" w:rsidRDefault="00F821E8" w:rsidP="00F821E8">
      <w:pPr>
        <w:spacing w:after="0" w:line="240" w:lineRule="auto"/>
        <w:ind w:firstLine="851"/>
        <w:jc w:val="both"/>
        <w:divId w:val="178551288"/>
        <w:rPr>
          <w:rFonts w:ascii="Times New Roman" w:eastAsia="Times New Roman" w:hAnsi="Times New Roman" w:cs="Times New Roman"/>
          <w:sz w:val="24"/>
          <w:szCs w:val="24"/>
        </w:rPr>
      </w:pPr>
      <w:r>
        <w:rPr>
          <w:rFonts w:ascii="Times New Roman" w:eastAsia="Times New Roman" w:hAnsi="Times New Roman" w:cs="Times New Roman"/>
          <w:sz w:val="24"/>
          <w:szCs w:val="24"/>
        </w:rPr>
        <w:t>Чл. 430. (Изм. - ДВ, бр. 86 от 2017 г.) Съдебният изпълнител назначава особен представител на длъжника в случаите по чл. 47, ал. 6, както и когато при пристъпването към изпълнение констатира, че последният няма регистриран постоянен или настоящ адрес. Особеният представител се посочва от съответната адвокатска колегия.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съдебния изпълнител</w:t>
      </w:r>
    </w:p>
    <w:p w:rsidR="00F821E8" w:rsidRDefault="00F821E8" w:rsidP="00F821E8">
      <w:pPr>
        <w:spacing w:after="0" w:line="240" w:lineRule="auto"/>
        <w:ind w:firstLine="851"/>
        <w:jc w:val="both"/>
        <w:divId w:val="1526482773"/>
        <w:rPr>
          <w:rFonts w:ascii="Times New Roman" w:eastAsia="Times New Roman" w:hAnsi="Times New Roman" w:cs="Times New Roman"/>
          <w:sz w:val="24"/>
          <w:szCs w:val="24"/>
        </w:rPr>
      </w:pPr>
      <w:r>
        <w:rPr>
          <w:rFonts w:ascii="Times New Roman" w:eastAsia="Times New Roman" w:hAnsi="Times New Roman" w:cs="Times New Roman"/>
          <w:sz w:val="24"/>
          <w:szCs w:val="24"/>
        </w:rPr>
        <w:t>Чл. 431. (1) Съдебният изпълнител, ако това е необходимо за изпълнението, може да нареди да се отворят сгради на длъжника и да претърсва неговите вещи, жилище и други помещения.</w:t>
      </w:r>
    </w:p>
    <w:p w:rsidR="00F821E8" w:rsidRDefault="00F821E8" w:rsidP="00F821E8">
      <w:pPr>
        <w:spacing w:after="0" w:line="240" w:lineRule="auto"/>
        <w:ind w:firstLine="851"/>
        <w:jc w:val="both"/>
        <w:divId w:val="4787631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2009 г., изм. - ДВ, бр. 100 от 2010 г., в сила от 01.01.2011 г.) Държавните учреждения, общините, организациите и гражданите са длъжни да оказват съдействие на съдебния изпълнител. При поискване полицейските органи са длъжни да окажат съдействие на съдебния изпълнител при възпрепятстване на изпълнението на неговите функции.</w:t>
      </w:r>
    </w:p>
    <w:p w:rsidR="00F821E8" w:rsidRDefault="00F821E8" w:rsidP="00F821E8">
      <w:pPr>
        <w:spacing w:after="0" w:line="240" w:lineRule="auto"/>
        <w:ind w:firstLine="851"/>
        <w:jc w:val="both"/>
        <w:divId w:val="2110738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12 от 2009 г., в сила от 01.01.2010 г., изм. относно влизането в сила - ДВ, бр. 32 от 2009 г., изм. - ДВ, бр. 86 от 2017 г., изм. - ДВ, бр. 83 от 2019 г., в сила от 22.10.2019 г.) Съдебният изпълнител има право на достъп до информация в съдебните и административните служби, в т.ч. органите на Националната агенция за приходите, поделенията на Националния осигурителен институт,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Закона за </w:t>
      </w:r>
      <w:r>
        <w:rPr>
          <w:rFonts w:ascii="Times New Roman" w:eastAsia="Times New Roman" w:hAnsi="Times New Roman" w:cs="Times New Roman"/>
          <w:sz w:val="24"/>
          <w:szCs w:val="24"/>
        </w:rPr>
        <w:lastRenderedPageBreak/>
        <w:t>движението по пътищата и на други лица, които водят регистри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w:t>
      </w:r>
    </w:p>
    <w:p w:rsidR="00F821E8" w:rsidRDefault="00F821E8" w:rsidP="00F821E8">
      <w:pPr>
        <w:spacing w:after="0" w:line="240" w:lineRule="auto"/>
        <w:ind w:firstLine="851"/>
        <w:jc w:val="both"/>
        <w:divId w:val="194460575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01.01.2011 г., изм. - ДВ, бр. 49 от 2012 г.) За информацията по ал. 3, необходима за съответното изпълнително производство, както и за вписване на обезпечителни мерки по него се дължи съответната държавна или местна такса, освен в случаите по чл. 83, ал. 1 и чл. 84. Таксата се заплаща от взискателя и е за сметка на длъжника.</w:t>
      </w:r>
    </w:p>
    <w:p w:rsidR="00F821E8" w:rsidRDefault="00F821E8" w:rsidP="00F821E8">
      <w:pPr>
        <w:spacing w:after="0" w:line="240" w:lineRule="auto"/>
        <w:ind w:firstLine="851"/>
        <w:jc w:val="both"/>
        <w:divId w:val="80015203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2009 г., предишна ал. 4 - ДВ, бр. 100 от 2010 г., в сила от 01.01.2011 г.) В случаите, когато личното присъствие на длъжника е необходимо и той не се явява, въпреки че е получил призовка за това, съдебният изпълнител може да нареди на полицейските органи неговото довеждане.</w:t>
      </w:r>
    </w:p>
    <w:p w:rsidR="00F821E8" w:rsidRDefault="00F821E8" w:rsidP="00F821E8">
      <w:pPr>
        <w:spacing w:after="0" w:line="240" w:lineRule="auto"/>
        <w:ind w:firstLine="851"/>
        <w:jc w:val="both"/>
        <w:divId w:val="172132135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100 от 2010 г., в сила от 01.01.2011 г.) При необходимост съдебният изпълнител може да поиска от органите на Министерството на вътрешните работи спиране от движение на моторно превозно средство, върху което е насочено изпълнение за срок до три месеца.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w:t>
      </w:r>
    </w:p>
    <w:p w:rsidR="00F821E8" w:rsidRDefault="00F821E8" w:rsidP="00F821E8">
      <w:pPr>
        <w:spacing w:after="0" w:line="240" w:lineRule="auto"/>
        <w:ind w:firstLine="851"/>
        <w:jc w:val="both"/>
        <w:divId w:val="585647949"/>
        <w:rPr>
          <w:rFonts w:ascii="Times New Roman" w:eastAsia="Times New Roman" w:hAnsi="Times New Roman" w:cs="Times New Roman"/>
          <w:sz w:val="24"/>
          <w:szCs w:val="24"/>
        </w:rPr>
      </w:pPr>
      <w:r>
        <w:rPr>
          <w:rFonts w:ascii="Times New Roman" w:eastAsia="Times New Roman" w:hAnsi="Times New Roman" w:cs="Times New Roman"/>
          <w:sz w:val="24"/>
          <w:szCs w:val="24"/>
        </w:rPr>
        <w:t>Чл. 432. (1) (Предишен текст на чл. 432 - ДВ, бр. 86 от 2017 г.) Изпълнителното производство се спира:</w:t>
      </w:r>
    </w:p>
    <w:p w:rsidR="00F821E8" w:rsidRDefault="00F821E8" w:rsidP="00F821E8">
      <w:pPr>
        <w:spacing w:after="0" w:line="240" w:lineRule="auto"/>
        <w:ind w:firstLine="851"/>
        <w:jc w:val="both"/>
        <w:divId w:val="1691493388"/>
        <w:rPr>
          <w:rFonts w:ascii="Times New Roman" w:eastAsia="Times New Roman" w:hAnsi="Times New Roman" w:cs="Times New Roman"/>
          <w:sz w:val="24"/>
          <w:szCs w:val="24"/>
        </w:rPr>
      </w:pPr>
      <w:r>
        <w:rPr>
          <w:rFonts w:ascii="Times New Roman" w:eastAsia="Times New Roman" w:hAnsi="Times New Roman" w:cs="Times New Roman"/>
          <w:sz w:val="24"/>
          <w:szCs w:val="24"/>
        </w:rPr>
        <w:t>1. от съда в случаите по чл. 245, ал. 1 и 2, чл. 309, ал. 1, чл. 397, ал. 1, т. 3, чл. 438 и 524;</w:t>
      </w:r>
    </w:p>
    <w:p w:rsidR="00F821E8" w:rsidRDefault="00F821E8" w:rsidP="00F821E8">
      <w:pPr>
        <w:spacing w:after="0" w:line="240" w:lineRule="auto"/>
        <w:ind w:firstLine="851"/>
        <w:jc w:val="both"/>
        <w:divId w:val="193281555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взискателя;</w:t>
      </w:r>
    </w:p>
    <w:p w:rsidR="00F821E8" w:rsidRDefault="00F821E8" w:rsidP="00F821E8">
      <w:pPr>
        <w:spacing w:after="0" w:line="240" w:lineRule="auto"/>
        <w:ind w:firstLine="851"/>
        <w:jc w:val="both"/>
        <w:divId w:val="62550221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229, ал. 1, т. 2 и 3, с изключение на проданта на недвижим имот, за която е било вече направено обявление;</w:t>
      </w:r>
    </w:p>
    <w:p w:rsidR="00F821E8" w:rsidRDefault="00F821E8" w:rsidP="00F821E8">
      <w:pPr>
        <w:spacing w:after="0" w:line="240" w:lineRule="auto"/>
        <w:ind w:firstLine="851"/>
        <w:jc w:val="both"/>
        <w:divId w:val="204016131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282, ал. 2, както и когато обжалваното въззивно решение бъде отменено от Върховния касационен съд;</w:t>
      </w:r>
    </w:p>
    <w:p w:rsidR="00F821E8" w:rsidRDefault="00F821E8" w:rsidP="00F821E8">
      <w:pPr>
        <w:spacing w:after="0" w:line="240" w:lineRule="auto"/>
        <w:ind w:firstLine="851"/>
        <w:jc w:val="both"/>
        <w:divId w:val="153310391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2009 г., изм. - ДВ, бр. 100 от 2010 г., в сила от 21.12.2010 г., изм. - ДВ, бр. 42 от 2018 г.) в случаите по чл. 624б;</w:t>
      </w:r>
    </w:p>
    <w:p w:rsidR="00F821E8" w:rsidRDefault="00F821E8" w:rsidP="00F821E8">
      <w:pPr>
        <w:spacing w:after="0" w:line="240" w:lineRule="auto"/>
        <w:ind w:firstLine="851"/>
        <w:jc w:val="both"/>
        <w:divId w:val="47345450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100 от 2010 г., в сила от 18.06.2011 г.) в случаите по чл. 627б, ал. 2;</w:t>
      </w:r>
    </w:p>
    <w:p w:rsidR="00F821E8" w:rsidRDefault="00F821E8" w:rsidP="00F821E8">
      <w:pPr>
        <w:spacing w:after="0" w:line="240" w:lineRule="auto"/>
        <w:ind w:firstLine="851"/>
        <w:jc w:val="both"/>
        <w:divId w:val="10553891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42 от 2009 г., предишна т. 6 - ДВ, бр. 100 от 2010 г., в сила от 21.12.2010 г.) в други случаи, предвидени в закон.</w:t>
      </w:r>
    </w:p>
    <w:p w:rsidR="00F821E8" w:rsidRDefault="00F821E8" w:rsidP="00F821E8">
      <w:pPr>
        <w:spacing w:after="0" w:line="240" w:lineRule="auto"/>
        <w:ind w:firstLine="851"/>
        <w:jc w:val="both"/>
        <w:divId w:val="4466558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За времето на спиране на изпълнителното производство не се правят удръжки върху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увреждане.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и приключване на изпълнението (Загл. доп. - ДВ, бр. 86 от 2017 г.)</w:t>
      </w:r>
    </w:p>
    <w:p w:rsidR="00F821E8" w:rsidRDefault="00F821E8" w:rsidP="00F821E8">
      <w:pPr>
        <w:spacing w:after="0" w:line="240" w:lineRule="auto"/>
        <w:ind w:firstLine="851"/>
        <w:jc w:val="both"/>
        <w:divId w:val="1662391448"/>
        <w:rPr>
          <w:rFonts w:ascii="Times New Roman" w:eastAsia="Times New Roman" w:hAnsi="Times New Roman" w:cs="Times New Roman"/>
          <w:sz w:val="24"/>
          <w:szCs w:val="24"/>
        </w:rPr>
      </w:pPr>
      <w:r>
        <w:rPr>
          <w:rFonts w:ascii="Times New Roman" w:eastAsia="Times New Roman" w:hAnsi="Times New Roman" w:cs="Times New Roman"/>
          <w:sz w:val="24"/>
          <w:szCs w:val="24"/>
        </w:rPr>
        <w:t>Чл. 433. (1) Изпълнителното производство се прекратява с постановление, когато:</w:t>
      </w:r>
    </w:p>
    <w:p w:rsidR="00F821E8" w:rsidRDefault="00F821E8" w:rsidP="00F821E8">
      <w:pPr>
        <w:spacing w:after="0" w:line="240" w:lineRule="auto"/>
        <w:ind w:firstLine="851"/>
        <w:jc w:val="both"/>
        <w:divId w:val="663247005"/>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длъжникът представи разписка от взискателя, надлежно заверена, или квитанция от пощенската станция, или писмо от банка, от които се вижда, че сумата по изпълнителния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спор е длъжен да декларира писмено, че разписката не е издадена от него, в противен случай тя се приема за истинска;</w:t>
      </w:r>
    </w:p>
    <w:p w:rsidR="00F821E8" w:rsidRDefault="00F821E8" w:rsidP="00F821E8">
      <w:pPr>
        <w:spacing w:after="0" w:line="240" w:lineRule="auto"/>
        <w:ind w:firstLine="851"/>
        <w:jc w:val="both"/>
        <w:divId w:val="295919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взискателят е поискал това писмено;</w:t>
      </w:r>
    </w:p>
    <w:p w:rsidR="00F821E8" w:rsidRDefault="00F821E8" w:rsidP="00F821E8">
      <w:pPr>
        <w:spacing w:after="0" w:line="240" w:lineRule="auto"/>
        <w:ind w:firstLine="851"/>
        <w:jc w:val="both"/>
        <w:divId w:val="2323511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лист бъде обезсилен;</w:t>
      </w:r>
    </w:p>
    <w:p w:rsidR="00F821E8" w:rsidRDefault="00F821E8" w:rsidP="00F821E8">
      <w:pPr>
        <w:spacing w:after="0" w:line="240" w:lineRule="auto"/>
        <w:ind w:firstLine="851"/>
        <w:jc w:val="both"/>
        <w:divId w:val="1825973055"/>
        <w:rPr>
          <w:rFonts w:ascii="Times New Roman" w:eastAsia="Times New Roman" w:hAnsi="Times New Roman" w:cs="Times New Roman"/>
          <w:sz w:val="24"/>
          <w:szCs w:val="24"/>
        </w:rPr>
      </w:pPr>
      <w:r>
        <w:rPr>
          <w:rFonts w:ascii="Times New Roman" w:eastAsia="Times New Roman" w:hAnsi="Times New Roman" w:cs="Times New Roman"/>
          <w:sz w:val="24"/>
          <w:szCs w:val="24"/>
        </w:rPr>
        <w:t>4. с влязъл в сила съдебен акт бъде отменен актът, въз основа на който е издаден изпълнителният лист, или този акт се признае за подправен;</w:t>
      </w:r>
    </w:p>
    <w:p w:rsidR="00F821E8" w:rsidRDefault="00F821E8" w:rsidP="00F821E8">
      <w:pPr>
        <w:spacing w:after="0" w:line="240" w:lineRule="auto"/>
        <w:ind w:firstLine="851"/>
        <w:jc w:val="both"/>
        <w:divId w:val="796144761"/>
        <w:rPr>
          <w:rFonts w:ascii="Times New Roman" w:eastAsia="Times New Roman" w:hAnsi="Times New Roman" w:cs="Times New Roman"/>
          <w:sz w:val="24"/>
          <w:szCs w:val="24"/>
        </w:rPr>
      </w:pPr>
      <w:r>
        <w:rPr>
          <w:rFonts w:ascii="Times New Roman" w:eastAsia="Times New Roman" w:hAnsi="Times New Roman" w:cs="Times New Roman"/>
          <w:sz w:val="24"/>
          <w:szCs w:val="24"/>
        </w:rPr>
        <w:t>5. посоченото от взискателя имущество не може да бъде продадено и не може да бъде намерено друго секвестируемо имущество;</w:t>
      </w:r>
    </w:p>
    <w:p w:rsidR="00F821E8" w:rsidRDefault="00F821E8" w:rsidP="00F821E8">
      <w:pPr>
        <w:spacing w:after="0" w:line="240" w:lineRule="auto"/>
        <w:ind w:firstLine="851"/>
        <w:jc w:val="both"/>
        <w:divId w:val="55065596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49 от 2012 г.) не са заплатени дължимите авансово такси и разноски по изпълнението, освен в случаите на чл. 83;</w:t>
      </w:r>
    </w:p>
    <w:p w:rsidR="00F821E8" w:rsidRDefault="00F821E8" w:rsidP="00F821E8">
      <w:pPr>
        <w:spacing w:after="0" w:line="240" w:lineRule="auto"/>
        <w:ind w:firstLine="851"/>
        <w:jc w:val="both"/>
        <w:divId w:val="1192571763"/>
        <w:rPr>
          <w:rFonts w:ascii="Times New Roman" w:eastAsia="Times New Roman" w:hAnsi="Times New Roman" w:cs="Times New Roman"/>
          <w:sz w:val="24"/>
          <w:szCs w:val="24"/>
        </w:rPr>
      </w:pPr>
      <w:r>
        <w:rPr>
          <w:rFonts w:ascii="Times New Roman" w:eastAsia="Times New Roman" w:hAnsi="Times New Roman" w:cs="Times New Roman"/>
          <w:sz w:val="24"/>
          <w:szCs w:val="24"/>
        </w:rPr>
        <w:t>7. бъде представено влязло в сила решение, с което е уважен искът по чл. 439 или 440;</w:t>
      </w:r>
    </w:p>
    <w:p w:rsidR="00F821E8" w:rsidRDefault="00F821E8" w:rsidP="00F821E8">
      <w:pPr>
        <w:spacing w:after="0" w:line="240" w:lineRule="auto"/>
        <w:ind w:firstLine="851"/>
        <w:jc w:val="both"/>
        <w:divId w:val="1439106961"/>
        <w:rPr>
          <w:rFonts w:ascii="Times New Roman" w:eastAsia="Times New Roman" w:hAnsi="Times New Roman" w:cs="Times New Roman"/>
          <w:sz w:val="24"/>
          <w:szCs w:val="24"/>
        </w:rPr>
      </w:pPr>
      <w:r>
        <w:rPr>
          <w:rFonts w:ascii="Times New Roman" w:eastAsia="Times New Roman" w:hAnsi="Times New Roman" w:cs="Times New Roman"/>
          <w:sz w:val="24"/>
          <w:szCs w:val="24"/>
        </w:rPr>
        <w:t>8. взискателят не поиска извършването на изпълнителни действия в продължение на две години, с изключение на делата за издръжка.</w:t>
      </w:r>
    </w:p>
    <w:p w:rsidR="00F821E8" w:rsidRDefault="00F821E8" w:rsidP="00F821E8">
      <w:pPr>
        <w:spacing w:after="0" w:line="240" w:lineRule="auto"/>
        <w:ind w:firstLine="851"/>
        <w:jc w:val="both"/>
        <w:divId w:val="118174622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Изпълнителното производство се приключва с изпълнение на задължението и събиране на разноските по изпълнението.</w:t>
      </w:r>
    </w:p>
    <w:p w:rsidR="00F821E8" w:rsidRDefault="00F821E8" w:rsidP="00F821E8">
      <w:pPr>
        <w:spacing w:after="0" w:line="240" w:lineRule="auto"/>
        <w:ind w:firstLine="851"/>
        <w:jc w:val="both"/>
        <w:divId w:val="11086942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86 от 2017 г.) Във всички случаи по ал. 1 и ал. 2 съдебният изпълнител вдига служебно наложените възбрани и запори незабавно, след като постановлението за прекратяване или разпореждането за приключване влезе в сила.</w:t>
      </w:r>
    </w:p>
    <w:p w:rsidR="00F821E8" w:rsidRDefault="00F821E8" w:rsidP="00F821E8">
      <w:pPr>
        <w:spacing w:after="0" w:line="240" w:lineRule="auto"/>
        <w:ind w:firstLine="851"/>
        <w:jc w:val="both"/>
        <w:divId w:val="8253193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2019 г.) Вдигането на запорите и заличаването на възбраните по отношение на имуществата, продадени в хода на изпълнителното производство, има действие занапред.</w:t>
      </w:r>
    </w:p>
    <w:p w:rsidR="00F821E8" w:rsidRDefault="00F821E8" w:rsidP="00F821E8">
      <w:pPr>
        <w:spacing w:after="0" w:line="240" w:lineRule="auto"/>
        <w:ind w:firstLine="851"/>
        <w:jc w:val="both"/>
        <w:divId w:val="53912339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доп. - ДВ, бр. 86 от 2017 г., предишна ал. 4 - ДВ, бр. 100 от 2019 г.) Прекратяването и приключването на производството не засяга правата, които трети лица са придобили преди това въз основа на изпълнителните действия, както и редовността на извършеното от третото задължено лице плащане на съдебния изпълнител.</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Удостоверяване на изпълнителните действия</w:t>
      </w:r>
    </w:p>
    <w:p w:rsidR="00F821E8" w:rsidRDefault="00F821E8" w:rsidP="00F821E8">
      <w:pPr>
        <w:spacing w:after="0" w:line="240" w:lineRule="auto"/>
        <w:ind w:firstLine="851"/>
        <w:jc w:val="both"/>
        <w:divId w:val="1685329142"/>
        <w:rPr>
          <w:rFonts w:ascii="Times New Roman" w:eastAsia="Times New Roman" w:hAnsi="Times New Roman" w:cs="Times New Roman"/>
          <w:sz w:val="24"/>
          <w:szCs w:val="24"/>
        </w:rPr>
      </w:pPr>
      <w:r>
        <w:rPr>
          <w:rFonts w:ascii="Times New Roman" w:eastAsia="Times New Roman" w:hAnsi="Times New Roman" w:cs="Times New Roman"/>
          <w:sz w:val="24"/>
          <w:szCs w:val="24"/>
        </w:rPr>
        <w:t>Чл. 434. (1) (Нова - ДВ, бр. 86 от 2017 г.) По образуването, движението и приключването на изпълнителното производство съдебният изпълнител се произнася с разпореждане, освен когато законът предвижда да се произнася с постановление.</w:t>
      </w:r>
    </w:p>
    <w:p w:rsidR="00F821E8" w:rsidRDefault="00F821E8" w:rsidP="00F821E8">
      <w:pPr>
        <w:spacing w:after="0" w:line="240" w:lineRule="auto"/>
        <w:ind w:firstLine="851"/>
        <w:jc w:val="both"/>
        <w:divId w:val="10076328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434 - ДВ, бр. 86 от 2017 г.) За всяко предприето и извършено от него действие съдебният изпълнител съставя протокол, в който посочва деня и мястото на извършването му, направените от страните искания и заявления, събраната сума и направените разноски по изпълнението.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девета.</w:t>
      </w:r>
      <w:r>
        <w:rPr>
          <w:rFonts w:ascii="Times New Roman" w:hAnsi="Times New Roman" w:cs="Times New Roman"/>
          <w:b/>
          <w:bCs/>
          <w:sz w:val="24"/>
          <w:szCs w:val="24"/>
        </w:rPr>
        <w:br/>
        <w:t>ЗАЩИТА СРЕЩУ ИЗПЪЛНЕНИЕТО</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Обжалване на действията на съдебния изпълнител</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Подлежащи на обжалване действия</w:t>
      </w:r>
    </w:p>
    <w:p w:rsidR="00F821E8" w:rsidRDefault="00F821E8" w:rsidP="00F821E8">
      <w:pPr>
        <w:spacing w:after="0" w:line="240" w:lineRule="auto"/>
        <w:ind w:firstLine="851"/>
        <w:jc w:val="both"/>
        <w:divId w:val="1252815429"/>
        <w:rPr>
          <w:rFonts w:ascii="Times New Roman" w:eastAsia="Times New Roman" w:hAnsi="Times New Roman" w:cs="Times New Roman"/>
          <w:sz w:val="24"/>
          <w:szCs w:val="24"/>
        </w:rPr>
      </w:pPr>
      <w:r>
        <w:rPr>
          <w:rFonts w:ascii="Times New Roman" w:eastAsia="Times New Roman" w:hAnsi="Times New Roman" w:cs="Times New Roman"/>
          <w:sz w:val="24"/>
          <w:szCs w:val="24"/>
        </w:rPr>
        <w:t>Чл. 435. (1) (Изм. - ДВ, бр. 86 от 2017 г.) Взискателят може да обжалва:</w:t>
      </w:r>
    </w:p>
    <w:p w:rsidR="00F821E8" w:rsidRDefault="00F821E8" w:rsidP="00F821E8">
      <w:pPr>
        <w:spacing w:after="0" w:line="240" w:lineRule="auto"/>
        <w:ind w:firstLine="851"/>
        <w:jc w:val="both"/>
        <w:divId w:val="1590044885"/>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отказа на съдебния изпълнител да извърши исканото изпълнително действие;</w:t>
      </w:r>
    </w:p>
    <w:p w:rsidR="00F821E8" w:rsidRDefault="00F821E8" w:rsidP="00F821E8">
      <w:pPr>
        <w:spacing w:after="0" w:line="240" w:lineRule="auto"/>
        <w:ind w:firstLine="851"/>
        <w:jc w:val="both"/>
        <w:divId w:val="398795183"/>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отказа на съдебния изпълнител да извърши нова оценка по реда на чл. 468, ал. 4 и чл. 485;</w:t>
      </w:r>
    </w:p>
    <w:p w:rsidR="00F821E8" w:rsidRDefault="00F821E8" w:rsidP="00F821E8">
      <w:pPr>
        <w:spacing w:after="0" w:line="240" w:lineRule="auto"/>
        <w:ind w:firstLine="851"/>
        <w:jc w:val="both"/>
        <w:divId w:val="1479103616"/>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спирането, прекратяването и приключването на принудителното изпълнение.</w:t>
      </w:r>
    </w:p>
    <w:p w:rsidR="00F821E8" w:rsidRDefault="00F821E8" w:rsidP="00F821E8">
      <w:pPr>
        <w:spacing w:after="0" w:line="240" w:lineRule="auto"/>
        <w:ind w:firstLine="851"/>
        <w:jc w:val="both"/>
        <w:divId w:val="16954998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100 от 2010 г., в сила от 21.12.2010 г., изм. - ДВ, бр. 86 от 2017 г.) Длъжникът може да обжалва:</w:t>
      </w:r>
    </w:p>
    <w:p w:rsidR="00F821E8" w:rsidRDefault="00F821E8" w:rsidP="00F821E8">
      <w:pPr>
        <w:spacing w:after="0" w:line="240" w:lineRule="auto"/>
        <w:ind w:firstLine="851"/>
        <w:jc w:val="both"/>
        <w:divId w:val="177393717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постановлението за глоба;</w:t>
      </w:r>
    </w:p>
    <w:p w:rsidR="00F821E8" w:rsidRDefault="00F821E8" w:rsidP="00F821E8">
      <w:pPr>
        <w:spacing w:after="0" w:line="240" w:lineRule="auto"/>
        <w:ind w:firstLine="851"/>
        <w:jc w:val="both"/>
        <w:divId w:val="543441689"/>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насочването на изпълнението върху имущество, което смята за несеквестируемо;</w:t>
      </w:r>
    </w:p>
    <w:p w:rsidR="00F821E8" w:rsidRDefault="00F821E8" w:rsidP="00F821E8">
      <w:pPr>
        <w:spacing w:after="0" w:line="240" w:lineRule="auto"/>
        <w:ind w:firstLine="851"/>
        <w:jc w:val="both"/>
        <w:divId w:val="1075860684"/>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отнемането на движима вещ или отстраняването му от имот, поради това, че не е уведомен надлежно за изпълнението;</w:t>
      </w:r>
    </w:p>
    <w:p w:rsidR="00F821E8" w:rsidRDefault="00F821E8" w:rsidP="00F821E8">
      <w:pPr>
        <w:spacing w:after="0" w:line="240" w:lineRule="auto"/>
        <w:ind w:firstLine="851"/>
        <w:jc w:val="both"/>
        <w:divId w:val="852302041"/>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отказа на съдебния изпълнител да извърши нова оценка по реда на чл. 468, ал. 4 и чл. 485;</w:t>
      </w:r>
    </w:p>
    <w:p w:rsidR="00F821E8" w:rsidRDefault="00F821E8" w:rsidP="00F821E8">
      <w:pPr>
        <w:spacing w:after="0" w:line="240" w:lineRule="auto"/>
        <w:ind w:firstLine="851"/>
        <w:jc w:val="both"/>
        <w:divId w:val="1532643354"/>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определянето на трето лице за пазач, ако не са спазени изискванията на чл. 470, както и в случаите по чл. 486, ал. 2;</w:t>
      </w:r>
    </w:p>
    <w:p w:rsidR="00F821E8" w:rsidRDefault="00F821E8" w:rsidP="00F821E8">
      <w:pPr>
        <w:spacing w:after="0" w:line="240" w:lineRule="auto"/>
        <w:ind w:firstLine="851"/>
        <w:jc w:val="both"/>
        <w:divId w:val="552817287"/>
        <w:rPr>
          <w:rFonts w:ascii="Times New Roman" w:eastAsia="Times New Roman" w:hAnsi="Times New Roman" w:cs="Times New Roman"/>
          <w:sz w:val="24"/>
          <w:szCs w:val="24"/>
        </w:rPr>
      </w:pPr>
      <w:r>
        <w:rPr>
          <w:rFonts w:ascii="Times New Roman" w:eastAsia="Times New Roman" w:hAnsi="Times New Roman" w:cs="Times New Roman"/>
          <w:sz w:val="24"/>
          <w:szCs w:val="24"/>
        </w:rPr>
        <w:t>6. отказа на съдебния изпълнител да спре, да прекрати или да приключи принудителното изпълнение;</w:t>
      </w:r>
    </w:p>
    <w:p w:rsidR="00F821E8" w:rsidRDefault="00F821E8" w:rsidP="00F821E8">
      <w:pPr>
        <w:spacing w:after="0" w:line="240" w:lineRule="auto"/>
        <w:ind w:firstLine="851"/>
        <w:jc w:val="both"/>
        <w:divId w:val="749039596"/>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разноските по изпълнението.</w:t>
      </w:r>
    </w:p>
    <w:p w:rsidR="00F821E8" w:rsidRDefault="00F821E8" w:rsidP="00F821E8">
      <w:pPr>
        <w:spacing w:after="0" w:line="240" w:lineRule="auto"/>
        <w:ind w:firstLine="851"/>
        <w:jc w:val="both"/>
        <w:divId w:val="1576013724"/>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Постановлението за възлагане може да се обжалва само от лице, внесло задатък до последния ден на проданта, и от взискател, участвал като наддавач, без да дължи задатък, както и от длъжника, поради това, че наддаването при публичната продан не е извършено надлежно или имуществото не е възложено по най-високата предложена цена.</w:t>
      </w:r>
    </w:p>
    <w:p w:rsidR="00F821E8" w:rsidRDefault="00F821E8" w:rsidP="00F821E8">
      <w:pPr>
        <w:spacing w:after="0" w:line="240" w:lineRule="auto"/>
        <w:ind w:firstLine="851"/>
        <w:jc w:val="both"/>
        <w:divId w:val="1331177580"/>
        <w:rPr>
          <w:rFonts w:ascii="Times New Roman" w:eastAsia="Times New Roman" w:hAnsi="Times New Roman" w:cs="Times New Roman"/>
          <w:sz w:val="24"/>
          <w:szCs w:val="24"/>
        </w:rPr>
      </w:pPr>
      <w:r>
        <w:rPr>
          <w:rFonts w:ascii="Times New Roman" w:eastAsia="Times New Roman" w:hAnsi="Times New Roman" w:cs="Times New Roman"/>
          <w:sz w:val="24"/>
          <w:szCs w:val="24"/>
        </w:rPr>
        <w:t>(4) Трето лице може да обжалва действията на съдебния изпълнител само когато изпълнението е насочено върху вещи, които в деня на запора, възбраната или предаването, ако се отнася за движима вещ, се намират във владение на това лице. Жалбата не се уважава, ако се установи, че вещта е била собствена на длъжника при налагане на запора или възбраната.</w:t>
      </w:r>
    </w:p>
    <w:p w:rsidR="00F821E8" w:rsidRDefault="00F821E8" w:rsidP="00F821E8">
      <w:pPr>
        <w:spacing w:after="0" w:line="240" w:lineRule="auto"/>
        <w:ind w:firstLine="851"/>
        <w:jc w:val="both"/>
        <w:divId w:val="1219970840"/>
        <w:rPr>
          <w:rFonts w:ascii="Times New Roman" w:eastAsia="Times New Roman" w:hAnsi="Times New Roman" w:cs="Times New Roman"/>
          <w:sz w:val="24"/>
          <w:szCs w:val="24"/>
        </w:rPr>
      </w:pPr>
      <w:r>
        <w:rPr>
          <w:rFonts w:ascii="Times New Roman" w:eastAsia="Times New Roman" w:hAnsi="Times New Roman" w:cs="Times New Roman"/>
          <w:sz w:val="24"/>
          <w:szCs w:val="24"/>
        </w:rPr>
        <w:t>(5) Въвод във владение на недвижим имот може да се обжалва само от трето лице, което е било във владение на имота преди предявяване на иска, решението по който се изпълнява. Ако пропусне срока за обжалване, третото лице може да предяви владелчески иск.</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Подаване на жалбата</w:t>
      </w:r>
    </w:p>
    <w:p w:rsidR="00F821E8" w:rsidRDefault="00F821E8" w:rsidP="00F821E8">
      <w:pPr>
        <w:spacing w:after="0" w:line="240" w:lineRule="auto"/>
        <w:ind w:firstLine="851"/>
        <w:jc w:val="both"/>
        <w:divId w:val="54202747"/>
        <w:rPr>
          <w:rFonts w:ascii="Times New Roman" w:eastAsia="Times New Roman" w:hAnsi="Times New Roman" w:cs="Times New Roman"/>
          <w:sz w:val="24"/>
          <w:szCs w:val="24"/>
        </w:rPr>
      </w:pPr>
      <w:r>
        <w:rPr>
          <w:rFonts w:ascii="Times New Roman" w:eastAsia="Times New Roman" w:hAnsi="Times New Roman" w:cs="Times New Roman"/>
          <w:sz w:val="24"/>
          <w:szCs w:val="24"/>
        </w:rPr>
        <w:t>Чл. 436. (1) (Изм. - ДВ, бр. 100 от 2019 г.) Жалбата се подава чрез съдебния изпълнител до окръжния съд по мястото на изпълнението в двуседмичен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срокът започва да тече от узнаване на действието.</w:t>
      </w:r>
    </w:p>
    <w:p w:rsidR="00F821E8" w:rsidRDefault="00F821E8" w:rsidP="00F821E8">
      <w:pPr>
        <w:spacing w:after="0" w:line="240" w:lineRule="auto"/>
        <w:ind w:firstLine="851"/>
        <w:jc w:val="both"/>
        <w:divId w:val="7840780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2017 г.) В тридневен срок, считано от получаване на жалбата, съдебният изпълнител изпраща за връчване препис на другата страна, а когато жалбата е подадена от трето лице, преписи от нея се връчват на длъжника и на страната, по молба на която е образувано изпълнителното дело.</w:t>
      </w:r>
    </w:p>
    <w:p w:rsidR="00F821E8" w:rsidRDefault="00F821E8" w:rsidP="00F821E8">
      <w:pPr>
        <w:spacing w:after="0" w:line="240" w:lineRule="auto"/>
        <w:ind w:firstLine="851"/>
        <w:jc w:val="both"/>
        <w:divId w:val="312487153"/>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Страната, която е получила препис от жалбата, може в тридневен срок да подаде писмени възражения. След изтичането на този срок съдебният изпълнител изпраща на окръжния съд жалбата заедно с възраженията, ако има такива, и копие от изпълнителното дело, като излага мотиви по обжалваните действия.</w:t>
      </w:r>
    </w:p>
    <w:p w:rsidR="00F821E8" w:rsidRDefault="00F821E8" w:rsidP="00F821E8">
      <w:pPr>
        <w:spacing w:after="0" w:line="240" w:lineRule="auto"/>
        <w:ind w:firstLine="851"/>
        <w:jc w:val="both"/>
        <w:divId w:val="808598082"/>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отношение на жалбите се прилагат съответно разпоредбите на чл. 260, 261 и 262.</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жалбите</w:t>
      </w:r>
    </w:p>
    <w:p w:rsidR="00F821E8" w:rsidRDefault="00F821E8" w:rsidP="00F821E8">
      <w:pPr>
        <w:spacing w:after="0" w:line="240" w:lineRule="auto"/>
        <w:ind w:firstLine="851"/>
        <w:jc w:val="both"/>
        <w:divId w:val="497427200"/>
        <w:rPr>
          <w:rFonts w:ascii="Times New Roman" w:eastAsia="Times New Roman" w:hAnsi="Times New Roman" w:cs="Times New Roman"/>
          <w:sz w:val="24"/>
          <w:szCs w:val="24"/>
        </w:rPr>
      </w:pPr>
      <w:r>
        <w:rPr>
          <w:rFonts w:ascii="Times New Roman" w:eastAsia="Times New Roman" w:hAnsi="Times New Roman" w:cs="Times New Roman"/>
          <w:sz w:val="24"/>
          <w:szCs w:val="24"/>
        </w:rPr>
        <w:t>Чл. 437. (1) Жалбите, подадени от страните, се разглеждат в закрито заседание, освен когато трябва да се изслушат свидетели или вещи лица.</w:t>
      </w:r>
    </w:p>
    <w:p w:rsidR="00F821E8" w:rsidRDefault="00F821E8" w:rsidP="00F821E8">
      <w:pPr>
        <w:spacing w:after="0" w:line="240" w:lineRule="auto"/>
        <w:ind w:firstLine="851"/>
        <w:jc w:val="both"/>
        <w:divId w:val="9217936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Подадените от трети лица жалби се разглеждат в открито заседание с призоваване на жалбоподателя, длъжника и взискателя, по молба на който е образувано изпълнителното дело.</w:t>
      </w:r>
    </w:p>
    <w:p w:rsidR="00F821E8" w:rsidRDefault="00F821E8" w:rsidP="00F821E8">
      <w:pPr>
        <w:spacing w:after="0" w:line="240" w:lineRule="auto"/>
        <w:ind w:firstLine="851"/>
        <w:jc w:val="both"/>
        <w:divId w:val="134362343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разглежда жалбата въз основа на данните в изпълнителното дело и представените от страните доказателства.</w:t>
      </w:r>
    </w:p>
    <w:p w:rsidR="00F821E8" w:rsidRDefault="00F821E8" w:rsidP="00F821E8">
      <w:pPr>
        <w:spacing w:after="0" w:line="240" w:lineRule="auto"/>
        <w:ind w:firstLine="851"/>
        <w:jc w:val="both"/>
        <w:divId w:val="1263143899"/>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обявява решението с мотивите си най-късно в едномесечен срок от постъпване на жалбата в съда. Решението не подлежи на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 при обжалване</w:t>
      </w:r>
    </w:p>
    <w:p w:rsidR="00F821E8" w:rsidRDefault="00F821E8" w:rsidP="00F821E8">
      <w:pPr>
        <w:spacing w:after="0" w:line="240" w:lineRule="auto"/>
        <w:ind w:firstLine="851"/>
        <w:jc w:val="both"/>
        <w:divId w:val="1601330604"/>
        <w:rPr>
          <w:rFonts w:ascii="Times New Roman" w:eastAsia="Times New Roman" w:hAnsi="Times New Roman" w:cs="Times New Roman"/>
          <w:sz w:val="24"/>
          <w:szCs w:val="24"/>
        </w:rPr>
      </w:pPr>
      <w:r>
        <w:rPr>
          <w:rFonts w:ascii="Times New Roman" w:eastAsia="Times New Roman" w:hAnsi="Times New Roman" w:cs="Times New Roman"/>
          <w:sz w:val="24"/>
          <w:szCs w:val="24"/>
        </w:rPr>
        <w:t>Чл. 438. Подаването на жалбата не спира действията по изпълнението, но съдът може да постанови спирането. В този случай съдът незабавно изпраща на съдебния изпълнител препис от определението за спиране.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Защита по исков ред</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Оспорване на вземането</w:t>
      </w:r>
    </w:p>
    <w:p w:rsidR="00F821E8" w:rsidRDefault="00F821E8" w:rsidP="00F821E8">
      <w:pPr>
        <w:spacing w:after="0" w:line="240" w:lineRule="auto"/>
        <w:ind w:firstLine="851"/>
        <w:jc w:val="both"/>
        <w:divId w:val="1092169589"/>
        <w:rPr>
          <w:rFonts w:ascii="Times New Roman" w:eastAsia="Times New Roman" w:hAnsi="Times New Roman" w:cs="Times New Roman"/>
          <w:sz w:val="24"/>
          <w:szCs w:val="24"/>
        </w:rPr>
      </w:pPr>
      <w:r>
        <w:rPr>
          <w:rFonts w:ascii="Times New Roman" w:eastAsia="Times New Roman" w:hAnsi="Times New Roman" w:cs="Times New Roman"/>
          <w:sz w:val="24"/>
          <w:szCs w:val="24"/>
        </w:rPr>
        <w:t>Чл. 439. (1) Длъжникът може да оспорва чрез иск изпълнението.</w:t>
      </w:r>
    </w:p>
    <w:p w:rsidR="00F821E8" w:rsidRDefault="00F821E8" w:rsidP="00F821E8">
      <w:pPr>
        <w:spacing w:after="0" w:line="240" w:lineRule="auto"/>
        <w:ind w:firstLine="851"/>
        <w:jc w:val="both"/>
        <w:divId w:val="66093608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на длъжника може да се основава само на факти, настъпили след приключването на съдебното дирене в производството, по което е издадено изпълнителното основание.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на трето лице</w:t>
      </w:r>
    </w:p>
    <w:p w:rsidR="00F821E8" w:rsidRDefault="00F821E8" w:rsidP="00F821E8">
      <w:pPr>
        <w:spacing w:after="0" w:line="240" w:lineRule="auto"/>
        <w:ind w:firstLine="851"/>
        <w:jc w:val="both"/>
        <w:divId w:val="1225481703"/>
        <w:rPr>
          <w:rFonts w:ascii="Times New Roman" w:eastAsia="Times New Roman" w:hAnsi="Times New Roman" w:cs="Times New Roman"/>
          <w:sz w:val="24"/>
          <w:szCs w:val="24"/>
        </w:rPr>
      </w:pPr>
      <w:r>
        <w:rPr>
          <w:rFonts w:ascii="Times New Roman" w:eastAsia="Times New Roman" w:hAnsi="Times New Roman" w:cs="Times New Roman"/>
          <w:sz w:val="24"/>
          <w:szCs w:val="24"/>
        </w:rPr>
        <w:t>Чл. 440. (1) Всяко трето лице, чието право е засегнато от изпълнението, може да предяви иск, за да установи, че имуществото, върху което е насочено изпълнението за парично вземане, не принадлежи на длъжника.</w:t>
      </w:r>
    </w:p>
    <w:p w:rsidR="00F821E8" w:rsidRDefault="00F821E8" w:rsidP="00F821E8">
      <w:pPr>
        <w:spacing w:after="0" w:line="240" w:lineRule="auto"/>
        <w:ind w:firstLine="851"/>
        <w:jc w:val="both"/>
        <w:divId w:val="309600954"/>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се предявява срещу взискателя и длъжника.</w:t>
      </w:r>
    </w:p>
    <w:p w:rsidR="00F821E8" w:rsidRDefault="00F821E8" w:rsidP="00F821E8">
      <w:pPr>
        <w:spacing w:after="0" w:line="240" w:lineRule="auto"/>
        <w:ind w:firstLine="851"/>
        <w:jc w:val="both"/>
        <w:divId w:val="1290235555"/>
        <w:rPr>
          <w:rFonts w:ascii="Times New Roman" w:eastAsia="Times New Roman" w:hAnsi="Times New Roman" w:cs="Times New Roman"/>
          <w:sz w:val="24"/>
          <w:szCs w:val="24"/>
        </w:rPr>
      </w:pPr>
      <w:r>
        <w:rPr>
          <w:rFonts w:ascii="Times New Roman" w:eastAsia="Times New Roman" w:hAnsi="Times New Roman" w:cs="Times New Roman"/>
          <w:sz w:val="24"/>
          <w:szCs w:val="24"/>
        </w:rPr>
        <w:t>(3) Взискателят отговаря при условията 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съдебния изпълнител за вреди</w:t>
      </w:r>
    </w:p>
    <w:p w:rsidR="00F821E8" w:rsidRDefault="00F821E8" w:rsidP="00F821E8">
      <w:pPr>
        <w:spacing w:after="0" w:line="240" w:lineRule="auto"/>
        <w:ind w:firstLine="851"/>
        <w:jc w:val="both"/>
        <w:divId w:val="2053842602"/>
        <w:rPr>
          <w:rFonts w:ascii="Times New Roman" w:eastAsia="Times New Roman" w:hAnsi="Times New Roman" w:cs="Times New Roman"/>
          <w:sz w:val="24"/>
          <w:szCs w:val="24"/>
        </w:rPr>
      </w:pPr>
      <w:r>
        <w:rPr>
          <w:rFonts w:ascii="Times New Roman" w:eastAsia="Times New Roman" w:hAnsi="Times New Roman" w:cs="Times New Roman"/>
          <w:sz w:val="24"/>
          <w:szCs w:val="24"/>
        </w:rPr>
        <w:t>Чл. 441. (1) (Изм. - ДВ, бр. 50 от 2008 г., в сила от 01.03.2008 г., изм. - ДВ, бр. 100 от 2010 г., в сила от 21.12.2010 г., предишен текст на чл. 441 - ДВ, бр. 86 от 2017 г.) Частният съдебен изпълнител отговаря при условията на чл. 45 от Закона за задълженията и договорите за вредите, причинени от процесуално незаконосъобразно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F821E8" w:rsidRDefault="00F821E8" w:rsidP="00F821E8">
      <w:pPr>
        <w:spacing w:after="0" w:line="240" w:lineRule="auto"/>
        <w:ind w:firstLine="851"/>
        <w:jc w:val="both"/>
        <w:divId w:val="17548114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Налице е незаконосъобразно принудително изпълнение и когато съдебният изпълнител е наложил обезпечения, които са явно несъразмерни с размера на задължението по изпълнителното дело.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ИЗПЪЛНЕНИЕ НА ПАРИЧНИ ВЗЕМАНИЯ</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четиридесета.</w:t>
      </w:r>
      <w:r>
        <w:rPr>
          <w:rFonts w:ascii="Times New Roman" w:hAnsi="Times New Roman" w:cs="Times New Roman"/>
          <w:b/>
          <w:bCs/>
          <w:sz w:val="24"/>
          <w:szCs w:val="24"/>
        </w:rPr>
        <w:br/>
        <w:t>ОБЩИ ПРАВИЛА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Обект на изпълнението</w:t>
      </w:r>
    </w:p>
    <w:p w:rsidR="00F821E8" w:rsidRDefault="00F821E8" w:rsidP="00F821E8">
      <w:pPr>
        <w:spacing w:after="0" w:line="240" w:lineRule="auto"/>
        <w:ind w:firstLine="851"/>
        <w:jc w:val="both"/>
        <w:divId w:val="184170867"/>
        <w:rPr>
          <w:rFonts w:ascii="Times New Roman" w:eastAsia="Times New Roman" w:hAnsi="Times New Roman" w:cs="Times New Roman"/>
          <w:sz w:val="24"/>
          <w:szCs w:val="24"/>
        </w:rPr>
      </w:pPr>
      <w:r>
        <w:rPr>
          <w:rFonts w:ascii="Times New Roman" w:eastAsia="Times New Roman" w:hAnsi="Times New Roman" w:cs="Times New Roman"/>
          <w:sz w:val="24"/>
          <w:szCs w:val="24"/>
        </w:rPr>
        <w:t>Чл. 442. Взискателят може да насочи изпълнението върху всяка вещ или вземане на длъжника.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Съразмерност</w:t>
      </w:r>
    </w:p>
    <w:p w:rsidR="00F821E8" w:rsidRDefault="00F821E8" w:rsidP="00F821E8">
      <w:pPr>
        <w:spacing w:after="0" w:line="240" w:lineRule="auto"/>
        <w:ind w:firstLine="851"/>
        <w:jc w:val="both"/>
        <w:divId w:val="2051681389"/>
        <w:rPr>
          <w:rFonts w:ascii="Times New Roman" w:eastAsia="Times New Roman" w:hAnsi="Times New Roman" w:cs="Times New Roman"/>
          <w:sz w:val="24"/>
          <w:szCs w:val="24"/>
        </w:rPr>
      </w:pPr>
      <w:r>
        <w:rPr>
          <w:rFonts w:ascii="Times New Roman" w:eastAsia="Times New Roman" w:hAnsi="Times New Roman" w:cs="Times New Roman"/>
          <w:sz w:val="24"/>
          <w:szCs w:val="24"/>
        </w:rPr>
        <w:t>Чл. 442а. (Нов - ДВ, бр. 86 от 2017 г.) (1) Наложените от съдебния изпълнител обезпечителни мерки и предприетите изпълнителни способи трябва да са съразмерни с размера на задължението, като отчитат всички данни и обстоятелства по делото, процесуалното поведение на длъжника и възможността вземането да остане неудовлетворено.</w:t>
      </w:r>
    </w:p>
    <w:p w:rsidR="00F821E8" w:rsidRDefault="00F821E8" w:rsidP="00F821E8">
      <w:pPr>
        <w:spacing w:after="0" w:line="240" w:lineRule="auto"/>
        <w:ind w:firstLine="851"/>
        <w:jc w:val="both"/>
        <w:divId w:val="182924476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възражение на длъжника и при установяване на несъразмерност съдебният изпълнител вдига съответните обезпечителни мерки.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Замяна на обекта и начина на изпълнението</w:t>
      </w:r>
    </w:p>
    <w:p w:rsidR="00F821E8" w:rsidRDefault="00F821E8" w:rsidP="00F821E8">
      <w:pPr>
        <w:spacing w:after="0" w:line="240" w:lineRule="auto"/>
        <w:ind w:firstLine="851"/>
        <w:jc w:val="both"/>
        <w:divId w:val="163396671"/>
        <w:rPr>
          <w:rFonts w:ascii="Times New Roman" w:eastAsia="Times New Roman" w:hAnsi="Times New Roman" w:cs="Times New Roman"/>
          <w:sz w:val="24"/>
          <w:szCs w:val="24"/>
        </w:rPr>
      </w:pPr>
      <w:r>
        <w:rPr>
          <w:rFonts w:ascii="Times New Roman" w:eastAsia="Times New Roman" w:hAnsi="Times New Roman" w:cs="Times New Roman"/>
          <w:sz w:val="24"/>
          <w:szCs w:val="24"/>
        </w:rPr>
        <w:t>Чл. 443. Длъжникът може да предложи изпълнението да бъде насочено върху друга вещ или вземане или да бъде извършено само чрез някои от исканите от взискателя начини на изпълнение. Ако съдебният изпълнител 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Несеквестируеми вещи</w:t>
      </w:r>
    </w:p>
    <w:p w:rsidR="00F821E8" w:rsidRDefault="00F821E8" w:rsidP="00F821E8">
      <w:pPr>
        <w:spacing w:after="0" w:line="240" w:lineRule="auto"/>
        <w:ind w:firstLine="851"/>
        <w:jc w:val="both"/>
        <w:divId w:val="1579289458"/>
        <w:rPr>
          <w:rFonts w:ascii="Times New Roman" w:eastAsia="Times New Roman" w:hAnsi="Times New Roman" w:cs="Times New Roman"/>
          <w:sz w:val="24"/>
          <w:szCs w:val="24"/>
        </w:rPr>
      </w:pPr>
      <w:r>
        <w:rPr>
          <w:rFonts w:ascii="Times New Roman" w:eastAsia="Times New Roman" w:hAnsi="Times New Roman" w:cs="Times New Roman"/>
          <w:sz w:val="24"/>
          <w:szCs w:val="24"/>
        </w:rPr>
        <w:t>Чл. 444. Изпълнението не може да бъде насочено върху следните вещи на длъжника - физическо лице:</w:t>
      </w:r>
    </w:p>
    <w:p w:rsidR="00F821E8" w:rsidRDefault="00F821E8" w:rsidP="00F821E8">
      <w:pPr>
        <w:spacing w:after="0" w:line="240" w:lineRule="auto"/>
        <w:ind w:firstLine="851"/>
        <w:jc w:val="both"/>
        <w:divId w:val="270472938"/>
        <w:rPr>
          <w:rFonts w:ascii="Times New Roman" w:eastAsia="Times New Roman" w:hAnsi="Times New Roman" w:cs="Times New Roman"/>
          <w:sz w:val="24"/>
          <w:szCs w:val="24"/>
        </w:rPr>
      </w:pPr>
      <w:r>
        <w:rPr>
          <w:rFonts w:ascii="Times New Roman" w:eastAsia="Times New Roman" w:hAnsi="Times New Roman" w:cs="Times New Roman"/>
          <w:sz w:val="24"/>
          <w:szCs w:val="24"/>
        </w:rPr>
        <w:t>1. вещи за обикновено употребление на длъжника и на неговото семейство, посочени в списък, приет от Министерския съвет;</w:t>
      </w:r>
    </w:p>
    <w:p w:rsidR="00F821E8" w:rsidRDefault="00F821E8" w:rsidP="00F821E8">
      <w:pPr>
        <w:spacing w:after="0" w:line="240" w:lineRule="auto"/>
        <w:ind w:firstLine="851"/>
        <w:jc w:val="both"/>
        <w:divId w:val="514002357"/>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необходимата храна на длъжника и неговото семейство за един месец, а за земеделските стопани - до нова реколта, или равностойността ѝ в други земеделски произведения, ако няма такава;</w:t>
      </w:r>
    </w:p>
    <w:p w:rsidR="00F821E8" w:rsidRDefault="00F821E8" w:rsidP="00F821E8">
      <w:pPr>
        <w:spacing w:after="0" w:line="240" w:lineRule="auto"/>
        <w:ind w:firstLine="851"/>
        <w:jc w:val="both"/>
        <w:divId w:val="1787499226"/>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необходимите горива за отопление, готвене и осветление за три месеца;</w:t>
      </w:r>
    </w:p>
    <w:p w:rsidR="00F821E8" w:rsidRDefault="00F821E8" w:rsidP="00F821E8">
      <w:pPr>
        <w:spacing w:after="0" w:line="240" w:lineRule="auto"/>
        <w:ind w:firstLine="851"/>
        <w:jc w:val="both"/>
        <w:divId w:val="1313677561"/>
        <w:rPr>
          <w:rFonts w:ascii="Times New Roman" w:eastAsia="Times New Roman" w:hAnsi="Times New Roman" w:cs="Times New Roman"/>
          <w:sz w:val="24"/>
          <w:szCs w:val="24"/>
        </w:rPr>
      </w:pPr>
      <w:r>
        <w:rPr>
          <w:rFonts w:ascii="Times New Roman" w:eastAsia="Times New Roman" w:hAnsi="Times New Roman" w:cs="Times New Roman"/>
          <w:sz w:val="24"/>
          <w:szCs w:val="24"/>
        </w:rPr>
        <w:t>4. машините, инструментите, пособията и книгите, необходими лично на длъжника, упражняващ свободна професия, или на занаятчия за упражняване на неговото занятие;</w:t>
      </w:r>
    </w:p>
    <w:p w:rsidR="00F821E8" w:rsidRDefault="00F821E8" w:rsidP="00F821E8">
      <w:pPr>
        <w:spacing w:after="0" w:line="240" w:lineRule="auto"/>
        <w:ind w:firstLine="851"/>
        <w:jc w:val="both"/>
        <w:divId w:val="746966"/>
        <w:rPr>
          <w:rFonts w:ascii="Times New Roman" w:eastAsia="Times New Roman" w:hAnsi="Times New Roman" w:cs="Times New Roman"/>
          <w:sz w:val="24"/>
          <w:szCs w:val="24"/>
        </w:rPr>
      </w:pPr>
      <w:r>
        <w:rPr>
          <w:rFonts w:ascii="Times New Roman" w:eastAsia="Times New Roman" w:hAnsi="Times New Roman" w:cs="Times New Roman"/>
          <w:sz w:val="24"/>
          <w:szCs w:val="24"/>
        </w:rPr>
        <w:t>5. земите на длъжника - земеделски стопанин: градини и лозя с площ общо до 5 дка или ниви или ливади с площ до 30 дка, и необходимите за воденето на стопанството машини и инвентар, както и торовете, средствата за растителна защита и семето за посев - за една година;</w:t>
      </w:r>
    </w:p>
    <w:p w:rsidR="00F821E8" w:rsidRDefault="00F821E8" w:rsidP="00F821E8">
      <w:pPr>
        <w:spacing w:after="0" w:line="240" w:lineRule="auto"/>
        <w:ind w:firstLine="851"/>
        <w:jc w:val="both"/>
        <w:divId w:val="2058700504"/>
        <w:rPr>
          <w:rFonts w:ascii="Times New Roman" w:eastAsia="Times New Roman" w:hAnsi="Times New Roman" w:cs="Times New Roman"/>
          <w:sz w:val="24"/>
          <w:szCs w:val="24"/>
        </w:rPr>
      </w:pPr>
      <w:r>
        <w:rPr>
          <w:rFonts w:ascii="Times New Roman" w:eastAsia="Times New Roman" w:hAnsi="Times New Roman" w:cs="Times New Roman"/>
          <w:sz w:val="24"/>
          <w:szCs w:val="24"/>
        </w:rPr>
        <w:t>6. необходимите две глави работен добитък, една крава, пет глави дребен добитък, десет пчелни кошера и домашните птици, както и необходимата храна за изхранването им до нова реколта или до пускането на паша;</w:t>
      </w:r>
    </w:p>
    <w:p w:rsidR="00F821E8" w:rsidRDefault="00F821E8" w:rsidP="00F821E8">
      <w:pPr>
        <w:spacing w:after="0" w:line="240" w:lineRule="auto"/>
        <w:ind w:firstLine="851"/>
        <w:jc w:val="both"/>
        <w:divId w:val="1728724023"/>
        <w:rPr>
          <w:rFonts w:ascii="Times New Roman" w:eastAsia="Times New Roman" w:hAnsi="Times New Roman" w:cs="Times New Roman"/>
          <w:sz w:val="24"/>
          <w:szCs w:val="24"/>
        </w:rPr>
      </w:pPr>
      <w:r>
        <w:rPr>
          <w:rFonts w:ascii="Times New Roman" w:eastAsia="Times New Roman" w:hAnsi="Times New Roman" w:cs="Times New Roman"/>
          <w:sz w:val="24"/>
          <w:szCs w:val="24"/>
        </w:rPr>
        <w:t>7. жилището на длъжника, ако той и никой от членовете на семейството му, с които живее заедно, нямат друго жилище, независимо от това, дали длъжникът живее в него; ако жилището надхвърля жилищните нужди на длъжника и членовете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w:t>
      </w:r>
    </w:p>
    <w:p w:rsidR="00F821E8" w:rsidRDefault="00F821E8" w:rsidP="00F821E8">
      <w:pPr>
        <w:spacing w:after="0" w:line="240" w:lineRule="auto"/>
        <w:ind w:firstLine="851"/>
        <w:jc w:val="both"/>
        <w:divId w:val="59351657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предвидените в друг закон вещи и вземания като неподлежащи на принудително изпълнение.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Отпадане на несеквестируемостта</w:t>
      </w:r>
    </w:p>
    <w:p w:rsidR="00F821E8" w:rsidRDefault="00F821E8" w:rsidP="00F821E8">
      <w:pPr>
        <w:spacing w:after="0" w:line="240" w:lineRule="auto"/>
        <w:ind w:firstLine="851"/>
        <w:jc w:val="both"/>
        <w:divId w:val="149564608"/>
        <w:rPr>
          <w:rFonts w:ascii="Times New Roman" w:eastAsia="Times New Roman" w:hAnsi="Times New Roman" w:cs="Times New Roman"/>
          <w:sz w:val="24"/>
          <w:szCs w:val="24"/>
        </w:rPr>
      </w:pPr>
      <w:r>
        <w:rPr>
          <w:rFonts w:ascii="Times New Roman" w:eastAsia="Times New Roman" w:hAnsi="Times New Roman" w:cs="Times New Roman"/>
          <w:sz w:val="24"/>
          <w:szCs w:val="24"/>
        </w:rPr>
        <w:t>Чл. 445. (1) От забраните по чл. 444 не могат да се ползват длъжниците относно вещи, върху които е учреден залог или ипотека, когато взискател е заложният или ипотекарният кредитор.</w:t>
      </w:r>
    </w:p>
    <w:p w:rsidR="00F821E8" w:rsidRDefault="00F821E8" w:rsidP="00F821E8">
      <w:pPr>
        <w:spacing w:after="0" w:line="240" w:lineRule="auto"/>
        <w:ind w:firstLine="851"/>
        <w:jc w:val="both"/>
        <w:divId w:val="1759330747"/>
        <w:rPr>
          <w:rFonts w:ascii="Times New Roman" w:eastAsia="Times New Roman" w:hAnsi="Times New Roman" w:cs="Times New Roman"/>
          <w:sz w:val="24"/>
          <w:szCs w:val="24"/>
        </w:rPr>
      </w:pPr>
      <w:r>
        <w:rPr>
          <w:rFonts w:ascii="Times New Roman" w:eastAsia="Times New Roman" w:hAnsi="Times New Roman" w:cs="Times New Roman"/>
          <w:sz w:val="24"/>
          <w:szCs w:val="24"/>
        </w:rPr>
        <w:t>(2) От забраните по чл. 444, т. 5 и 7 не могат да се ползват:</w:t>
      </w:r>
    </w:p>
    <w:p w:rsidR="00F821E8" w:rsidRDefault="00F821E8" w:rsidP="00F821E8">
      <w:pPr>
        <w:spacing w:after="0" w:line="240" w:lineRule="auto"/>
        <w:ind w:firstLine="851"/>
        <w:jc w:val="both"/>
        <w:divId w:val="777483246"/>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длъжниците по задължения за издръжка, за вреди от непозволено увреждане и от финансови начети;</w:t>
      </w:r>
    </w:p>
    <w:p w:rsidR="00F821E8" w:rsidRDefault="00F821E8" w:rsidP="00F821E8">
      <w:pPr>
        <w:spacing w:after="0" w:line="240" w:lineRule="auto"/>
        <w:ind w:firstLine="851"/>
        <w:jc w:val="both"/>
        <w:divId w:val="587690783"/>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длъжниците за случаи, предвидени със закон.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Несеквестируем доход</w:t>
      </w:r>
    </w:p>
    <w:p w:rsidR="00F821E8" w:rsidRDefault="00F821E8" w:rsidP="00F821E8">
      <w:pPr>
        <w:spacing w:after="0" w:line="240" w:lineRule="auto"/>
        <w:ind w:firstLine="851"/>
        <w:jc w:val="both"/>
        <w:divId w:val="317421728"/>
        <w:rPr>
          <w:rFonts w:ascii="Times New Roman" w:eastAsia="Times New Roman" w:hAnsi="Times New Roman" w:cs="Times New Roman"/>
          <w:sz w:val="24"/>
          <w:szCs w:val="24"/>
        </w:rPr>
      </w:pPr>
      <w:r>
        <w:rPr>
          <w:rFonts w:ascii="Times New Roman" w:eastAsia="Times New Roman" w:hAnsi="Times New Roman" w:cs="Times New Roman"/>
          <w:sz w:val="24"/>
          <w:szCs w:val="24"/>
        </w:rPr>
        <w:t>Чл. 446. (1) (Изм. - ДВ, бр. 50 от 2008 г., в сила от 01.03.2008 г., изм. - ДВ, бр. 86 от 2017 г.) Ако изпълнението е насочено върху трудовото възнаграждение или върху друго каквото и да е възнаграждение за труд, както и върху пенсия, чиито размери са над минималната работна заплата, може да се удържа само:</w:t>
      </w:r>
    </w:p>
    <w:p w:rsidR="00F821E8" w:rsidRDefault="00F821E8" w:rsidP="00F821E8">
      <w:pPr>
        <w:spacing w:after="0" w:line="240" w:lineRule="auto"/>
        <w:ind w:firstLine="851"/>
        <w:jc w:val="both"/>
        <w:divId w:val="1264264732"/>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осъденото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деца, и една четвърт част, ако е с деца, които издържа;</w:t>
      </w:r>
    </w:p>
    <w:p w:rsidR="00F821E8" w:rsidRDefault="00F821E8" w:rsidP="00F821E8">
      <w:pPr>
        <w:spacing w:after="0" w:line="240" w:lineRule="auto"/>
        <w:ind w:firstLine="851"/>
        <w:jc w:val="both"/>
        <w:divId w:val="3627538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осъденото лице получава месечно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деца, и една трета част, ако е с деца, които издържа;</w:t>
      </w:r>
    </w:p>
    <w:p w:rsidR="00F821E8" w:rsidRDefault="00F821E8" w:rsidP="00F821E8">
      <w:pPr>
        <w:spacing w:after="0" w:line="240" w:lineRule="auto"/>
        <w:ind w:firstLine="851"/>
        <w:jc w:val="both"/>
        <w:divId w:val="3600994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осъденото лице получава месечно възнаграждение в размер над четирикратния размер на минималната работна заплата - горницата над двукратния размер на минималната работна заплата, ако е без деца, и горницата над два пъти и половина размера на минималната работна заплата, ако е с деца, които издържа.</w:t>
      </w:r>
    </w:p>
    <w:p w:rsidR="00F821E8" w:rsidRDefault="00F821E8" w:rsidP="00F821E8">
      <w:pPr>
        <w:spacing w:after="0" w:line="240" w:lineRule="auto"/>
        <w:ind w:firstLine="851"/>
        <w:jc w:val="both"/>
        <w:divId w:val="189118960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50 от 2008 г., в сила от 01.03.2008 г.) Месечното трудово възнаграждение по ал. 1 се определя, след като се приспаднат дължимите върху него данъци и задължителни осигурителни вноски.</w:t>
      </w:r>
    </w:p>
    <w:p w:rsidR="00F821E8" w:rsidRDefault="00F821E8" w:rsidP="00F821E8">
      <w:pPr>
        <w:spacing w:after="0" w:line="240" w:lineRule="auto"/>
        <w:ind w:firstLine="851"/>
        <w:jc w:val="both"/>
        <w:divId w:val="11249564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50 от 2008 г., в сила от 01.03.2008 г.) Ограниченията по ал. 1 не се отнасят до задължения за издръжка. В тези случаи присъдената сума за издръжка се удържа изцяло, а удръжките по ал. 1 за другите задължения на осъдения и за задължения за издръжка за минало време се правят върху остатъка от всичките му доходи.</w:t>
      </w:r>
    </w:p>
    <w:p w:rsidR="00F821E8" w:rsidRDefault="00F821E8" w:rsidP="00F821E8">
      <w:pPr>
        <w:spacing w:after="0" w:line="240" w:lineRule="auto"/>
        <w:ind w:firstLine="851"/>
        <w:jc w:val="both"/>
        <w:divId w:val="20009561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50 от 2008 г., в сила от 01.03.2008 г.) Върху вземания за издръжка не се допуска принудително изпълнение. Върху стипендии се допуска принудително изпълнение само за задължения за издръжка.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Несеквестируем доход, получен по сметка в банка</w:t>
      </w:r>
    </w:p>
    <w:p w:rsidR="00F821E8" w:rsidRDefault="00F821E8" w:rsidP="00F821E8">
      <w:pPr>
        <w:spacing w:after="0" w:line="240" w:lineRule="auto"/>
        <w:ind w:firstLine="851"/>
        <w:jc w:val="both"/>
        <w:divId w:val="678115778"/>
        <w:rPr>
          <w:rFonts w:ascii="Times New Roman" w:eastAsia="Times New Roman" w:hAnsi="Times New Roman" w:cs="Times New Roman"/>
          <w:sz w:val="24"/>
          <w:szCs w:val="24"/>
        </w:rPr>
      </w:pPr>
      <w:r>
        <w:rPr>
          <w:rFonts w:ascii="Times New Roman" w:eastAsia="Times New Roman" w:hAnsi="Times New Roman" w:cs="Times New Roman"/>
          <w:sz w:val="24"/>
          <w:szCs w:val="24"/>
        </w:rPr>
        <w:t>Чл. 446а. (Нов - ДВ, бр. 86 от 2017 г.) (1) Несеквестируемостта на доходите по чл. 446, както и на помощи и обезщетения съгласно друг нормативен акт, се запазва и ако са постъпили по банкова сметка, но не по-рано от един месец преди налагане на запора.</w:t>
      </w:r>
    </w:p>
    <w:p w:rsidR="00F821E8" w:rsidRDefault="00F821E8" w:rsidP="00F821E8">
      <w:pPr>
        <w:spacing w:after="0" w:line="240" w:lineRule="auto"/>
        <w:ind w:firstLine="851"/>
        <w:jc w:val="both"/>
        <w:divId w:val="131525360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освен за задължения за издръжка.</w:t>
      </w:r>
    </w:p>
    <w:p w:rsidR="00F821E8" w:rsidRDefault="00F821E8" w:rsidP="00F821E8">
      <w:pPr>
        <w:spacing w:after="0" w:line="240" w:lineRule="auto"/>
        <w:ind w:firstLine="851"/>
        <w:jc w:val="both"/>
        <w:divId w:val="145158519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от основанието на постъпленията по банковата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F821E8" w:rsidRDefault="00F821E8" w:rsidP="00F821E8">
      <w:pPr>
        <w:spacing w:after="0" w:line="240" w:lineRule="auto"/>
        <w:ind w:firstLine="851"/>
        <w:jc w:val="both"/>
        <w:divId w:val="510337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Банката превежда по сметката на съдебния изпълнител дължимите суми, като съобщава на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възнаграждения за работа.</w:t>
      </w:r>
    </w:p>
    <w:p w:rsidR="00F821E8" w:rsidRDefault="00F821E8" w:rsidP="00F821E8">
      <w:pPr>
        <w:spacing w:after="0" w:line="240" w:lineRule="auto"/>
        <w:ind w:firstLine="851"/>
        <w:jc w:val="both"/>
        <w:divId w:val="45419491"/>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едноседмичен срок от получаване на съобщението по ал. 4, съответно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 446.</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Недействителност на отказ от закрила</w:t>
      </w:r>
    </w:p>
    <w:p w:rsidR="00F821E8" w:rsidRDefault="00F821E8" w:rsidP="00F821E8">
      <w:pPr>
        <w:spacing w:after="0" w:line="240" w:lineRule="auto"/>
        <w:ind w:firstLine="851"/>
        <w:jc w:val="both"/>
        <w:divId w:val="89083857"/>
        <w:rPr>
          <w:rFonts w:ascii="Times New Roman" w:eastAsia="Times New Roman" w:hAnsi="Times New Roman" w:cs="Times New Roman"/>
          <w:sz w:val="24"/>
          <w:szCs w:val="24"/>
        </w:rPr>
      </w:pPr>
      <w:r>
        <w:rPr>
          <w:rFonts w:ascii="Times New Roman" w:eastAsia="Times New Roman" w:hAnsi="Times New Roman" w:cs="Times New Roman"/>
          <w:sz w:val="24"/>
          <w:szCs w:val="24"/>
        </w:rPr>
        <w:t>Чл. 447. Всеки отказ на длъжника от закрилата по чл. 444 и 446 е недействителен.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деклариране на имуществото и доходите</w:t>
      </w:r>
    </w:p>
    <w:p w:rsidR="00F821E8" w:rsidRDefault="00F821E8" w:rsidP="00F821E8">
      <w:pPr>
        <w:spacing w:after="0" w:line="240" w:lineRule="auto"/>
        <w:ind w:firstLine="851"/>
        <w:jc w:val="both"/>
        <w:divId w:val="592857435"/>
        <w:rPr>
          <w:rFonts w:ascii="Times New Roman" w:eastAsia="Times New Roman" w:hAnsi="Times New Roman" w:cs="Times New Roman"/>
          <w:sz w:val="24"/>
          <w:szCs w:val="24"/>
        </w:rPr>
      </w:pPr>
      <w:r>
        <w:rPr>
          <w:rFonts w:ascii="Times New Roman" w:eastAsia="Times New Roman" w:hAnsi="Times New Roman" w:cs="Times New Roman"/>
          <w:sz w:val="24"/>
          <w:szCs w:val="24"/>
        </w:rPr>
        <w:t>Чл. 448. (1) (Изм. - ДВ, бр. 50 от 2008 г., в сила от 01.03.2008 г.) Ако у длъжника не бъде намерено секвестируемо имущество, продажбата на което да покрие разноските по изпълнението, той е длъжен да се яви пред районния съдия и да декларира цялото си имущество и всичките си доходи. Липсата на достатъчно имущество се установява в протокол.</w:t>
      </w:r>
    </w:p>
    <w:p w:rsidR="00F821E8" w:rsidRDefault="00F821E8" w:rsidP="00F821E8">
      <w:pPr>
        <w:spacing w:after="0" w:line="240" w:lineRule="auto"/>
        <w:ind w:firstLine="851"/>
        <w:jc w:val="both"/>
        <w:divId w:val="1082409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искане на съдебния изпълнител районният съдия насрочва заседание за явяване на длъжника и взискателя. </w:t>
      </w:r>
    </w:p>
    <w:p w:rsidR="00F821E8" w:rsidRDefault="00F821E8" w:rsidP="00F821E8">
      <w:pPr>
        <w:spacing w:after="0" w:line="240" w:lineRule="auto"/>
        <w:ind w:firstLine="851"/>
        <w:jc w:val="both"/>
        <w:divId w:val="20534143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длъжникът не се яви, съдът постановява принудителното му довеждане.</w:t>
      </w:r>
    </w:p>
    <w:p w:rsidR="00F821E8" w:rsidRDefault="00F821E8" w:rsidP="00F821E8">
      <w:pPr>
        <w:spacing w:after="0" w:line="240" w:lineRule="auto"/>
        <w:ind w:firstLine="851"/>
        <w:jc w:val="both"/>
        <w:divId w:val="17816104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50 от 2008 г., в сила от 01.03.2008 г.) Задължението за явяване и представяне на декларация и отговорността за неизпълнението на тези задължения се посочват в призовката до длъжника.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Едновременни действия с поканата за доброволно изпълнение</w:t>
      </w:r>
    </w:p>
    <w:p w:rsidR="00F821E8" w:rsidRDefault="00F821E8" w:rsidP="00F821E8">
      <w:pPr>
        <w:spacing w:after="0" w:line="240" w:lineRule="auto"/>
        <w:ind w:firstLine="851"/>
        <w:jc w:val="both"/>
        <w:divId w:val="1748720541"/>
        <w:rPr>
          <w:rFonts w:ascii="Times New Roman" w:eastAsia="Times New Roman" w:hAnsi="Times New Roman" w:cs="Times New Roman"/>
          <w:sz w:val="24"/>
          <w:szCs w:val="24"/>
        </w:rPr>
      </w:pPr>
      <w:r>
        <w:rPr>
          <w:rFonts w:ascii="Times New Roman" w:eastAsia="Times New Roman" w:hAnsi="Times New Roman" w:cs="Times New Roman"/>
          <w:sz w:val="24"/>
          <w:szCs w:val="24"/>
        </w:rPr>
        <w:t>Чл. 449. (1) Когато изпълнението се насочва върху движима или недвижима вещ, в поканата за доброволно изпълнение се посочва и денят, в който ще се извърши описът. Той може да се извърши и в срока за доброволно изпълнение.</w:t>
      </w:r>
    </w:p>
    <w:p w:rsidR="00F821E8" w:rsidRDefault="00F821E8" w:rsidP="00F821E8">
      <w:pPr>
        <w:spacing w:after="0" w:line="240" w:lineRule="auto"/>
        <w:ind w:firstLine="851"/>
        <w:jc w:val="both"/>
        <w:divId w:val="11823581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изпълнението се насочва върху имот едновременно с изпращането на поканата за доброволно изпълнение, в която се посочва имотът, съдебният изпълнител изпраща писмо до службата по вписванията за вписване на възбрана върху този имот.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Запор върху движима вещ или вземане</w:t>
      </w:r>
    </w:p>
    <w:p w:rsidR="00F821E8" w:rsidRDefault="00F821E8" w:rsidP="00F821E8">
      <w:pPr>
        <w:spacing w:after="0" w:line="240" w:lineRule="auto"/>
        <w:ind w:firstLine="851"/>
        <w:jc w:val="both"/>
        <w:divId w:val="1902250042"/>
        <w:rPr>
          <w:rFonts w:ascii="Times New Roman" w:eastAsia="Times New Roman" w:hAnsi="Times New Roman" w:cs="Times New Roman"/>
          <w:sz w:val="24"/>
          <w:szCs w:val="24"/>
        </w:rPr>
      </w:pPr>
      <w:r>
        <w:rPr>
          <w:rFonts w:ascii="Times New Roman" w:eastAsia="Times New Roman" w:hAnsi="Times New Roman" w:cs="Times New Roman"/>
          <w:sz w:val="24"/>
          <w:szCs w:val="24"/>
        </w:rPr>
        <w:t>Чл. 450. (1) Запор върху движима вещ се налага с описване на вещта от съдебния изпълнител.</w:t>
      </w:r>
    </w:p>
    <w:p w:rsidR="00F821E8" w:rsidRDefault="00F821E8" w:rsidP="00F821E8">
      <w:pPr>
        <w:spacing w:after="0" w:line="240" w:lineRule="auto"/>
        <w:ind w:firstLine="851"/>
        <w:jc w:val="both"/>
        <w:divId w:val="79587979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Запор върху движима вещ или вземане на длъжника може да бъде наложен и с получаване на съобщението за описа или запора, ако в него се посочи точно вещта или вземането, върху които се насочва изпълнението.</w:t>
      </w:r>
    </w:p>
    <w:p w:rsidR="00F821E8" w:rsidRDefault="00F821E8" w:rsidP="00F821E8">
      <w:pPr>
        <w:spacing w:after="0" w:line="240" w:lineRule="auto"/>
        <w:ind w:firstLine="851"/>
        <w:jc w:val="both"/>
        <w:divId w:val="1357464193"/>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Запорът върху вземането на длъжника се смята за наложен спрямо третото задължено лице от деня, в който му е връчено запорното съобщение съгласно чл. 507.</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Електронен запор върху вземане по сметка в банка</w:t>
      </w:r>
    </w:p>
    <w:p w:rsidR="00F821E8" w:rsidRDefault="00F821E8" w:rsidP="00F821E8">
      <w:pPr>
        <w:spacing w:after="0" w:line="240" w:lineRule="auto"/>
        <w:ind w:firstLine="851"/>
        <w:jc w:val="both"/>
        <w:divId w:val="1712682426"/>
        <w:rPr>
          <w:rFonts w:ascii="Times New Roman" w:eastAsia="Times New Roman" w:hAnsi="Times New Roman" w:cs="Times New Roman"/>
          <w:sz w:val="24"/>
          <w:szCs w:val="24"/>
        </w:rPr>
      </w:pPr>
      <w:r>
        <w:rPr>
          <w:rFonts w:ascii="Times New Roman" w:eastAsia="Times New Roman" w:hAnsi="Times New Roman" w:cs="Times New Roman"/>
          <w:sz w:val="24"/>
          <w:szCs w:val="24"/>
        </w:rPr>
        <w:t>Чл. 450а. (Нов - ДВ, бр. 49 от 2012 г., в сила от 01.01.2013 г., изм. - ДВ, бр. 86 от 2017 г.) (1) Запор върху вземане на длъжника по сметка в банка се налага от съдебен изпълнител чрез запорно съобщение в електронна форма, подписано с квалифициран електронен подпис, изпратено по електронен път чрез унифицирана среда за обмен на електронни запори. Запор върху други вземания на длъжника от банка се извършва по общия ред.</w:t>
      </w:r>
    </w:p>
    <w:p w:rsidR="00F821E8" w:rsidRDefault="00F821E8" w:rsidP="00F821E8">
      <w:pPr>
        <w:spacing w:after="0" w:line="240" w:lineRule="auto"/>
        <w:ind w:firstLine="851"/>
        <w:jc w:val="both"/>
        <w:divId w:val="1243984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Запорното съобщение, отговорът на банката, съобщението за вдигане на запора, потвърждението за полученото съобщение и другите съобщения във връзка с налагането, изпълнението и вдигането на запора се смятат за получени от адресата с изтеглянето им от средата по ал. 1.</w:t>
      </w:r>
    </w:p>
    <w:p w:rsidR="00F821E8" w:rsidRDefault="00F821E8" w:rsidP="00F821E8">
      <w:pPr>
        <w:spacing w:after="0" w:line="240" w:lineRule="auto"/>
        <w:ind w:firstLine="851"/>
        <w:jc w:val="both"/>
        <w:divId w:val="108360348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правосъдието издава наредба, с която се определят изискванията към средата по ал. 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запора и на възбраната по отношение на длъжника</w:t>
      </w:r>
    </w:p>
    <w:p w:rsidR="00F821E8" w:rsidRDefault="00F821E8" w:rsidP="00F821E8">
      <w:pPr>
        <w:spacing w:after="0" w:line="240" w:lineRule="auto"/>
        <w:ind w:firstLine="851"/>
        <w:jc w:val="both"/>
        <w:divId w:val="1210414097"/>
        <w:rPr>
          <w:rFonts w:ascii="Times New Roman" w:eastAsia="Times New Roman" w:hAnsi="Times New Roman" w:cs="Times New Roman"/>
          <w:sz w:val="24"/>
          <w:szCs w:val="24"/>
        </w:rPr>
      </w:pPr>
      <w:r>
        <w:rPr>
          <w:rFonts w:ascii="Times New Roman" w:eastAsia="Times New Roman" w:hAnsi="Times New Roman" w:cs="Times New Roman"/>
          <w:sz w:val="24"/>
          <w:szCs w:val="24"/>
        </w:rPr>
        <w:t>Чл. 451. (1) От момента на налагане на запора длъжникът се лишава от правото да се разпорежда с вземането или с вещта и не може под страх от наказателна отговорност да изменя, поврежда или унищожава вещта.</w:t>
      </w:r>
    </w:p>
    <w:p w:rsidR="00F821E8" w:rsidRDefault="00F821E8" w:rsidP="00F821E8">
      <w:pPr>
        <w:spacing w:after="0" w:line="240" w:lineRule="auto"/>
        <w:ind w:firstLine="851"/>
        <w:jc w:val="both"/>
        <w:divId w:val="1436092472"/>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Последиците по ал. 1 настъпват за длъжника от момента на получаване на поканата за доброволно изпълнение, когато изпълнението е насочено върху движима или недвижима вещ и тази вещ е посочена в поканата.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запора и на възбраната по отношение на взискателя</w:t>
      </w:r>
    </w:p>
    <w:p w:rsidR="00F821E8" w:rsidRDefault="00F821E8" w:rsidP="00F821E8">
      <w:pPr>
        <w:spacing w:after="0" w:line="240" w:lineRule="auto"/>
        <w:ind w:firstLine="851"/>
        <w:jc w:val="both"/>
        <w:divId w:val="1313019457"/>
        <w:rPr>
          <w:rFonts w:ascii="Times New Roman" w:eastAsia="Times New Roman" w:hAnsi="Times New Roman" w:cs="Times New Roman"/>
          <w:sz w:val="24"/>
          <w:szCs w:val="24"/>
        </w:rPr>
      </w:pPr>
      <w:r>
        <w:rPr>
          <w:rFonts w:ascii="Times New Roman" w:eastAsia="Times New Roman" w:hAnsi="Times New Roman" w:cs="Times New Roman"/>
          <w:sz w:val="24"/>
          <w:szCs w:val="24"/>
        </w:rPr>
        <w:t>Чл. 452. (1) Извършените от длъжника разпореждания със запорираната вещ или вземане след запора са недействителни спрямо взискателя и присъединилите се кредитори, освен ако третото лице - приобретател, може да се позове на чл. 78 от Закона за собствеността.</w:t>
      </w:r>
    </w:p>
    <w:p w:rsidR="00F821E8" w:rsidRDefault="00F821E8" w:rsidP="00F821E8">
      <w:pPr>
        <w:spacing w:after="0" w:line="240" w:lineRule="auto"/>
        <w:ind w:firstLine="851"/>
        <w:jc w:val="both"/>
        <w:divId w:val="118570663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изпълнението е насочено върху имот, недействителността има действие само за извършените след вписването на възбраната разпореждания.</w:t>
      </w:r>
    </w:p>
    <w:p w:rsidR="00F821E8" w:rsidRDefault="00F821E8" w:rsidP="00F821E8">
      <w:pPr>
        <w:spacing w:after="0" w:line="240" w:lineRule="auto"/>
        <w:ind w:firstLine="851"/>
        <w:jc w:val="both"/>
        <w:divId w:val="947391152"/>
        <w:rPr>
          <w:rFonts w:ascii="Times New Roman" w:eastAsia="Times New Roman" w:hAnsi="Times New Roman" w:cs="Times New Roman"/>
          <w:sz w:val="24"/>
          <w:szCs w:val="24"/>
        </w:rPr>
      </w:pPr>
      <w:r>
        <w:rPr>
          <w:rFonts w:ascii="Times New Roman" w:eastAsia="Times New Roman" w:hAnsi="Times New Roman" w:cs="Times New Roman"/>
          <w:sz w:val="24"/>
          <w:szCs w:val="24"/>
        </w:rPr>
        <w:t>(3) Взискателят и присъединилите се кредитори могат да искат плащане от третото задължено лице въпреки плащането, което то е направило на длъжника, след като му е било връчено запорното съобщение. Лицата от органите на управление на третото задължено лице отговарят солидарно с него.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Непротивопоставимост на невписаните актове</w:t>
      </w:r>
    </w:p>
    <w:p w:rsidR="00F821E8" w:rsidRDefault="00F821E8" w:rsidP="00F821E8">
      <w:pPr>
        <w:spacing w:after="0" w:line="240" w:lineRule="auto"/>
        <w:ind w:firstLine="851"/>
        <w:jc w:val="both"/>
        <w:divId w:val="296570830"/>
        <w:rPr>
          <w:rFonts w:ascii="Times New Roman" w:eastAsia="Times New Roman" w:hAnsi="Times New Roman" w:cs="Times New Roman"/>
          <w:sz w:val="24"/>
          <w:szCs w:val="24"/>
        </w:rPr>
      </w:pPr>
      <w:r>
        <w:rPr>
          <w:rFonts w:ascii="Times New Roman" w:eastAsia="Times New Roman" w:hAnsi="Times New Roman" w:cs="Times New Roman"/>
          <w:sz w:val="24"/>
          <w:szCs w:val="24"/>
        </w:rPr>
        <w:t>Чл. 453. На взискателя и на присъединилите се кредитори не могат да се противопоставят:</w:t>
      </w:r>
    </w:p>
    <w:p w:rsidR="00F821E8" w:rsidRDefault="00F821E8" w:rsidP="00F821E8">
      <w:pPr>
        <w:spacing w:after="0" w:line="240" w:lineRule="auto"/>
        <w:ind w:firstLine="851"/>
        <w:jc w:val="both"/>
        <w:divId w:val="7593015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прехвърлянето и учредяването на вещни права, които не са били вписани преди възбраната;</w:t>
      </w:r>
    </w:p>
    <w:p w:rsidR="00F821E8" w:rsidRDefault="00F821E8" w:rsidP="00F821E8">
      <w:pPr>
        <w:spacing w:after="0" w:line="240" w:lineRule="auto"/>
        <w:ind w:firstLine="851"/>
        <w:jc w:val="both"/>
        <w:divId w:val="157339548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по исковите молби, подлежащи на вписване, които не са били вписани преди възбраната;</w:t>
      </w:r>
    </w:p>
    <w:p w:rsidR="00F821E8" w:rsidRDefault="00F821E8" w:rsidP="00F821E8">
      <w:pPr>
        <w:spacing w:after="0" w:line="240" w:lineRule="auto"/>
        <w:ind w:firstLine="851"/>
        <w:jc w:val="both"/>
        <w:divId w:val="8365049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прехвърлянето на вземане, съобщението за което е било направено, след като третото задължено лице е получило запорното съобщение;</w:t>
      </w:r>
    </w:p>
    <w:p w:rsidR="00F821E8" w:rsidRDefault="00F821E8" w:rsidP="00F821E8">
      <w:pPr>
        <w:spacing w:after="0" w:line="240" w:lineRule="auto"/>
        <w:ind w:firstLine="851"/>
        <w:jc w:val="both"/>
        <w:divId w:val="1389767189"/>
        <w:rPr>
          <w:rFonts w:ascii="Times New Roman" w:eastAsia="Times New Roman" w:hAnsi="Times New Roman" w:cs="Times New Roman"/>
          <w:sz w:val="24"/>
          <w:szCs w:val="24"/>
        </w:rPr>
      </w:pPr>
      <w:r>
        <w:rPr>
          <w:rFonts w:ascii="Times New Roman" w:eastAsia="Times New Roman" w:hAnsi="Times New Roman" w:cs="Times New Roman"/>
          <w:sz w:val="24"/>
          <w:szCs w:val="24"/>
        </w:rPr>
        <w:t>4. отчуждаването на движими вещи, владението на които не е било предадено на приобретателя преди налагане на запора, освен ако за отчуждаването има документ с достоверна предхождаща дата;</w:t>
      </w:r>
    </w:p>
    <w:p w:rsidR="00F821E8" w:rsidRDefault="00F821E8" w:rsidP="00F821E8">
      <w:pPr>
        <w:spacing w:after="0" w:line="240" w:lineRule="auto"/>
        <w:ind w:firstLine="851"/>
        <w:jc w:val="both"/>
        <w:divId w:val="129251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2017 г.) договори за наем и аренда, както и всички споразумения, с които се предоставя ползването и управлението на движими и недвижими вещи.</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 по искане на длъжника</w:t>
      </w:r>
    </w:p>
    <w:p w:rsidR="00F821E8" w:rsidRDefault="00F821E8" w:rsidP="00F821E8">
      <w:pPr>
        <w:spacing w:after="0" w:line="240" w:lineRule="auto"/>
        <w:ind w:firstLine="851"/>
        <w:jc w:val="both"/>
        <w:divId w:val="1855419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454. (1) (Изм. - ДВ, бр. 50 от 2008 г., в сила от 01.03.2008 г., изм. - ДВ, бр. 86 от 2017 г.) Съдебният изпълнител спира изпълнението, ако до предаването на движимата вещ в магазин или борса, съответно преди началото на явния търг с устно наддаване, а за </w:t>
      </w:r>
      <w:r>
        <w:rPr>
          <w:rFonts w:ascii="Times New Roman" w:eastAsia="Times New Roman" w:hAnsi="Times New Roman" w:cs="Times New Roman"/>
          <w:sz w:val="24"/>
          <w:szCs w:val="24"/>
        </w:rPr>
        <w:lastRenderedPageBreak/>
        <w:t>публичната продан на имот - до деня, предхождащ деня на проданта, длъжникът - физическо лице, внесе 20 на сто от вземанията по предявените срещу него изпълнителни листове и се задължи писмено да внася на съдебния изпълнител всеки месец по 10 на сто от тях.</w:t>
      </w:r>
    </w:p>
    <w:p w:rsidR="00F821E8" w:rsidRDefault="00F821E8" w:rsidP="00F821E8">
      <w:pPr>
        <w:spacing w:after="0" w:line="240" w:lineRule="auto"/>
        <w:ind w:firstLine="851"/>
        <w:jc w:val="both"/>
        <w:divId w:val="95540350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длъжникът не плати някоя от вноските по ал. 1, съдебният изпълнител по молба на всеки от взискателите продължава изпълнението, без длъжникът да може да иска ново спиране.</w:t>
      </w:r>
    </w:p>
    <w:p w:rsidR="00F821E8" w:rsidRDefault="00F821E8" w:rsidP="00F821E8">
      <w:pPr>
        <w:spacing w:after="0" w:line="240" w:lineRule="auto"/>
        <w:ind w:firstLine="851"/>
        <w:jc w:val="both"/>
        <w:divId w:val="286131712"/>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когато се продава заложена или ипотекирана вещ или вещ, включена в търговското предприятие на едноличния търговец.</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Постъпления по изпълнението</w:t>
      </w:r>
    </w:p>
    <w:p w:rsidR="00F821E8" w:rsidRDefault="00F821E8" w:rsidP="00F821E8">
      <w:pPr>
        <w:spacing w:after="0" w:line="240" w:lineRule="auto"/>
        <w:ind w:firstLine="851"/>
        <w:jc w:val="both"/>
        <w:divId w:val="1164322645"/>
        <w:rPr>
          <w:rFonts w:ascii="Times New Roman" w:eastAsia="Times New Roman" w:hAnsi="Times New Roman" w:cs="Times New Roman"/>
          <w:sz w:val="24"/>
          <w:szCs w:val="24"/>
        </w:rPr>
      </w:pPr>
      <w:r>
        <w:rPr>
          <w:rFonts w:ascii="Times New Roman" w:eastAsia="Times New Roman" w:hAnsi="Times New Roman" w:cs="Times New Roman"/>
          <w:sz w:val="24"/>
          <w:szCs w:val="24"/>
        </w:rPr>
        <w:t>Чл. 455. (1) Всички суми, постъпили по изпълнителното дело от длъжника, от третото задължено лице, от наддавачи и купувачи по проданта, както и от магазините или борсите, извършили проданта на движими вещи, се внасят по сметката на съдебния изпълнител.</w:t>
      </w:r>
    </w:p>
    <w:p w:rsidR="00F821E8" w:rsidRDefault="00F821E8" w:rsidP="00F821E8">
      <w:pPr>
        <w:spacing w:after="0" w:line="240" w:lineRule="auto"/>
        <w:ind w:firstLine="851"/>
        <w:jc w:val="both"/>
        <w:divId w:val="18965767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49 от 2012 г.) Изплащането на дължимите на взискателя и на присъединените кредитори суми става в 7-дневен срок от влизането в сила на разпределението на събраните суми или от изтичането на срока по чл. 191, ал. 5 от Данъчно-осигурителния процесуален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погасяването върху изпълнителния лист.</w:t>
      </w:r>
    </w:p>
    <w:p w:rsidR="00F821E8" w:rsidRDefault="00F821E8" w:rsidP="00F821E8">
      <w:pPr>
        <w:spacing w:after="0" w:line="240" w:lineRule="auto"/>
        <w:ind w:firstLine="851"/>
        <w:jc w:val="both"/>
        <w:divId w:val="7178373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взискателят и длъжникът не са посочили сметка за превод на постъпилите суми, те остават по сметката на съдебния изпълнител до поискване.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първа.</w:t>
      </w:r>
      <w:r>
        <w:rPr>
          <w:rFonts w:ascii="Times New Roman" w:hAnsi="Times New Roman" w:cs="Times New Roman"/>
          <w:b/>
          <w:bCs/>
          <w:sz w:val="24"/>
          <w:szCs w:val="24"/>
        </w:rPr>
        <w:br/>
        <w:t>ПРИСЪЕДИНЯВАНЕ НА КРЕДИТОРИ И РАЗПРЕДЕЛЕНИЕ НА СЪБРАНИТЕ СУМИ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Присъединяване на кредитори</w:t>
      </w:r>
    </w:p>
    <w:p w:rsidR="00F821E8" w:rsidRDefault="00F821E8" w:rsidP="00F821E8">
      <w:pPr>
        <w:spacing w:after="0" w:line="240" w:lineRule="auto"/>
        <w:ind w:firstLine="851"/>
        <w:jc w:val="both"/>
        <w:divId w:val="1987277652"/>
        <w:rPr>
          <w:rFonts w:ascii="Times New Roman" w:eastAsia="Times New Roman" w:hAnsi="Times New Roman" w:cs="Times New Roman"/>
          <w:sz w:val="24"/>
          <w:szCs w:val="24"/>
        </w:rPr>
      </w:pPr>
      <w:r>
        <w:rPr>
          <w:rFonts w:ascii="Times New Roman" w:eastAsia="Times New Roman" w:hAnsi="Times New Roman" w:cs="Times New Roman"/>
          <w:sz w:val="24"/>
          <w:szCs w:val="24"/>
        </w:rPr>
        <w:t>Чл. 456.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rsidR="00F821E8" w:rsidRDefault="00F821E8" w:rsidP="00F821E8">
      <w:pPr>
        <w:spacing w:after="0" w:line="240" w:lineRule="auto"/>
        <w:ind w:firstLine="851"/>
        <w:jc w:val="both"/>
        <w:divId w:val="2198299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Присъединяването по ал. 1 става с писмена молба, към която кредиторът прилага изпълнителния си лист или удостоверение от съдебния изпълнител, че листът е приложен към друго изпълнително дело.</w:t>
      </w:r>
    </w:p>
    <w:p w:rsidR="00F821E8" w:rsidRDefault="00F821E8" w:rsidP="00F821E8">
      <w:pPr>
        <w:spacing w:after="0" w:line="240" w:lineRule="auto"/>
        <w:ind w:firstLine="851"/>
        <w:jc w:val="both"/>
        <w:divId w:val="1733696643"/>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Удостоверението съдържа указание за неудовлетворения остатък от вземането, включващ главница, лихви и разноски, и деня, към който е определен остатъкът.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присъединяването</w:t>
      </w:r>
    </w:p>
    <w:p w:rsidR="00F821E8" w:rsidRDefault="00F821E8" w:rsidP="00F821E8">
      <w:pPr>
        <w:spacing w:after="0" w:line="240" w:lineRule="auto"/>
        <w:ind w:firstLine="851"/>
        <w:jc w:val="both"/>
        <w:divId w:val="1284731697"/>
        <w:rPr>
          <w:rFonts w:ascii="Times New Roman" w:eastAsia="Times New Roman" w:hAnsi="Times New Roman" w:cs="Times New Roman"/>
          <w:sz w:val="24"/>
          <w:szCs w:val="24"/>
        </w:rPr>
      </w:pPr>
      <w:r>
        <w:rPr>
          <w:rFonts w:ascii="Times New Roman" w:eastAsia="Times New Roman" w:hAnsi="Times New Roman" w:cs="Times New Roman"/>
          <w:sz w:val="24"/>
          <w:szCs w:val="24"/>
        </w:rPr>
        <w:t>Чл. 457. (1) Присъединилият се взискател има същите права в изпълнителното производство, каквито има първоначалният взискател.</w:t>
      </w:r>
    </w:p>
    <w:p w:rsidR="00F821E8" w:rsidRDefault="00F821E8" w:rsidP="00F821E8">
      <w:pPr>
        <w:spacing w:after="0" w:line="240" w:lineRule="auto"/>
        <w:ind w:firstLine="851"/>
        <w:jc w:val="both"/>
        <w:divId w:val="15442452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Извършените до присъединяването изпълнителни действия ползват и присъединилия се взискател.</w:t>
      </w:r>
    </w:p>
    <w:p w:rsidR="00F821E8" w:rsidRDefault="00F821E8" w:rsidP="00F821E8">
      <w:pPr>
        <w:spacing w:after="0" w:line="240" w:lineRule="auto"/>
        <w:ind w:firstLine="851"/>
        <w:jc w:val="both"/>
        <w:divId w:val="2132631080"/>
        <w:rPr>
          <w:rFonts w:ascii="Times New Roman" w:eastAsia="Times New Roman" w:hAnsi="Times New Roman" w:cs="Times New Roman"/>
          <w:sz w:val="24"/>
          <w:szCs w:val="24"/>
        </w:rPr>
      </w:pPr>
      <w:r>
        <w:rPr>
          <w:rFonts w:ascii="Times New Roman" w:eastAsia="Times New Roman" w:hAnsi="Times New Roman" w:cs="Times New Roman"/>
          <w:sz w:val="24"/>
          <w:szCs w:val="24"/>
        </w:rPr>
        <w:t>(3) Съобщенията и призоваванията се извършват само до първоначалния взискател.</w:t>
      </w:r>
    </w:p>
    <w:p w:rsidR="00F821E8" w:rsidRDefault="00F821E8" w:rsidP="00F821E8">
      <w:pPr>
        <w:spacing w:after="0" w:line="240" w:lineRule="auto"/>
        <w:ind w:firstLine="851"/>
        <w:jc w:val="both"/>
        <w:divId w:val="1185173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w:t>
      </w:r>
      <w:r>
        <w:rPr>
          <w:rFonts w:ascii="Times New Roman" w:eastAsia="Times New Roman" w:hAnsi="Times New Roman" w:cs="Times New Roman"/>
          <w:sz w:val="24"/>
          <w:szCs w:val="24"/>
        </w:rPr>
        <w:lastRenderedPageBreak/>
        <w:t>като другари. Издаденото решение има сила и спрямо тях, макар и да не са встъпили в делото.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Присъединяване на държавата</w:t>
      </w:r>
    </w:p>
    <w:p w:rsidR="00F821E8" w:rsidRDefault="00F821E8" w:rsidP="00F821E8">
      <w:pPr>
        <w:spacing w:after="0" w:line="240" w:lineRule="auto"/>
        <w:ind w:firstLine="851"/>
        <w:jc w:val="both"/>
        <w:divId w:val="1229726219"/>
        <w:rPr>
          <w:rFonts w:ascii="Times New Roman" w:eastAsia="Times New Roman" w:hAnsi="Times New Roman" w:cs="Times New Roman"/>
          <w:sz w:val="24"/>
          <w:szCs w:val="24"/>
        </w:rPr>
      </w:pPr>
      <w:r>
        <w:rPr>
          <w:rFonts w:ascii="Times New Roman" w:eastAsia="Times New Roman" w:hAnsi="Times New Roman" w:cs="Times New Roman"/>
          <w:sz w:val="24"/>
          <w:szCs w:val="24"/>
        </w:rPr>
        <w:t>Чл. 458. (Изм. - ДВ, бр. 12 от 2009 г., в сила от 01.01.2010 г., изм. относно влизането в сила - ДВ, бр. 32 от 2009 г., изм. - ДВ, бр. 86 от 2017 г.) Държавата се смята винаги за присъединен взискател за дължимите ѝ от длъжника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започнато от него изпълнение и за всяко разпределение.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Присъединяване на кредитор с обезпечен иск</w:t>
      </w:r>
    </w:p>
    <w:p w:rsidR="00F821E8" w:rsidRDefault="00F821E8" w:rsidP="00F821E8">
      <w:pPr>
        <w:spacing w:after="0" w:line="240" w:lineRule="auto"/>
        <w:ind w:firstLine="851"/>
        <w:jc w:val="both"/>
        <w:divId w:val="72510162"/>
        <w:rPr>
          <w:rFonts w:ascii="Times New Roman" w:eastAsia="Times New Roman" w:hAnsi="Times New Roman" w:cs="Times New Roman"/>
          <w:sz w:val="24"/>
          <w:szCs w:val="24"/>
        </w:rPr>
      </w:pPr>
      <w:r>
        <w:rPr>
          <w:rFonts w:ascii="Times New Roman" w:eastAsia="Times New Roman" w:hAnsi="Times New Roman" w:cs="Times New Roman"/>
          <w:sz w:val="24"/>
          <w:szCs w:val="24"/>
        </w:rPr>
        <w:t>Чл. 459. (1) Кредиторът, в полза на който е допуснато обезпечение чрез налагане на запор или възбрана, се смята за присъединен взискател, когато изпълнението е насочено върху предмета на обезпечението. Припадащата се на обезпечения кредитор сума се запазва по сметката на съдебния изпълнител и му се предава, след като представи изпълнителен лист. Тази сума се разпределя между останалите взискатели или се връща на длъжника, ако обезпечението бъде отменено.</w:t>
      </w:r>
    </w:p>
    <w:p w:rsidR="00F821E8" w:rsidRDefault="00F821E8" w:rsidP="00F821E8">
      <w:pPr>
        <w:spacing w:after="0" w:line="240" w:lineRule="auto"/>
        <w:ind w:firstLine="851"/>
        <w:jc w:val="both"/>
        <w:divId w:val="611978364"/>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за ипотекарния и заложния кредитор, както и за кредитора с право на задържане.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Разпределение</w:t>
      </w:r>
    </w:p>
    <w:p w:rsidR="00F821E8" w:rsidRDefault="00F821E8" w:rsidP="00F821E8">
      <w:pPr>
        <w:spacing w:after="0" w:line="240" w:lineRule="auto"/>
        <w:ind w:firstLine="851"/>
        <w:jc w:val="both"/>
        <w:divId w:val="158814503"/>
        <w:rPr>
          <w:rFonts w:ascii="Times New Roman" w:eastAsia="Times New Roman" w:hAnsi="Times New Roman" w:cs="Times New Roman"/>
          <w:sz w:val="24"/>
          <w:szCs w:val="24"/>
        </w:rPr>
      </w:pPr>
      <w:r>
        <w:rPr>
          <w:rFonts w:ascii="Times New Roman" w:eastAsia="Times New Roman" w:hAnsi="Times New Roman" w:cs="Times New Roman"/>
          <w:sz w:val="24"/>
          <w:szCs w:val="24"/>
        </w:rPr>
        <w:t>Чл. 460. Ако събраната по изпълнителното дело сума е недостатъчна за удовлетворяване на всички взискатели, съдебният изпълнител извършва разпределение, като най-напред отделя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Прихващане със суми по разпределението</w:t>
      </w:r>
    </w:p>
    <w:p w:rsidR="00F821E8" w:rsidRDefault="00F821E8" w:rsidP="00F821E8">
      <w:pPr>
        <w:spacing w:after="0" w:line="240" w:lineRule="auto"/>
        <w:ind w:firstLine="851"/>
        <w:jc w:val="both"/>
        <w:divId w:val="1810390870"/>
        <w:rPr>
          <w:rFonts w:ascii="Times New Roman" w:eastAsia="Times New Roman" w:hAnsi="Times New Roman" w:cs="Times New Roman"/>
          <w:sz w:val="24"/>
          <w:szCs w:val="24"/>
        </w:rPr>
      </w:pPr>
      <w:r>
        <w:rPr>
          <w:rFonts w:ascii="Times New Roman" w:eastAsia="Times New Roman" w:hAnsi="Times New Roman" w:cs="Times New Roman"/>
          <w:sz w:val="24"/>
          <w:szCs w:val="24"/>
        </w:rPr>
        <w:t>Чл. 461. Взискателят, на който е възложена вещта, може да прихване от дължимата срещу стойността ѝ сума такава част от вземането си, каквато му се пада по съразмерност.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разпределението</w:t>
      </w:r>
    </w:p>
    <w:p w:rsidR="00F821E8" w:rsidRDefault="00F821E8" w:rsidP="00F821E8">
      <w:pPr>
        <w:spacing w:after="0" w:line="240" w:lineRule="auto"/>
        <w:ind w:firstLine="851"/>
        <w:jc w:val="both"/>
        <w:divId w:val="230850106"/>
        <w:rPr>
          <w:rFonts w:ascii="Times New Roman" w:eastAsia="Times New Roman" w:hAnsi="Times New Roman" w:cs="Times New Roman"/>
          <w:sz w:val="24"/>
          <w:szCs w:val="24"/>
        </w:rPr>
      </w:pPr>
      <w:r>
        <w:rPr>
          <w:rFonts w:ascii="Times New Roman" w:eastAsia="Times New Roman" w:hAnsi="Times New Roman" w:cs="Times New Roman"/>
          <w:sz w:val="24"/>
          <w:szCs w:val="24"/>
        </w:rPr>
        <w:t>Чл. 462. (1) Съдебният изпълнител предявява разпределението на длъжника и на всички взискатели, които се призовават за това в определен от съдебния изпълнител ден.</w:t>
      </w:r>
    </w:p>
    <w:p w:rsidR="00F821E8" w:rsidRDefault="00F821E8" w:rsidP="00F821E8">
      <w:pPr>
        <w:spacing w:after="0" w:line="240" w:lineRule="auto"/>
        <w:ind w:firstLine="851"/>
        <w:jc w:val="both"/>
        <w:divId w:val="88028877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тридневен срок от деня на предявяване на разпределението не бъде подадена жалба, то се смята за окончателно и съдебният изпълнител предава сумите по разпределението.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разпределението</w:t>
      </w:r>
    </w:p>
    <w:p w:rsidR="00F821E8" w:rsidRDefault="00F821E8" w:rsidP="00F821E8">
      <w:pPr>
        <w:spacing w:after="0" w:line="240" w:lineRule="auto"/>
        <w:ind w:firstLine="851"/>
        <w:jc w:val="both"/>
        <w:divId w:val="1530337234"/>
        <w:rPr>
          <w:rFonts w:ascii="Times New Roman" w:eastAsia="Times New Roman" w:hAnsi="Times New Roman" w:cs="Times New Roman"/>
          <w:sz w:val="24"/>
          <w:szCs w:val="24"/>
        </w:rPr>
      </w:pPr>
      <w:r>
        <w:rPr>
          <w:rFonts w:ascii="Times New Roman" w:eastAsia="Times New Roman" w:hAnsi="Times New Roman" w:cs="Times New Roman"/>
          <w:sz w:val="24"/>
          <w:szCs w:val="24"/>
        </w:rPr>
        <w:t>Чл. 463. (1) В случай че разпределението бъде обжалвано, делото заедно с жалбата се изпраща на окръжния съд, който я разглежда по реда на чл. 278.</w:t>
      </w:r>
    </w:p>
    <w:p w:rsidR="00F821E8" w:rsidRDefault="00F821E8" w:rsidP="00F821E8">
      <w:pPr>
        <w:spacing w:after="0" w:line="240" w:lineRule="auto"/>
        <w:ind w:firstLine="851"/>
        <w:jc w:val="both"/>
        <w:divId w:val="1468737968"/>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окръжния съд по разпределението подлежи на обжалване пред апелативния съд. Разглеждането на жалбата става по реда на чл. 274. Решението на апелативния съд не подлежи на обжалване.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Оспорване на вземането на присъединен кредитор</w:t>
      </w:r>
    </w:p>
    <w:p w:rsidR="00F821E8" w:rsidRDefault="00F821E8" w:rsidP="00F821E8">
      <w:pPr>
        <w:spacing w:after="0" w:line="240" w:lineRule="auto"/>
        <w:ind w:firstLine="851"/>
        <w:jc w:val="both"/>
        <w:divId w:val="1446580363"/>
        <w:rPr>
          <w:rFonts w:ascii="Times New Roman" w:eastAsia="Times New Roman" w:hAnsi="Times New Roman" w:cs="Times New Roman"/>
          <w:sz w:val="24"/>
          <w:szCs w:val="24"/>
        </w:rPr>
      </w:pPr>
      <w:r>
        <w:rPr>
          <w:rFonts w:ascii="Times New Roman" w:eastAsia="Times New Roman" w:hAnsi="Times New Roman" w:cs="Times New Roman"/>
          <w:sz w:val="24"/>
          <w:szCs w:val="24"/>
        </w:rPr>
        <w:t>Чл. 464. (1) Когато един от взискателите оспорва съществуването на вземането на друг кредитор, той трябва да предяви иск срещу него и длъжника. Предявяването на иска спира предаването на сумата, определена за кредитора с оспореното вземане. Ако искът не бъде предявен в едномесечен срок от разпределението, сумата се предава на взискателя.</w:t>
      </w:r>
    </w:p>
    <w:p w:rsidR="00F821E8" w:rsidRDefault="00F821E8" w:rsidP="00F821E8">
      <w:pPr>
        <w:spacing w:after="0" w:line="240" w:lineRule="auto"/>
        <w:ind w:firstLine="851"/>
        <w:jc w:val="both"/>
        <w:divId w:val="1041201455"/>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може да бъде основан и на факти, които предхождат приключването на съдебното дирене в производството, по което е издадено изпълнителното основание.</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втора.</w:t>
      </w:r>
      <w:r>
        <w:rPr>
          <w:rFonts w:ascii="Times New Roman" w:hAnsi="Times New Roman" w:cs="Times New Roman"/>
          <w:b/>
          <w:bCs/>
          <w:sz w:val="24"/>
          <w:szCs w:val="24"/>
        </w:rPr>
        <w:br/>
        <w:t>ИЗПЪЛНЕНИЕ ВЪРХУ ДВИЖИМИ ВЕЩИ</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Опис, оценка и предаване за пазене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 на движима вещ</w:t>
      </w:r>
    </w:p>
    <w:p w:rsidR="00F821E8" w:rsidRDefault="00F821E8" w:rsidP="00F821E8">
      <w:pPr>
        <w:spacing w:after="0" w:line="240" w:lineRule="auto"/>
        <w:ind w:firstLine="851"/>
        <w:jc w:val="both"/>
        <w:divId w:val="604076005"/>
        <w:rPr>
          <w:rFonts w:ascii="Times New Roman" w:eastAsia="Times New Roman" w:hAnsi="Times New Roman" w:cs="Times New Roman"/>
          <w:sz w:val="24"/>
          <w:szCs w:val="24"/>
        </w:rPr>
      </w:pPr>
      <w:r>
        <w:rPr>
          <w:rFonts w:ascii="Times New Roman" w:eastAsia="Times New Roman" w:hAnsi="Times New Roman" w:cs="Times New Roman"/>
          <w:sz w:val="24"/>
          <w:szCs w:val="24"/>
        </w:rPr>
        <w:t>Чл. 465. Съдебният изпълнител описва посочената от взискателя вещ само ако се намира във владение на длъжника, освен ако от обстоятелствата е явно, че вещта принадлежи на друго лице.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 на необрани насаждения и плодове</w:t>
      </w:r>
    </w:p>
    <w:p w:rsidR="00F821E8" w:rsidRDefault="00F821E8" w:rsidP="00F821E8">
      <w:pPr>
        <w:spacing w:after="0" w:line="240" w:lineRule="auto"/>
        <w:ind w:firstLine="851"/>
        <w:jc w:val="both"/>
        <w:divId w:val="1140460973"/>
        <w:rPr>
          <w:rFonts w:ascii="Times New Roman" w:eastAsia="Times New Roman" w:hAnsi="Times New Roman" w:cs="Times New Roman"/>
          <w:sz w:val="24"/>
          <w:szCs w:val="24"/>
        </w:rPr>
      </w:pPr>
      <w:r>
        <w:rPr>
          <w:rFonts w:ascii="Times New Roman" w:eastAsia="Times New Roman" w:hAnsi="Times New Roman" w:cs="Times New Roman"/>
          <w:sz w:val="24"/>
          <w:szCs w:val="24"/>
        </w:rPr>
        <w:t>Чл. 466. Принудително изпълнение може да се насочи и върху необрани насаждения и плодове, които се описват не по-рано от два месеца преди обичайното време за събирането им.</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описа на движима вещ</w:t>
      </w:r>
    </w:p>
    <w:p w:rsidR="00F821E8" w:rsidRDefault="00F821E8" w:rsidP="00F821E8">
      <w:pPr>
        <w:spacing w:after="0" w:line="240" w:lineRule="auto"/>
        <w:ind w:firstLine="851"/>
        <w:jc w:val="both"/>
        <w:divId w:val="548886227"/>
        <w:rPr>
          <w:rFonts w:ascii="Times New Roman" w:eastAsia="Times New Roman" w:hAnsi="Times New Roman" w:cs="Times New Roman"/>
          <w:sz w:val="24"/>
          <w:szCs w:val="24"/>
        </w:rPr>
      </w:pPr>
      <w:r>
        <w:rPr>
          <w:rFonts w:ascii="Times New Roman" w:eastAsia="Times New Roman" w:hAnsi="Times New Roman" w:cs="Times New Roman"/>
          <w:sz w:val="24"/>
          <w:szCs w:val="24"/>
        </w:rPr>
        <w:t>Чл. 467. (1) Описът трябва да съдържа:</w:t>
      </w:r>
    </w:p>
    <w:p w:rsidR="00F821E8" w:rsidRDefault="00F821E8" w:rsidP="00F821E8">
      <w:pPr>
        <w:spacing w:after="0" w:line="240" w:lineRule="auto"/>
        <w:ind w:firstLine="851"/>
        <w:jc w:val="both"/>
        <w:divId w:val="2063283213"/>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изпълнителния лист;</w:t>
      </w:r>
    </w:p>
    <w:p w:rsidR="00F821E8" w:rsidRDefault="00F821E8" w:rsidP="00F821E8">
      <w:pPr>
        <w:spacing w:after="0" w:line="240" w:lineRule="auto"/>
        <w:ind w:firstLine="851"/>
        <w:jc w:val="both"/>
        <w:divId w:val="1584686207"/>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където се извършва;</w:t>
      </w:r>
    </w:p>
    <w:p w:rsidR="00F821E8" w:rsidRDefault="00F821E8" w:rsidP="00F821E8">
      <w:pPr>
        <w:spacing w:after="0" w:line="240" w:lineRule="auto"/>
        <w:ind w:firstLine="851"/>
        <w:jc w:val="both"/>
        <w:divId w:val="1965847269"/>
        <w:rPr>
          <w:rFonts w:ascii="Times New Roman" w:eastAsia="Times New Roman" w:hAnsi="Times New Roman" w:cs="Times New Roman"/>
          <w:sz w:val="24"/>
          <w:szCs w:val="24"/>
        </w:rPr>
      </w:pPr>
      <w:r>
        <w:rPr>
          <w:rFonts w:ascii="Times New Roman" w:eastAsia="Times New Roman" w:hAnsi="Times New Roman" w:cs="Times New Roman"/>
          <w:sz w:val="24"/>
          <w:szCs w:val="24"/>
        </w:rPr>
        <w:t>3. подробно описание на вещта;</w:t>
      </w:r>
    </w:p>
    <w:p w:rsidR="00F821E8" w:rsidRDefault="00F821E8" w:rsidP="00F821E8">
      <w:pPr>
        <w:spacing w:after="0" w:line="240" w:lineRule="auto"/>
        <w:ind w:firstLine="851"/>
        <w:jc w:val="both"/>
        <w:divId w:val="1864055104"/>
        <w:rPr>
          <w:rFonts w:ascii="Times New Roman" w:eastAsia="Times New Roman" w:hAnsi="Times New Roman" w:cs="Times New Roman"/>
          <w:sz w:val="24"/>
          <w:szCs w:val="24"/>
        </w:rPr>
      </w:pPr>
      <w:r>
        <w:rPr>
          <w:rFonts w:ascii="Times New Roman" w:eastAsia="Times New Roman" w:hAnsi="Times New Roman" w:cs="Times New Roman"/>
          <w:sz w:val="24"/>
          <w:szCs w:val="24"/>
        </w:rPr>
        <w:t>4. цената, по която вещта да се продаде в магазин;</w:t>
      </w:r>
    </w:p>
    <w:p w:rsidR="00F821E8" w:rsidRDefault="00F821E8" w:rsidP="00F821E8">
      <w:pPr>
        <w:spacing w:after="0" w:line="240" w:lineRule="auto"/>
        <w:ind w:firstLine="851"/>
        <w:jc w:val="both"/>
        <w:divId w:val="1604992601"/>
        <w:rPr>
          <w:rFonts w:ascii="Times New Roman" w:eastAsia="Times New Roman" w:hAnsi="Times New Roman" w:cs="Times New Roman"/>
          <w:sz w:val="24"/>
          <w:szCs w:val="24"/>
        </w:rPr>
      </w:pPr>
      <w:r>
        <w:rPr>
          <w:rFonts w:ascii="Times New Roman" w:eastAsia="Times New Roman" w:hAnsi="Times New Roman" w:cs="Times New Roman"/>
          <w:sz w:val="24"/>
          <w:szCs w:val="24"/>
        </w:rPr>
        <w:t>5. евентуалните възражения на страните и заявените от трети лица права върху описаната вещ.</w:t>
      </w:r>
    </w:p>
    <w:p w:rsidR="00F821E8" w:rsidRDefault="00F821E8" w:rsidP="00F821E8">
      <w:pPr>
        <w:spacing w:after="0" w:line="240" w:lineRule="auto"/>
        <w:ind w:firstLine="851"/>
        <w:jc w:val="both"/>
        <w:divId w:val="2131432186"/>
        <w:rPr>
          <w:rFonts w:ascii="Times New Roman" w:eastAsia="Times New Roman" w:hAnsi="Times New Roman" w:cs="Times New Roman"/>
          <w:sz w:val="24"/>
          <w:szCs w:val="24"/>
        </w:rPr>
      </w:pPr>
      <w:r>
        <w:rPr>
          <w:rFonts w:ascii="Times New Roman" w:eastAsia="Times New Roman" w:hAnsi="Times New Roman" w:cs="Times New Roman"/>
          <w:sz w:val="24"/>
          <w:szCs w:val="24"/>
        </w:rPr>
        <w:t>(2) В описа трябва да се отбележи оставени ли са на длъжника вещите, върху които не се допуска принудително изпълнение.</w:t>
      </w:r>
    </w:p>
    <w:p w:rsidR="00F821E8" w:rsidRDefault="00F821E8" w:rsidP="00F821E8">
      <w:pPr>
        <w:spacing w:after="0" w:line="240" w:lineRule="auto"/>
        <w:ind w:firstLine="851"/>
        <w:jc w:val="both"/>
        <w:divId w:val="19388651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F821E8" w:rsidRDefault="00F821E8" w:rsidP="00F821E8">
      <w:pPr>
        <w:spacing w:after="0" w:line="240" w:lineRule="auto"/>
        <w:ind w:firstLine="851"/>
        <w:jc w:val="both"/>
        <w:divId w:val="58302661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F821E8" w:rsidRDefault="00F821E8" w:rsidP="00F821E8">
      <w:pPr>
        <w:spacing w:after="0" w:line="240" w:lineRule="auto"/>
        <w:ind w:firstLine="851"/>
        <w:jc w:val="both"/>
        <w:divId w:val="7809523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86 от 2017 г.) Описът се подписва от съдебния изпълнител. Описът не се съобщава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цената на движима вещ</w:t>
      </w:r>
    </w:p>
    <w:p w:rsidR="00F821E8" w:rsidRDefault="00F821E8" w:rsidP="00F821E8">
      <w:pPr>
        <w:spacing w:after="0" w:line="240" w:lineRule="auto"/>
        <w:ind w:firstLine="851"/>
        <w:jc w:val="both"/>
        <w:divId w:val="1753968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468. (1) (Изм. - ДВ, бр. 42 от 2009 г., изм. - ДВ, бр. 86 от 2017 г.) Съдебният изпълнител определя цената, по която вещта да се продаде в магазин. Началната цена, от </w:t>
      </w:r>
      <w:r>
        <w:rPr>
          <w:rFonts w:ascii="Times New Roman" w:eastAsia="Times New Roman" w:hAnsi="Times New Roman" w:cs="Times New Roman"/>
          <w:sz w:val="24"/>
          <w:szCs w:val="24"/>
        </w:rPr>
        <w:lastRenderedPageBreak/>
        <w:t>която да започне наддаването при явния търг с устно наддаване или публичната продан, е 85 на сто от стойността на вещта.</w:t>
      </w:r>
    </w:p>
    <w:p w:rsidR="00F821E8" w:rsidRDefault="00F821E8" w:rsidP="00F821E8">
      <w:pPr>
        <w:spacing w:after="0" w:line="240" w:lineRule="auto"/>
        <w:ind w:firstLine="851"/>
        <w:jc w:val="both"/>
        <w:divId w:val="18915750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42 от 2009 г.) По искане на страната се назначава вещо лице за определяне на стойността на вещта. Вещото лице се назначава служебно, когато за определяне на стойността са необходими специални знания в областта на науката, изкуството, занаятите и други. То може да даде заключението си и устно, което се отразява в протокола.</w:t>
      </w:r>
    </w:p>
    <w:p w:rsidR="00F821E8" w:rsidRDefault="00F821E8" w:rsidP="00F821E8">
      <w:pPr>
        <w:spacing w:after="0" w:line="240" w:lineRule="auto"/>
        <w:ind w:firstLine="851"/>
        <w:jc w:val="both"/>
        <w:divId w:val="1671399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2017 г.) За определяне на стойността на вещите по чл. 474, ал. 5 съдебният изпълнител е длъжен да назначи вещо лице. Продажната цена на движимите вещи не може да бъде по-ниска от застрахователната им стойност, когато имат такава. Това правило не се прилага при последващите продажби на същото имущество.</w:t>
      </w:r>
    </w:p>
    <w:p w:rsidR="00F821E8" w:rsidRDefault="00F821E8" w:rsidP="00F821E8">
      <w:pPr>
        <w:spacing w:after="0" w:line="240" w:lineRule="auto"/>
        <w:ind w:firstLine="851"/>
        <w:jc w:val="both"/>
        <w:divId w:val="11100488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2017 г.) В първото обявление за продажба всяка от страните може да оспори цената на вещта към определянето ѝ от съдебния изпълнител и да поиска нова оценка с назначаване на вещо лице. Съдебният изпълнител определя срок за внасянето на разноските.</w:t>
      </w:r>
    </w:p>
    <w:p w:rsidR="00F821E8" w:rsidRDefault="00F821E8" w:rsidP="00F821E8">
      <w:pPr>
        <w:spacing w:after="0" w:line="240" w:lineRule="auto"/>
        <w:ind w:firstLine="851"/>
        <w:jc w:val="both"/>
        <w:divId w:val="13526073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2017 г.) Съдебният изпълнител е длъжен да извърши нова оценка на вещта, когато страната в срока по ал. 4 е внесла разноските за новата експертиза, като в случаите на ал. 2 и 3 назначава друго или повече вещи лица.</w:t>
      </w:r>
    </w:p>
    <w:p w:rsidR="00F821E8" w:rsidRDefault="00F821E8" w:rsidP="00F821E8">
      <w:pPr>
        <w:spacing w:after="0" w:line="240" w:lineRule="auto"/>
        <w:ind w:firstLine="851"/>
        <w:jc w:val="both"/>
        <w:divId w:val="11433547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86 от 2017 г.) Определената по реда на ал. 4 и 5 нова оценка не подлежи на оспорване.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Предаване за пазене на длъжника</w:t>
      </w:r>
    </w:p>
    <w:p w:rsidR="00F821E8" w:rsidRDefault="00F821E8" w:rsidP="00F821E8">
      <w:pPr>
        <w:spacing w:after="0" w:line="240" w:lineRule="auto"/>
        <w:ind w:firstLine="851"/>
        <w:jc w:val="both"/>
        <w:divId w:val="1555506109"/>
        <w:rPr>
          <w:rFonts w:ascii="Times New Roman" w:eastAsia="Times New Roman" w:hAnsi="Times New Roman" w:cs="Times New Roman"/>
          <w:sz w:val="24"/>
          <w:szCs w:val="24"/>
        </w:rPr>
      </w:pPr>
      <w:r>
        <w:rPr>
          <w:rFonts w:ascii="Times New Roman" w:eastAsia="Times New Roman" w:hAnsi="Times New Roman" w:cs="Times New Roman"/>
          <w:sz w:val="24"/>
          <w:szCs w:val="24"/>
        </w:rPr>
        <w:t>Чл. 469. Описаната движима вещ може да бъде дадена за пазене на длъжника, ако не бъде пренесена за продажба в магазин. В този случай длъжникът може да се ползва от нея само ако това не намалява стойността ѝ.</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Пазене на описаната вещ</w:t>
      </w:r>
    </w:p>
    <w:p w:rsidR="00F821E8" w:rsidRDefault="00F821E8" w:rsidP="00F821E8">
      <w:pPr>
        <w:spacing w:after="0" w:line="240" w:lineRule="auto"/>
        <w:ind w:firstLine="851"/>
        <w:jc w:val="both"/>
        <w:divId w:val="592858844"/>
        <w:rPr>
          <w:rFonts w:ascii="Times New Roman" w:eastAsia="Times New Roman" w:hAnsi="Times New Roman" w:cs="Times New Roman"/>
          <w:sz w:val="24"/>
          <w:szCs w:val="24"/>
        </w:rPr>
      </w:pPr>
      <w:r>
        <w:rPr>
          <w:rFonts w:ascii="Times New Roman" w:eastAsia="Times New Roman" w:hAnsi="Times New Roman" w:cs="Times New Roman"/>
          <w:sz w:val="24"/>
          <w:szCs w:val="24"/>
        </w:rPr>
        <w:t>Чл. 470. (1) Ако длъжникът откаже да приеме за пазене вещта или ако съдебният изпълнител прецени, че тя не трябва да се остави у него, вещта се изземва от съдебния изпълнител и се дава за пазене на взискателя или на пазач, назначен от съдебния изпълнител.</w:t>
      </w:r>
    </w:p>
    <w:p w:rsidR="00F821E8" w:rsidRDefault="00F821E8" w:rsidP="00F821E8">
      <w:pPr>
        <w:spacing w:after="0" w:line="240" w:lineRule="auto"/>
        <w:ind w:firstLine="851"/>
        <w:jc w:val="both"/>
        <w:divId w:val="18499013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Алинея 1 се прилага и в случаите, когато длъжникът е редовно призован за описа, но не присъства на него.</w:t>
      </w:r>
    </w:p>
    <w:p w:rsidR="00F821E8" w:rsidRDefault="00F821E8" w:rsidP="00F821E8">
      <w:pPr>
        <w:spacing w:after="0" w:line="240" w:lineRule="auto"/>
        <w:ind w:firstLine="851"/>
        <w:jc w:val="both"/>
        <w:divId w:val="7739821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86 от 2017 г.) Пазачът се избира с оглед на личността му, както и на естеството на вещта, и на мястото, където тя се намира или ще се съхранява.</w:t>
      </w:r>
    </w:p>
    <w:p w:rsidR="00F821E8" w:rsidRDefault="00F821E8" w:rsidP="00F821E8">
      <w:pPr>
        <w:spacing w:after="0" w:line="240" w:lineRule="auto"/>
        <w:ind w:firstLine="851"/>
        <w:jc w:val="both"/>
        <w:divId w:val="103496084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2017 г.) Вещта се предава за пазене срещу подпис.</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пазача</w:t>
      </w:r>
    </w:p>
    <w:p w:rsidR="00F821E8" w:rsidRDefault="00F821E8" w:rsidP="00F821E8">
      <w:pPr>
        <w:spacing w:after="0" w:line="240" w:lineRule="auto"/>
        <w:ind w:firstLine="851"/>
        <w:jc w:val="both"/>
        <w:divId w:val="1505779293"/>
        <w:rPr>
          <w:rFonts w:ascii="Times New Roman" w:eastAsia="Times New Roman" w:hAnsi="Times New Roman" w:cs="Times New Roman"/>
          <w:sz w:val="24"/>
          <w:szCs w:val="24"/>
        </w:rPr>
      </w:pPr>
      <w:r>
        <w:rPr>
          <w:rFonts w:ascii="Times New Roman" w:eastAsia="Times New Roman" w:hAnsi="Times New Roman" w:cs="Times New Roman"/>
          <w:sz w:val="24"/>
          <w:szCs w:val="24"/>
        </w:rPr>
        <w:t>Чл. 471. (1) Пазачът е длъжен да пази вещта като добър стопанин и да дава сметка за приходите от нея и за разноските по пазенето ѝ.</w:t>
      </w:r>
    </w:p>
    <w:p w:rsidR="00F821E8" w:rsidRDefault="00F821E8" w:rsidP="00F821E8">
      <w:pPr>
        <w:spacing w:after="0" w:line="240" w:lineRule="auto"/>
        <w:ind w:firstLine="851"/>
        <w:jc w:val="both"/>
        <w:divId w:val="104301908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пазачът не изпълнява задълженията по ал. 1, съдебният изпълнител може да предаде за пазене вещта другиму.</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Възнаграждение на вещото лице и пазача</w:t>
      </w:r>
    </w:p>
    <w:p w:rsidR="00F821E8" w:rsidRDefault="00F821E8" w:rsidP="00F821E8">
      <w:pPr>
        <w:spacing w:after="0" w:line="240" w:lineRule="auto"/>
        <w:ind w:firstLine="851"/>
        <w:jc w:val="both"/>
        <w:divId w:val="1057122627"/>
        <w:rPr>
          <w:rFonts w:ascii="Times New Roman" w:eastAsia="Times New Roman" w:hAnsi="Times New Roman" w:cs="Times New Roman"/>
          <w:sz w:val="24"/>
          <w:szCs w:val="24"/>
        </w:rPr>
      </w:pPr>
      <w:r>
        <w:rPr>
          <w:rFonts w:ascii="Times New Roman" w:eastAsia="Times New Roman" w:hAnsi="Times New Roman" w:cs="Times New Roman"/>
          <w:sz w:val="24"/>
          <w:szCs w:val="24"/>
        </w:rPr>
        <w:t>Чл. 472. На вещото лице и на пазача, когато той е трето лице, съдебният изпълнител определя възнаграждение, което се внася предварително от взискателя. Ако са нужни и разноски за пренасяне или пазене на вещта, те се внасят от взискателя предварително.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Продан на движими вещи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Конкуренция при насочване на друго изпълнение</w:t>
      </w:r>
    </w:p>
    <w:p w:rsidR="00F821E8" w:rsidRDefault="00F821E8" w:rsidP="00F821E8">
      <w:pPr>
        <w:spacing w:after="0" w:line="240" w:lineRule="auto"/>
        <w:ind w:firstLine="851"/>
        <w:jc w:val="both"/>
        <w:divId w:val="1236819229"/>
        <w:rPr>
          <w:rFonts w:ascii="Times New Roman" w:eastAsia="Times New Roman" w:hAnsi="Times New Roman" w:cs="Times New Roman"/>
          <w:sz w:val="24"/>
          <w:szCs w:val="24"/>
        </w:rPr>
      </w:pPr>
      <w:r>
        <w:rPr>
          <w:rFonts w:ascii="Times New Roman" w:eastAsia="Times New Roman" w:hAnsi="Times New Roman" w:cs="Times New Roman"/>
          <w:sz w:val="24"/>
          <w:szCs w:val="24"/>
        </w:rPr>
        <w:t>Чл. 473. (1) Проданта на запорираната вещ се извършва от съдебния изпълнител, който я е описал.</w:t>
      </w:r>
    </w:p>
    <w:p w:rsidR="00F821E8" w:rsidRDefault="00F821E8" w:rsidP="00F821E8">
      <w:pPr>
        <w:spacing w:after="0" w:line="240" w:lineRule="auto"/>
        <w:ind w:firstLine="851"/>
        <w:jc w:val="both"/>
        <w:divId w:val="909970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към описаната вещ е насочено друго изпълнение, последващият взискател може да иска разрешение от районния съд да бъде извършена продан за изпълнение на неговото вземане. Разрешението се издава, ако след изтичането на един месец от насочването на изпълнението в районния съд не е регистриран протокол по чл. 477, ал. 3. </w:t>
      </w:r>
    </w:p>
    <w:p w:rsidR="00F821E8" w:rsidRDefault="00F821E8" w:rsidP="00F821E8">
      <w:pPr>
        <w:spacing w:after="0" w:line="240" w:lineRule="auto"/>
        <w:ind w:firstLine="851"/>
        <w:jc w:val="both"/>
        <w:divId w:val="1970477175"/>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Описаната движима вещ се изземва за изпълнение въз основа на разрешението по ал. 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на движима вещ</w:t>
      </w:r>
    </w:p>
    <w:p w:rsidR="00F821E8" w:rsidRDefault="00F821E8" w:rsidP="00F821E8">
      <w:pPr>
        <w:spacing w:after="0" w:line="240" w:lineRule="auto"/>
        <w:ind w:firstLine="851"/>
        <w:jc w:val="both"/>
        <w:divId w:val="465123010"/>
        <w:rPr>
          <w:rFonts w:ascii="Times New Roman" w:eastAsia="Times New Roman" w:hAnsi="Times New Roman" w:cs="Times New Roman"/>
          <w:sz w:val="24"/>
          <w:szCs w:val="24"/>
        </w:rPr>
      </w:pPr>
      <w:r>
        <w:rPr>
          <w:rFonts w:ascii="Times New Roman" w:eastAsia="Times New Roman" w:hAnsi="Times New Roman" w:cs="Times New Roman"/>
          <w:sz w:val="24"/>
          <w:szCs w:val="24"/>
        </w:rPr>
        <w:t>Чл. 474. (1) (Доп. - ДВ, бр. 86 от 2017 г.) Проданта на движима вещ, съвкупности от вещи или групи от вещи се извършва чрез магазин или борса, чрез явен търг с устно наддаване или по реда на публичната продан на имот.</w:t>
      </w:r>
    </w:p>
    <w:p w:rsidR="00F821E8" w:rsidRDefault="00F821E8" w:rsidP="00F821E8">
      <w:pPr>
        <w:spacing w:after="0" w:line="240" w:lineRule="auto"/>
        <w:ind w:firstLine="851"/>
        <w:jc w:val="both"/>
        <w:divId w:val="1466892294"/>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Длъжникът може да се съгласи вещта да бъде продадена по определената от съдебния изпълнител цена в магазин на частния съдебен изпълнител или посочен от него магазин, като представи писменото съгласие за приемане на вещта за продажба в магазина.</w:t>
      </w:r>
    </w:p>
    <w:p w:rsidR="00F821E8" w:rsidRDefault="00F821E8" w:rsidP="00F821E8">
      <w:pPr>
        <w:spacing w:after="0" w:line="240" w:lineRule="auto"/>
        <w:ind w:firstLine="851"/>
        <w:jc w:val="both"/>
        <w:divId w:val="168246404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вещта може да се продаде на борса, взискателят или длъжникът може да посочи борса, като представи писменото съгласие за приемане на вещта за продажба от борсата.</w:t>
      </w:r>
    </w:p>
    <w:p w:rsidR="00F821E8" w:rsidRDefault="00F821E8" w:rsidP="00F821E8">
      <w:pPr>
        <w:spacing w:after="0" w:line="240" w:lineRule="auto"/>
        <w:ind w:firstLine="851"/>
        <w:jc w:val="both"/>
        <w:divId w:val="14431844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Предаването на вещта се удостоверява с протокол, подписан от съдебния изпълнител и от управителя на борсата или магазина. За извършената продажба магазинът, съответно борсата, получава комисиона в размер 15 на сто от продажната цена, която се удържа при внасянето на получената сума.</w:t>
      </w:r>
    </w:p>
    <w:p w:rsidR="00F821E8" w:rsidRDefault="00F821E8" w:rsidP="00F821E8">
      <w:pPr>
        <w:spacing w:after="0" w:line="240" w:lineRule="auto"/>
        <w:ind w:firstLine="851"/>
        <w:jc w:val="both"/>
        <w:divId w:val="21428440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2017 г.) Вещи с оценка над 5000 лв., моторни превозни средства, кораби и въздухоплавателни средства се продават от съдебния изпълнител по реда на публичната продан на имот по този кодекс. Проданта се обявява по реда на чл. 477, ал. 3. Съдебният изпълнител предава владението на вещта, след като бъде платена цената. В това производство се прилагат правилата на чл. 482, с изключение на обжалването на проданта и чл. 521.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на вещи, които подлежат на бърза развала</w:t>
      </w:r>
    </w:p>
    <w:p w:rsidR="00F821E8" w:rsidRDefault="00F821E8" w:rsidP="00F821E8">
      <w:pPr>
        <w:spacing w:after="0" w:line="240" w:lineRule="auto"/>
        <w:ind w:firstLine="851"/>
        <w:jc w:val="both"/>
        <w:divId w:val="1822775220"/>
        <w:rPr>
          <w:rFonts w:ascii="Times New Roman" w:eastAsia="Times New Roman" w:hAnsi="Times New Roman" w:cs="Times New Roman"/>
          <w:sz w:val="24"/>
          <w:szCs w:val="24"/>
        </w:rPr>
      </w:pPr>
      <w:r>
        <w:rPr>
          <w:rFonts w:ascii="Times New Roman" w:eastAsia="Times New Roman" w:hAnsi="Times New Roman" w:cs="Times New Roman"/>
          <w:sz w:val="24"/>
          <w:szCs w:val="24"/>
        </w:rPr>
        <w:t>Чл. 475. (1) (Предишен текст на чл. 475 - ДВ, бр. 86 от 2017 г.) Вещи, които подлежат на бърза развала и за опазването на които са необходими значителни разходи или специални условия, се продават не по-късно от една седмица от описа.</w:t>
      </w:r>
    </w:p>
    <w:p w:rsidR="00F821E8" w:rsidRDefault="00F821E8" w:rsidP="00F821E8">
      <w:pPr>
        <w:spacing w:after="0" w:line="240" w:lineRule="auto"/>
        <w:ind w:firstLine="851"/>
        <w:jc w:val="both"/>
        <w:divId w:val="7390561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По отношение на вещите по ал. 1 не се прилага чл. 468, ал. 4 - 6.</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на необрани насаждения и плодове</w:t>
      </w:r>
    </w:p>
    <w:p w:rsidR="00F821E8" w:rsidRDefault="00F821E8" w:rsidP="00F821E8">
      <w:pPr>
        <w:spacing w:after="0" w:line="240" w:lineRule="auto"/>
        <w:ind w:firstLine="851"/>
        <w:jc w:val="both"/>
        <w:divId w:val="780418222"/>
        <w:rPr>
          <w:rFonts w:ascii="Times New Roman" w:eastAsia="Times New Roman" w:hAnsi="Times New Roman" w:cs="Times New Roman"/>
          <w:sz w:val="24"/>
          <w:szCs w:val="24"/>
        </w:rPr>
      </w:pPr>
      <w:r>
        <w:rPr>
          <w:rFonts w:ascii="Times New Roman" w:eastAsia="Times New Roman" w:hAnsi="Times New Roman" w:cs="Times New Roman"/>
          <w:sz w:val="24"/>
          <w:szCs w:val="24"/>
        </w:rPr>
        <w:t>Чл. 476. Необрани насаждения и плодове се продават от съдебния изпълнител по реда на публичната продан на имот по този кодекс. Проданта трябва да завърши не по-рано от една седмица преди обичайното време за събирането им.</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Продан в магазин</w:t>
      </w:r>
    </w:p>
    <w:p w:rsidR="00F821E8" w:rsidRDefault="00F821E8" w:rsidP="00F821E8">
      <w:pPr>
        <w:spacing w:after="0" w:line="240" w:lineRule="auto"/>
        <w:ind w:firstLine="851"/>
        <w:jc w:val="both"/>
        <w:divId w:val="1939750969"/>
        <w:rPr>
          <w:rFonts w:ascii="Times New Roman" w:eastAsia="Times New Roman" w:hAnsi="Times New Roman" w:cs="Times New Roman"/>
          <w:sz w:val="24"/>
          <w:szCs w:val="24"/>
        </w:rPr>
      </w:pPr>
      <w:r>
        <w:rPr>
          <w:rFonts w:ascii="Times New Roman" w:eastAsia="Times New Roman" w:hAnsi="Times New Roman" w:cs="Times New Roman"/>
          <w:sz w:val="24"/>
          <w:szCs w:val="24"/>
        </w:rPr>
        <w:t>Чл. 477. (1) Вещта се пренася в магазина от длъжника.</w:t>
      </w:r>
    </w:p>
    <w:p w:rsidR="00F821E8" w:rsidRDefault="00F821E8" w:rsidP="00F821E8">
      <w:pPr>
        <w:spacing w:after="0" w:line="240" w:lineRule="auto"/>
        <w:ind w:firstLine="851"/>
        <w:jc w:val="both"/>
        <w:divId w:val="192368654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предаването на вещта в магазина длъжникът представя на съдебния изпълнител разписка.</w:t>
      </w:r>
    </w:p>
    <w:p w:rsidR="00F821E8" w:rsidRDefault="00F821E8" w:rsidP="00F821E8">
      <w:pPr>
        <w:spacing w:after="0" w:line="240" w:lineRule="auto"/>
        <w:ind w:firstLine="851"/>
        <w:jc w:val="both"/>
        <w:divId w:val="105381946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Съдебният изпълнител оповестява проданта на вещта чрез обявления, които се поставят на съответните места в районния съд, в неговата канцелария и в местната община или кметство. Протоколът за поставяне на обявленията се регистрира в районния съд.</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без пренасяне на вещта</w:t>
      </w:r>
    </w:p>
    <w:p w:rsidR="00F821E8" w:rsidRDefault="00F821E8" w:rsidP="00F821E8">
      <w:pPr>
        <w:spacing w:after="0" w:line="240" w:lineRule="auto"/>
        <w:ind w:firstLine="851"/>
        <w:jc w:val="both"/>
        <w:divId w:val="2132363655"/>
        <w:rPr>
          <w:rFonts w:ascii="Times New Roman" w:eastAsia="Times New Roman" w:hAnsi="Times New Roman" w:cs="Times New Roman"/>
          <w:sz w:val="24"/>
          <w:szCs w:val="24"/>
        </w:rPr>
      </w:pPr>
      <w:r>
        <w:rPr>
          <w:rFonts w:ascii="Times New Roman" w:eastAsia="Times New Roman" w:hAnsi="Times New Roman" w:cs="Times New Roman"/>
          <w:sz w:val="24"/>
          <w:szCs w:val="24"/>
        </w:rPr>
        <w:t>Чл. 478. Когато пренасянето на вещта до магазин е свързано с неудобство за нейната продажба, съдебният изпълнител поставя в магазина на видно място обявление и осигурява възможност на желаещите да преглеждат вещта на мястото, където тя се намира. Проданта се обявява по реда на чл. 477, ал. 3.</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Плащане на цената</w:t>
      </w:r>
    </w:p>
    <w:p w:rsidR="00F821E8" w:rsidRDefault="00F821E8" w:rsidP="00F821E8">
      <w:pPr>
        <w:spacing w:after="0" w:line="240" w:lineRule="auto"/>
        <w:ind w:firstLine="851"/>
        <w:jc w:val="both"/>
        <w:divId w:val="1542353224"/>
        <w:rPr>
          <w:rFonts w:ascii="Times New Roman" w:eastAsia="Times New Roman" w:hAnsi="Times New Roman" w:cs="Times New Roman"/>
          <w:sz w:val="24"/>
          <w:szCs w:val="24"/>
        </w:rPr>
      </w:pPr>
      <w:r>
        <w:rPr>
          <w:rFonts w:ascii="Times New Roman" w:eastAsia="Times New Roman" w:hAnsi="Times New Roman" w:cs="Times New Roman"/>
          <w:sz w:val="24"/>
          <w:szCs w:val="24"/>
        </w:rPr>
        <w:t>Чл. 479. Проданта в магазин се извършва по определената цена. Вещта се предава на купувача след изплащането на цената. Ако вещта се продаде на по-ниска от определената цена или се предаде на купувача преди плащането на цената, съдебният изпълнител събира продажната цена от продавача.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Нова продан</w:t>
      </w:r>
    </w:p>
    <w:p w:rsidR="00F821E8" w:rsidRDefault="00F821E8" w:rsidP="00F821E8">
      <w:pPr>
        <w:spacing w:after="0" w:line="240" w:lineRule="auto"/>
        <w:ind w:firstLine="851"/>
        <w:jc w:val="both"/>
        <w:divId w:val="1887373140"/>
        <w:rPr>
          <w:rFonts w:ascii="Times New Roman" w:eastAsia="Times New Roman" w:hAnsi="Times New Roman" w:cs="Times New Roman"/>
          <w:sz w:val="24"/>
          <w:szCs w:val="24"/>
        </w:rPr>
      </w:pPr>
      <w:r>
        <w:rPr>
          <w:rFonts w:ascii="Times New Roman" w:eastAsia="Times New Roman" w:hAnsi="Times New Roman" w:cs="Times New Roman"/>
          <w:sz w:val="24"/>
          <w:szCs w:val="24"/>
        </w:rPr>
        <w:t>Чл. 480. (Доп. - ДВ, бр. 42 от 2009 г.) Ако в продължение на три месеца от предаването на вещта в магазин или от обявяването на проданта по реда на чл. 478 вещта не бъде продадена, тя се продава чрез явен търг с устно наддаване при цена, равна на 50 на сто от началната по чл. 468, ал. 1.</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чрез явен търг с устно наддаване</w:t>
      </w:r>
    </w:p>
    <w:p w:rsidR="00F821E8" w:rsidRDefault="00F821E8" w:rsidP="00F821E8">
      <w:pPr>
        <w:spacing w:after="0" w:line="240" w:lineRule="auto"/>
        <w:ind w:firstLine="851"/>
        <w:jc w:val="both"/>
        <w:divId w:val="1018197961"/>
        <w:rPr>
          <w:rFonts w:ascii="Times New Roman" w:eastAsia="Times New Roman" w:hAnsi="Times New Roman" w:cs="Times New Roman"/>
          <w:sz w:val="24"/>
          <w:szCs w:val="24"/>
        </w:rPr>
      </w:pPr>
      <w:r>
        <w:rPr>
          <w:rFonts w:ascii="Times New Roman" w:eastAsia="Times New Roman" w:hAnsi="Times New Roman" w:cs="Times New Roman"/>
          <w:sz w:val="24"/>
          <w:szCs w:val="24"/>
        </w:rPr>
        <w:t>Чл. 481. (1) Съдебният изпълнител извършва проданта чрез търг в определеното време пред сградата, в която се пазят описаните вещи, или на друго място, определено по взаимно съгласие на страните. При липса на съгласие проданта се извършва на място, определено от съдебния изпълнител, като се насрочва не по-рано от една и не по-късно от три седмици от извършения опис.</w:t>
      </w:r>
    </w:p>
    <w:p w:rsidR="00F821E8" w:rsidRDefault="00F821E8" w:rsidP="00F821E8">
      <w:pPr>
        <w:spacing w:after="0" w:line="240" w:lineRule="auto"/>
        <w:ind w:firstLine="851"/>
        <w:jc w:val="both"/>
        <w:divId w:val="2423771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Проданта не се насрочва и описаните вещи се освобождават, ако взискателят в едноседмичен срок от описа не внесе разноските за извършването ѝ.</w:t>
      </w:r>
    </w:p>
    <w:p w:rsidR="00F821E8" w:rsidRDefault="00F821E8" w:rsidP="00F821E8">
      <w:pPr>
        <w:spacing w:after="0" w:line="240" w:lineRule="auto"/>
        <w:ind w:firstLine="851"/>
        <w:jc w:val="both"/>
        <w:divId w:val="803425498"/>
        <w:rPr>
          <w:rFonts w:ascii="Times New Roman" w:eastAsia="Times New Roman" w:hAnsi="Times New Roman" w:cs="Times New Roman"/>
          <w:sz w:val="24"/>
          <w:szCs w:val="24"/>
        </w:rPr>
      </w:pPr>
      <w:r>
        <w:rPr>
          <w:rFonts w:ascii="Times New Roman" w:eastAsia="Times New Roman" w:hAnsi="Times New Roman" w:cs="Times New Roman"/>
          <w:sz w:val="24"/>
          <w:szCs w:val="24"/>
        </w:rPr>
        <w:t>(3) В деня на проданта съдебният изпълнител съставя протокол, в който посочва деня и начина на разгласяването и уведомяването на страните.</w:t>
      </w:r>
    </w:p>
    <w:p w:rsidR="00F821E8" w:rsidRDefault="00F821E8" w:rsidP="00F821E8">
      <w:pPr>
        <w:spacing w:after="0" w:line="240" w:lineRule="auto"/>
        <w:ind w:firstLine="851"/>
        <w:jc w:val="both"/>
        <w:divId w:val="1671760610"/>
        <w:rPr>
          <w:rFonts w:ascii="Times New Roman" w:eastAsia="Times New Roman" w:hAnsi="Times New Roman" w:cs="Times New Roman"/>
          <w:sz w:val="24"/>
          <w:szCs w:val="24"/>
        </w:rPr>
      </w:pPr>
      <w:r>
        <w:rPr>
          <w:rFonts w:ascii="Times New Roman" w:eastAsia="Times New Roman" w:hAnsi="Times New Roman" w:cs="Times New Roman"/>
          <w:sz w:val="24"/>
          <w:szCs w:val="24"/>
        </w:rPr>
        <w:t>(4) Търгът започва в определеното време и завършва след предлагането на последната описана вещ.</w:t>
      </w:r>
    </w:p>
    <w:p w:rsidR="00F821E8" w:rsidRDefault="00F821E8" w:rsidP="00F821E8">
      <w:pPr>
        <w:spacing w:after="0" w:line="240" w:lineRule="auto"/>
        <w:ind w:firstLine="851"/>
        <w:jc w:val="both"/>
        <w:divId w:val="2121609636"/>
        <w:rPr>
          <w:rFonts w:ascii="Times New Roman" w:eastAsia="Times New Roman" w:hAnsi="Times New Roman" w:cs="Times New Roman"/>
          <w:sz w:val="24"/>
          <w:szCs w:val="24"/>
        </w:rPr>
      </w:pPr>
      <w:r>
        <w:rPr>
          <w:rFonts w:ascii="Times New Roman" w:eastAsia="Times New Roman" w:hAnsi="Times New Roman" w:cs="Times New Roman"/>
          <w:sz w:val="24"/>
          <w:szCs w:val="24"/>
        </w:rPr>
        <w:t>(5) За участие в търга не се внася задатък.</w:t>
      </w:r>
    </w:p>
    <w:p w:rsidR="00F821E8" w:rsidRDefault="00F821E8" w:rsidP="00F821E8">
      <w:pPr>
        <w:spacing w:after="0" w:line="240" w:lineRule="auto"/>
        <w:ind w:firstLine="851"/>
        <w:jc w:val="both"/>
        <w:divId w:val="1852908574"/>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до един час след определеното време на проданта се явят наддавачи, съдебният изпълнител предлага вещите за продан последователно в избран от него ред.</w:t>
      </w:r>
    </w:p>
    <w:p w:rsidR="00F821E8" w:rsidRDefault="00F821E8" w:rsidP="00F821E8">
      <w:pPr>
        <w:spacing w:after="0" w:line="240" w:lineRule="auto"/>
        <w:ind w:firstLine="851"/>
        <w:jc w:val="both"/>
        <w:divId w:val="579561769"/>
        <w:rPr>
          <w:rFonts w:ascii="Times New Roman" w:eastAsia="Times New Roman" w:hAnsi="Times New Roman" w:cs="Times New Roman"/>
          <w:sz w:val="24"/>
          <w:szCs w:val="24"/>
        </w:rPr>
      </w:pPr>
      <w:r>
        <w:rPr>
          <w:rFonts w:ascii="Times New Roman" w:eastAsia="Times New Roman" w:hAnsi="Times New Roman" w:cs="Times New Roman"/>
          <w:sz w:val="24"/>
          <w:szCs w:val="24"/>
        </w:rPr>
        <w:t>(7) Всяка отделна вещ се предлага устно от съдебния изпълнител по определената начална цена за търга. Цената се обявява три пъти.</w:t>
      </w:r>
    </w:p>
    <w:p w:rsidR="00F821E8" w:rsidRDefault="00F821E8" w:rsidP="00F821E8">
      <w:pPr>
        <w:spacing w:after="0" w:line="240" w:lineRule="auto"/>
        <w:ind w:firstLine="851"/>
        <w:jc w:val="both"/>
        <w:divId w:val="2077625061"/>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някой от наддавачите даде знак, че приема цената, съдебният изпълнител предлага вещта на по-висока цена. Ако по-високата цена бъде приета от някой от наддавачите, съдебният изпълнител предлага още по-висока цена.</w:t>
      </w:r>
    </w:p>
    <w:p w:rsidR="00F821E8" w:rsidRDefault="00F821E8" w:rsidP="00F821E8">
      <w:pPr>
        <w:spacing w:after="0" w:line="240" w:lineRule="auto"/>
        <w:ind w:firstLine="851"/>
        <w:jc w:val="both"/>
        <w:divId w:val="2007438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Ако предлаганата най-висока цена не бъде приета и след третото обявяване, съдебният изпълнител обявява, че вещта е купена от наддавача, приел първи по-ниската обявена цена, отразява цената в протокола и предава вещта на наддавача срещу заплащане в брой. Ако обявеният от съдебния изпълнител купувач не плати незабавно в брой приетата цена, съдебният изпълнител го отстранява от по-нататъшно участие в търга.</w:t>
      </w:r>
    </w:p>
    <w:p w:rsidR="00F821E8" w:rsidRDefault="00F821E8" w:rsidP="00F821E8">
      <w:pPr>
        <w:spacing w:after="0" w:line="240" w:lineRule="auto"/>
        <w:ind w:firstLine="851"/>
        <w:jc w:val="both"/>
        <w:divId w:val="1012219736"/>
        <w:rPr>
          <w:rFonts w:ascii="Times New Roman" w:eastAsia="Times New Roman" w:hAnsi="Times New Roman" w:cs="Times New Roman"/>
          <w:sz w:val="24"/>
          <w:szCs w:val="24"/>
        </w:rPr>
      </w:pPr>
      <w:r>
        <w:rPr>
          <w:rFonts w:ascii="Times New Roman" w:eastAsia="Times New Roman" w:hAnsi="Times New Roman" w:cs="Times New Roman"/>
          <w:sz w:val="24"/>
          <w:szCs w:val="24"/>
        </w:rPr>
        <w:t>(10) Ако не са се явили наддавачи или началната цена не бъде приета и след третото обявяване, съдебният изпълнител обявява проданта за нестанала, освобождава вещта и я предава на длъжника. Ако длъжникът не присъства, вещта се предава на пазача, а ако вещта не е била предадена за пазене, се оставя на мястото на проданта на разположение на длъжника.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Стабилитет на продажбата</w:t>
      </w:r>
    </w:p>
    <w:p w:rsidR="00F821E8" w:rsidRDefault="00F821E8" w:rsidP="00F821E8">
      <w:pPr>
        <w:spacing w:after="0" w:line="240" w:lineRule="auto"/>
        <w:ind w:firstLine="851"/>
        <w:jc w:val="both"/>
        <w:divId w:val="1050152187"/>
        <w:rPr>
          <w:rFonts w:ascii="Times New Roman" w:eastAsia="Times New Roman" w:hAnsi="Times New Roman" w:cs="Times New Roman"/>
          <w:sz w:val="24"/>
          <w:szCs w:val="24"/>
        </w:rPr>
      </w:pPr>
      <w:r>
        <w:rPr>
          <w:rFonts w:ascii="Times New Roman" w:eastAsia="Times New Roman" w:hAnsi="Times New Roman" w:cs="Times New Roman"/>
          <w:sz w:val="24"/>
          <w:szCs w:val="24"/>
        </w:rPr>
        <w:t>Чл. 482. (1) Извършената продажба не може да бъде обжалвана или оспорвана по исков ред.</w:t>
      </w:r>
    </w:p>
    <w:p w:rsidR="00F821E8" w:rsidRDefault="00F821E8" w:rsidP="00F821E8">
      <w:pPr>
        <w:spacing w:after="0" w:line="240" w:lineRule="auto"/>
        <w:ind w:firstLine="851"/>
        <w:jc w:val="both"/>
        <w:divId w:val="219176099"/>
        <w:rPr>
          <w:rFonts w:ascii="Times New Roman" w:eastAsia="Times New Roman" w:hAnsi="Times New Roman" w:cs="Times New Roman"/>
          <w:sz w:val="24"/>
          <w:szCs w:val="24"/>
        </w:rPr>
      </w:pPr>
      <w:r>
        <w:rPr>
          <w:rFonts w:ascii="Times New Roman" w:eastAsia="Times New Roman" w:hAnsi="Times New Roman" w:cs="Times New Roman"/>
          <w:sz w:val="24"/>
          <w:szCs w:val="24"/>
        </w:rPr>
        <w:t>(2) Купувачът на вещта става неин собственик, независимо от това дали вещта е принадлежала на длъжника.</w:t>
      </w:r>
    </w:p>
    <w:p w:rsidR="00F821E8" w:rsidRDefault="00F821E8" w:rsidP="00F821E8">
      <w:pPr>
        <w:spacing w:after="0" w:line="240" w:lineRule="auto"/>
        <w:ind w:firstLine="851"/>
        <w:jc w:val="both"/>
        <w:divId w:val="19349727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Предишният собственик има право да получи цената, ако не е изплатена по разпределението. Ако тя е изплатена, той има право да иска от взискателите и от длъжника това, което те са получили по разпределението.</w:t>
      </w:r>
    </w:p>
    <w:p w:rsidR="00F821E8" w:rsidRDefault="00F821E8" w:rsidP="00F821E8">
      <w:pPr>
        <w:spacing w:after="0" w:line="240" w:lineRule="auto"/>
        <w:ind w:firstLine="851"/>
        <w:jc w:val="both"/>
        <w:divId w:val="649099889"/>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взискателят е недобросъвестен, той отговаря пред собственика за причинените му вреди. Във всички случаи взискателят понася разноските по изпълнението.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трета.</w:t>
      </w:r>
      <w:r>
        <w:rPr>
          <w:rFonts w:ascii="Times New Roman" w:hAnsi="Times New Roman" w:cs="Times New Roman"/>
          <w:b/>
          <w:bCs/>
          <w:sz w:val="24"/>
          <w:szCs w:val="24"/>
        </w:rPr>
        <w:br/>
        <w:t>ИЗПЪЛНЕНИЕ ВЪРХУ НЕДВИЖИМИ ВЕЩИ</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 на имот</w:t>
      </w:r>
    </w:p>
    <w:p w:rsidR="00F821E8" w:rsidRDefault="00F821E8" w:rsidP="00F821E8">
      <w:pPr>
        <w:spacing w:after="0" w:line="240" w:lineRule="auto"/>
        <w:ind w:firstLine="851"/>
        <w:jc w:val="both"/>
        <w:divId w:val="1991443286"/>
        <w:rPr>
          <w:rFonts w:ascii="Times New Roman" w:eastAsia="Times New Roman" w:hAnsi="Times New Roman" w:cs="Times New Roman"/>
          <w:sz w:val="24"/>
          <w:szCs w:val="24"/>
        </w:rPr>
      </w:pPr>
      <w:r>
        <w:rPr>
          <w:rFonts w:ascii="Times New Roman" w:eastAsia="Times New Roman" w:hAnsi="Times New Roman" w:cs="Times New Roman"/>
          <w:sz w:val="24"/>
          <w:szCs w:val="24"/>
        </w:rPr>
        <w:t>Чл. 483.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чрез справка в данъчните или нотариалните книги или по друг начин, включително чрез разпит на съседи. Когато няма сигурни данни за собствеността, се взема предвид владението към деня на възбраната.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описа</w:t>
      </w:r>
    </w:p>
    <w:p w:rsidR="00F821E8" w:rsidRDefault="00F821E8" w:rsidP="00F821E8">
      <w:pPr>
        <w:spacing w:after="0" w:line="240" w:lineRule="auto"/>
        <w:ind w:firstLine="851"/>
        <w:jc w:val="both"/>
        <w:divId w:val="1909413057"/>
        <w:rPr>
          <w:rFonts w:ascii="Times New Roman" w:eastAsia="Times New Roman" w:hAnsi="Times New Roman" w:cs="Times New Roman"/>
          <w:sz w:val="24"/>
          <w:szCs w:val="24"/>
        </w:rPr>
      </w:pPr>
      <w:r>
        <w:rPr>
          <w:rFonts w:ascii="Times New Roman" w:eastAsia="Times New Roman" w:hAnsi="Times New Roman" w:cs="Times New Roman"/>
          <w:sz w:val="24"/>
          <w:szCs w:val="24"/>
        </w:rPr>
        <w:t>Чл. 484. (1) Описът съдържа:</w:t>
      </w:r>
    </w:p>
    <w:p w:rsidR="00F821E8" w:rsidRDefault="00F821E8" w:rsidP="00F821E8">
      <w:pPr>
        <w:spacing w:after="0" w:line="240" w:lineRule="auto"/>
        <w:ind w:firstLine="851"/>
        <w:jc w:val="both"/>
        <w:divId w:val="204681299"/>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изпълнителния лист;</w:t>
      </w:r>
    </w:p>
    <w:p w:rsidR="00F821E8" w:rsidRDefault="00F821E8" w:rsidP="00F821E8">
      <w:pPr>
        <w:spacing w:after="0" w:line="240" w:lineRule="auto"/>
        <w:ind w:firstLine="851"/>
        <w:jc w:val="both"/>
        <w:divId w:val="1932275036"/>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където се извършва;</w:t>
      </w:r>
    </w:p>
    <w:p w:rsidR="00F821E8" w:rsidRDefault="00F821E8" w:rsidP="00F821E8">
      <w:pPr>
        <w:spacing w:after="0" w:line="240" w:lineRule="auto"/>
        <w:ind w:firstLine="851"/>
        <w:jc w:val="both"/>
        <w:divId w:val="1160079611"/>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местонахождението, границите на имота, наложените върху него ипотеки и възбрани, както и дължимите данъци;</w:t>
      </w:r>
    </w:p>
    <w:p w:rsidR="00F821E8" w:rsidRDefault="00F821E8" w:rsidP="00F821E8">
      <w:pPr>
        <w:spacing w:after="0" w:line="240" w:lineRule="auto"/>
        <w:ind w:firstLine="851"/>
        <w:jc w:val="both"/>
        <w:divId w:val="345984288"/>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началната цена, от която да започне наддаването;</w:t>
      </w:r>
    </w:p>
    <w:p w:rsidR="00F821E8" w:rsidRDefault="00F821E8" w:rsidP="00F821E8">
      <w:pPr>
        <w:spacing w:after="0" w:line="240" w:lineRule="auto"/>
        <w:ind w:firstLine="851"/>
        <w:jc w:val="both"/>
        <w:divId w:val="1739937924"/>
        <w:rPr>
          <w:rFonts w:ascii="Times New Roman" w:eastAsia="Times New Roman" w:hAnsi="Times New Roman" w:cs="Times New Roman"/>
          <w:sz w:val="24"/>
          <w:szCs w:val="24"/>
        </w:rPr>
      </w:pPr>
      <w:r>
        <w:rPr>
          <w:rFonts w:ascii="Times New Roman" w:eastAsia="Times New Roman" w:hAnsi="Times New Roman" w:cs="Times New Roman"/>
          <w:sz w:val="24"/>
          <w:szCs w:val="24"/>
        </w:rPr>
        <w:t>5. евентуалните възражения на страните и заявените от трети лица права върху описаната вещ.</w:t>
      </w:r>
    </w:p>
    <w:p w:rsidR="00F821E8" w:rsidRDefault="00F821E8" w:rsidP="00F821E8">
      <w:pPr>
        <w:spacing w:after="0" w:line="240" w:lineRule="auto"/>
        <w:ind w:firstLine="851"/>
        <w:jc w:val="both"/>
        <w:divId w:val="1645742371"/>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възбраната.</w:t>
      </w:r>
    </w:p>
    <w:p w:rsidR="00F821E8" w:rsidRDefault="00F821E8" w:rsidP="00F821E8">
      <w:pPr>
        <w:spacing w:after="0" w:line="240" w:lineRule="auto"/>
        <w:ind w:firstLine="851"/>
        <w:jc w:val="both"/>
        <w:divId w:val="201094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F821E8" w:rsidRDefault="00F821E8" w:rsidP="00F821E8">
      <w:pPr>
        <w:spacing w:after="0" w:line="240" w:lineRule="auto"/>
        <w:ind w:firstLine="851"/>
        <w:jc w:val="both"/>
        <w:divId w:val="8795599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F821E8" w:rsidRDefault="00F821E8" w:rsidP="00F821E8">
      <w:pPr>
        <w:spacing w:after="0" w:line="240" w:lineRule="auto"/>
        <w:ind w:firstLine="851"/>
        <w:jc w:val="both"/>
        <w:divId w:val="9544285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86 от 2017 г.) Описът се подписва от съдебния изпълнител. Описът не се съобщава на страните.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началната цена за публична продан</w:t>
      </w:r>
    </w:p>
    <w:p w:rsidR="00F821E8" w:rsidRDefault="00F821E8" w:rsidP="00F821E8">
      <w:pPr>
        <w:spacing w:after="0" w:line="240" w:lineRule="auto"/>
        <w:ind w:firstLine="851"/>
        <w:jc w:val="both"/>
        <w:divId w:val="1403328799"/>
        <w:rPr>
          <w:rFonts w:ascii="Times New Roman" w:eastAsia="Times New Roman" w:hAnsi="Times New Roman" w:cs="Times New Roman"/>
          <w:sz w:val="24"/>
          <w:szCs w:val="24"/>
        </w:rPr>
      </w:pPr>
      <w:r>
        <w:rPr>
          <w:rFonts w:ascii="Times New Roman" w:eastAsia="Times New Roman" w:hAnsi="Times New Roman" w:cs="Times New Roman"/>
          <w:sz w:val="24"/>
          <w:szCs w:val="24"/>
        </w:rPr>
        <w:t>Чл. 485. (Изм. - ДВ, бр. 86 от 2017 г.) (1) Съдебният изпълнител назначава вещо лице за определяне на стойността на имота. Вещото лице трябва да е вписано в регистъра на независимите оценители по Закона за независимите оценители или в списъка на специалистите, утвърдени за вещи лица по реда на Закона за съдебната власт.</w:t>
      </w:r>
    </w:p>
    <w:p w:rsidR="00F821E8" w:rsidRDefault="00F821E8" w:rsidP="00F821E8">
      <w:pPr>
        <w:spacing w:after="0" w:line="240" w:lineRule="auto"/>
        <w:ind w:firstLine="851"/>
        <w:jc w:val="both"/>
        <w:divId w:val="1470366615"/>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Заключението на вещото лице се съобщава на страните, които в 7-дневен срок могат да го оспорят. При оспорването страната посочва вещо лице, което отговаря на изискванията по ал. 1, да изготви повторно заключение и внася разноски за извършването му, в противен случай повторно заключение не се извършва.</w:t>
      </w:r>
    </w:p>
    <w:p w:rsidR="00F821E8" w:rsidRDefault="00F821E8" w:rsidP="00F821E8">
      <w:pPr>
        <w:spacing w:after="0" w:line="240" w:lineRule="auto"/>
        <w:ind w:firstLine="851"/>
        <w:jc w:val="both"/>
        <w:divId w:val="11894163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две и повече оценки стойността на имота се определя като средноаритметична стойност от всички оценки.</w:t>
      </w:r>
    </w:p>
    <w:p w:rsidR="00F821E8" w:rsidRDefault="00F821E8" w:rsidP="00F821E8">
      <w:pPr>
        <w:spacing w:after="0" w:line="240" w:lineRule="auto"/>
        <w:ind w:firstLine="851"/>
        <w:jc w:val="both"/>
        <w:divId w:val="1042025341"/>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Началната цена на имота, от която да започне наддаването, е 80 на сто от стойността на имота.</w:t>
      </w:r>
    </w:p>
    <w:p w:rsidR="00F821E8" w:rsidRDefault="00F821E8" w:rsidP="00F821E8">
      <w:pPr>
        <w:spacing w:after="0" w:line="240" w:lineRule="auto"/>
        <w:ind w:firstLine="851"/>
        <w:jc w:val="both"/>
        <w:divId w:val="1291202950"/>
        <w:rPr>
          <w:rFonts w:ascii="Times New Roman" w:eastAsia="Times New Roman" w:hAnsi="Times New Roman" w:cs="Times New Roman"/>
          <w:sz w:val="24"/>
          <w:szCs w:val="24"/>
        </w:rPr>
      </w:pPr>
      <w:r>
        <w:rPr>
          <w:rFonts w:ascii="Times New Roman" w:eastAsia="Times New Roman" w:hAnsi="Times New Roman" w:cs="Times New Roman"/>
          <w:sz w:val="24"/>
          <w:szCs w:val="24"/>
        </w:rPr>
        <w:t>(5) Началната цена при първата публична продан не може да е по-ниска от данъчната оценка, когато такава е определена.</w:t>
      </w:r>
    </w:p>
    <w:p w:rsidR="00F821E8" w:rsidRDefault="00F821E8" w:rsidP="00F821E8">
      <w:pPr>
        <w:spacing w:after="0" w:line="240" w:lineRule="auto"/>
        <w:ind w:firstLine="851"/>
        <w:jc w:val="both"/>
        <w:divId w:val="1895775030"/>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Правилата на ал. 2, 3 и 5 се прилагат само при извършване на първата публична продан.</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Пазене на недвижим имот</w:t>
      </w:r>
    </w:p>
    <w:p w:rsidR="00F821E8" w:rsidRDefault="00F821E8" w:rsidP="00F821E8">
      <w:pPr>
        <w:spacing w:after="0" w:line="240" w:lineRule="auto"/>
        <w:ind w:firstLine="851"/>
        <w:jc w:val="both"/>
        <w:divId w:val="751314677"/>
        <w:rPr>
          <w:rFonts w:ascii="Times New Roman" w:eastAsia="Times New Roman" w:hAnsi="Times New Roman" w:cs="Times New Roman"/>
          <w:sz w:val="24"/>
          <w:szCs w:val="24"/>
        </w:rPr>
      </w:pPr>
      <w:r>
        <w:rPr>
          <w:rFonts w:ascii="Times New Roman" w:eastAsia="Times New Roman" w:hAnsi="Times New Roman" w:cs="Times New Roman"/>
          <w:sz w:val="24"/>
          <w:szCs w:val="24"/>
        </w:rPr>
        <w:t>Чл. 486. (1) Имотът се оставя във владение на длъжника до извършване на проданта. Длъжникът трябва да управлява имота като добър стопанин. Той получава имота по описа и е длъжен да го предаде в същото състояние, в което го е приел.</w:t>
      </w:r>
    </w:p>
    <w:p w:rsidR="00F821E8" w:rsidRDefault="00F821E8" w:rsidP="00F821E8">
      <w:pPr>
        <w:spacing w:after="0" w:line="240" w:lineRule="auto"/>
        <w:ind w:firstLine="851"/>
        <w:jc w:val="both"/>
        <w:divId w:val="60866311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длъжникът не стопанисва добре имота или пречи на огледа от трети лица, съдебният изпълнител предава управлението на друго лице.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Обявяване на проданта</w:t>
      </w:r>
    </w:p>
    <w:p w:rsidR="00F821E8" w:rsidRDefault="00F821E8" w:rsidP="00F821E8">
      <w:pPr>
        <w:spacing w:after="0" w:line="240" w:lineRule="auto"/>
        <w:ind w:firstLine="851"/>
        <w:jc w:val="both"/>
        <w:divId w:val="463157523"/>
        <w:rPr>
          <w:rFonts w:ascii="Times New Roman" w:eastAsia="Times New Roman" w:hAnsi="Times New Roman" w:cs="Times New Roman"/>
          <w:sz w:val="24"/>
          <w:szCs w:val="24"/>
        </w:rPr>
      </w:pPr>
      <w:r>
        <w:rPr>
          <w:rFonts w:ascii="Times New Roman" w:eastAsia="Times New Roman" w:hAnsi="Times New Roman" w:cs="Times New Roman"/>
          <w:sz w:val="24"/>
          <w:szCs w:val="24"/>
        </w:rPr>
        <w:t>Чл. 487. (1) (Изм. - ДВ, бр. 86 от 2017 г.) Съдебният изпълнител е длъжен след изтичането на една седмица от описа да изготви обявление за проданта, в което посочва собственика на имота, описание на имота, ипотекиран ли е той, има ли установени към момента на възбраната ограничени вещни права върху имота, вписани искови молби, възбрани и договори за наем, цената, от която ще започне проданта, и мястото и деня, в който ще започне и ще завърши проданта.</w:t>
      </w:r>
    </w:p>
    <w:p w:rsidR="00F821E8" w:rsidRDefault="00F821E8" w:rsidP="00F821E8">
      <w:pPr>
        <w:spacing w:after="0" w:line="240" w:lineRule="auto"/>
        <w:ind w:firstLine="851"/>
        <w:jc w:val="both"/>
        <w:divId w:val="8940496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49 от 2012 г., в сила от 01.01.2013 г.) Обявлението по ал. 1 се поставя на съответните места в канцеларията на частния съдебен изпълнител, в сградата на районния съд, в общината или кметството по местонахождението на имота, на самия имот и се публикува на интернет страницата на окръжния съд по местоизпълнението, и то най-малко един ден преди посочения в обявлението ден за започване на проданта.</w:t>
      </w:r>
    </w:p>
    <w:p w:rsidR="00F821E8" w:rsidRDefault="00F821E8" w:rsidP="00F821E8">
      <w:pPr>
        <w:spacing w:after="0" w:line="240" w:lineRule="auto"/>
        <w:ind w:firstLine="851"/>
        <w:jc w:val="both"/>
        <w:divId w:val="1826509063"/>
        <w:rPr>
          <w:rFonts w:ascii="Times New Roman" w:eastAsia="Times New Roman" w:hAnsi="Times New Roman" w:cs="Times New Roman"/>
          <w:sz w:val="24"/>
          <w:szCs w:val="24"/>
        </w:rPr>
      </w:pPr>
      <w:r>
        <w:rPr>
          <w:rFonts w:ascii="Times New Roman" w:eastAsia="Times New Roman" w:hAnsi="Times New Roman" w:cs="Times New Roman"/>
          <w:sz w:val="24"/>
          <w:szCs w:val="24"/>
        </w:rPr>
        <w:t>(3) В деня по ал. 2 съдебният изпълнител съставя протокол, в който посочва деня на разгласяване на обявлението. Протоколът се регистрира в районния съд.</w:t>
      </w:r>
    </w:p>
    <w:p w:rsidR="00F821E8" w:rsidRDefault="00F821E8" w:rsidP="00F821E8">
      <w:pPr>
        <w:spacing w:after="0" w:line="240" w:lineRule="auto"/>
        <w:ind w:firstLine="851"/>
        <w:jc w:val="both"/>
        <w:divId w:val="2013591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Съдебният изпълнител определя времето, през което недвижимият имот може да бъде преглеждан от лицата, които желаят да го купят.</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на проданта</w:t>
      </w:r>
    </w:p>
    <w:p w:rsidR="00F821E8" w:rsidRDefault="00F821E8" w:rsidP="00F821E8">
      <w:pPr>
        <w:spacing w:after="0" w:line="240" w:lineRule="auto"/>
        <w:ind w:firstLine="851"/>
        <w:jc w:val="both"/>
        <w:divId w:val="1724714298"/>
        <w:rPr>
          <w:rFonts w:ascii="Times New Roman" w:eastAsia="Times New Roman" w:hAnsi="Times New Roman" w:cs="Times New Roman"/>
          <w:sz w:val="24"/>
          <w:szCs w:val="24"/>
        </w:rPr>
      </w:pPr>
      <w:r>
        <w:rPr>
          <w:rFonts w:ascii="Times New Roman" w:eastAsia="Times New Roman" w:hAnsi="Times New Roman" w:cs="Times New Roman"/>
          <w:sz w:val="24"/>
          <w:szCs w:val="24"/>
        </w:rPr>
        <w:t>Чл. 488. (1) Проданта се извършва в сградата на районния съд. Тя продължава един месец и завършва в посочения в обявлението ден.</w:t>
      </w:r>
    </w:p>
    <w:p w:rsidR="00F821E8" w:rsidRDefault="00F821E8" w:rsidP="00F821E8">
      <w:pPr>
        <w:spacing w:after="0" w:line="240" w:lineRule="auto"/>
        <w:ind w:firstLine="851"/>
        <w:jc w:val="both"/>
        <w:divId w:val="1863322194"/>
        <w:rPr>
          <w:rFonts w:ascii="Times New Roman" w:eastAsia="Times New Roman" w:hAnsi="Times New Roman" w:cs="Times New Roman"/>
          <w:sz w:val="24"/>
          <w:szCs w:val="24"/>
        </w:rPr>
      </w:pPr>
      <w:r>
        <w:rPr>
          <w:rFonts w:ascii="Times New Roman" w:eastAsia="Times New Roman" w:hAnsi="Times New Roman" w:cs="Times New Roman"/>
          <w:sz w:val="24"/>
          <w:szCs w:val="24"/>
        </w:rPr>
        <w:t>(2) Книжата за проданта се държат в канцеларията на районния съд на разположение на всеки, който се интересува от имота.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Наддавателни предложения</w:t>
      </w:r>
    </w:p>
    <w:p w:rsidR="00F821E8" w:rsidRDefault="00F821E8" w:rsidP="00F821E8">
      <w:pPr>
        <w:spacing w:after="0" w:line="240" w:lineRule="auto"/>
        <w:ind w:firstLine="851"/>
        <w:jc w:val="both"/>
        <w:divId w:val="2090544393"/>
        <w:rPr>
          <w:rFonts w:ascii="Times New Roman" w:eastAsia="Times New Roman" w:hAnsi="Times New Roman" w:cs="Times New Roman"/>
          <w:sz w:val="24"/>
          <w:szCs w:val="24"/>
        </w:rPr>
      </w:pPr>
      <w:r>
        <w:rPr>
          <w:rFonts w:ascii="Times New Roman" w:eastAsia="Times New Roman" w:hAnsi="Times New Roman" w:cs="Times New Roman"/>
          <w:sz w:val="24"/>
          <w:szCs w:val="24"/>
        </w:rPr>
        <w:t>Чл. 489. (1) За участие в наддаването по сметка на съдебния изпълнител се внася задатък 10 на сто върху началната цена. Взискателят не внася задатък, ако вземането му надвишава неговия размер.</w:t>
      </w:r>
    </w:p>
    <w:p w:rsidR="00F821E8" w:rsidRDefault="00F821E8" w:rsidP="00F821E8">
      <w:pPr>
        <w:spacing w:after="0" w:line="240" w:lineRule="auto"/>
        <w:ind w:firstLine="851"/>
        <w:jc w:val="both"/>
        <w:divId w:val="11786962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2017 г.) Всеки наддавач посочва предложената от него цена с цифри и с думи и подава предложението си заедно с квитанцията за внесения задатък в запечатан плик. Наддавачът може да направи само едно наддавателно предложение.</w:t>
      </w:r>
    </w:p>
    <w:p w:rsidR="00F821E8" w:rsidRDefault="00F821E8" w:rsidP="00F821E8">
      <w:pPr>
        <w:spacing w:after="0" w:line="240" w:lineRule="auto"/>
        <w:ind w:firstLine="851"/>
        <w:jc w:val="both"/>
        <w:divId w:val="108383909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2017 г.)</w:t>
      </w:r>
    </w:p>
    <w:p w:rsidR="00F821E8" w:rsidRDefault="00F821E8" w:rsidP="00F821E8">
      <w:pPr>
        <w:spacing w:after="0" w:line="240" w:lineRule="auto"/>
        <w:ind w:firstLine="851"/>
        <w:jc w:val="both"/>
        <w:divId w:val="9358682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Предложенията се подават в канцеларията на районния съд, което се отразява във входящия регистър.</w:t>
      </w:r>
    </w:p>
    <w:p w:rsidR="00F821E8" w:rsidRDefault="00F821E8" w:rsidP="00F821E8">
      <w:pPr>
        <w:spacing w:after="0" w:line="240" w:lineRule="auto"/>
        <w:ind w:firstLine="851"/>
        <w:jc w:val="both"/>
        <w:divId w:val="156121085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86 от 2017 г.) Проданта приключва в края на работното време в последния ден. Наддавателните предложения могат да се оттеглят най-късно в този срок.</w:t>
      </w:r>
    </w:p>
    <w:p w:rsidR="00F821E8" w:rsidRDefault="00F821E8" w:rsidP="00F821E8">
      <w:pPr>
        <w:spacing w:after="0" w:line="240" w:lineRule="auto"/>
        <w:ind w:firstLine="851"/>
        <w:jc w:val="both"/>
        <w:divId w:val="41602421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2017 г.) Наддавателни предложения от лица, които нямат право да вземат участие в публичната продан, предложения за цена под началната, както и предложения, надхвърлящи началната с повече от 30 на сто, са недействителни.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без право да наддават</w:t>
      </w:r>
    </w:p>
    <w:p w:rsidR="00F821E8" w:rsidRDefault="00F821E8" w:rsidP="00F821E8">
      <w:pPr>
        <w:spacing w:after="0" w:line="240" w:lineRule="auto"/>
        <w:ind w:firstLine="851"/>
        <w:jc w:val="both"/>
        <w:divId w:val="1741437602"/>
        <w:rPr>
          <w:rFonts w:ascii="Times New Roman" w:eastAsia="Times New Roman" w:hAnsi="Times New Roman" w:cs="Times New Roman"/>
          <w:sz w:val="24"/>
          <w:szCs w:val="24"/>
        </w:rPr>
      </w:pPr>
      <w:r>
        <w:rPr>
          <w:rFonts w:ascii="Times New Roman" w:eastAsia="Times New Roman" w:hAnsi="Times New Roman" w:cs="Times New Roman"/>
          <w:sz w:val="24"/>
          <w:szCs w:val="24"/>
        </w:rPr>
        <w:t>Чл. 490. (1) Длъжникът, неговият законен представител, длъжностните лица от канцеларията на районния съд, служителите на съдебния изпълнител, както и лицата, посочени в чл. 185 от Закона за задълженията и договорите, нямат право да вземат участие в наддаването.</w:t>
      </w:r>
    </w:p>
    <w:p w:rsidR="00F821E8" w:rsidRDefault="00F821E8" w:rsidP="00F821E8">
      <w:pPr>
        <w:spacing w:after="0" w:line="240" w:lineRule="auto"/>
        <w:ind w:firstLine="851"/>
        <w:jc w:val="both"/>
        <w:divId w:val="17120752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имотът е купен от лице, което не е имало право да наддава, проданта е недействителна.</w:t>
      </w:r>
    </w:p>
    <w:p w:rsidR="00F821E8" w:rsidRDefault="00F821E8" w:rsidP="00F821E8">
      <w:pPr>
        <w:spacing w:after="0" w:line="240" w:lineRule="auto"/>
        <w:ind w:firstLine="851"/>
        <w:jc w:val="both"/>
        <w:divId w:val="108758247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случая по ал. 2 внесената от купувача сума се задържа за удовлетворение на вземанията по изпълнителното дело, а имотът по искане на който и да е от взискателите може отново да се изнесе на продан.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Неизвършване на проданта при плащане на дълга</w:t>
      </w:r>
    </w:p>
    <w:p w:rsidR="00F821E8" w:rsidRDefault="00F821E8" w:rsidP="00F821E8">
      <w:pPr>
        <w:spacing w:after="0" w:line="240" w:lineRule="auto"/>
        <w:ind w:firstLine="851"/>
        <w:jc w:val="both"/>
        <w:divId w:val="1586497570"/>
        <w:rPr>
          <w:rFonts w:ascii="Times New Roman" w:eastAsia="Times New Roman" w:hAnsi="Times New Roman" w:cs="Times New Roman"/>
          <w:sz w:val="24"/>
          <w:szCs w:val="24"/>
        </w:rPr>
      </w:pPr>
      <w:r>
        <w:rPr>
          <w:rFonts w:ascii="Times New Roman" w:eastAsia="Times New Roman" w:hAnsi="Times New Roman" w:cs="Times New Roman"/>
          <w:sz w:val="24"/>
          <w:szCs w:val="24"/>
        </w:rPr>
        <w:t>Чл. 491. Ако до изтичането на срока за подаване на писмените наддавателни предложения длъжникът внесе всичко по предявените срещу него изпълнителни листове и разноските по изпълнителното дело, проданта не се извършва.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Обявяване на купувач</w:t>
      </w:r>
    </w:p>
    <w:p w:rsidR="00F821E8" w:rsidRDefault="00F821E8" w:rsidP="00F821E8">
      <w:pPr>
        <w:spacing w:after="0" w:line="240" w:lineRule="auto"/>
        <w:ind w:firstLine="851"/>
        <w:jc w:val="both"/>
        <w:divId w:val="397168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492. (1) В началото на работния ден след изтичането на срока за подаване на писмени наддавателни предложения на определеното място в сградата на районния съд съдебният изпълнител в присъствието на явилите се наддавачи обявява постъпилите наддавателни предложения, за което съставя протокол. В протокола се вписват наддавачите и наддавателните предложения по реда на отварянето на пликовете. За купувач на имота се </w:t>
      </w:r>
      <w:r>
        <w:rPr>
          <w:rFonts w:ascii="Times New Roman" w:eastAsia="Times New Roman" w:hAnsi="Times New Roman" w:cs="Times New Roman"/>
          <w:sz w:val="24"/>
          <w:szCs w:val="24"/>
        </w:rPr>
        <w:lastRenderedPageBreak/>
        <w:t>смята този наддавач, който е предложил най-висока цена. Ако най-високата цена е предложена от повече от един наддавач, купувачът се определя от съдебния изпълнител чрез жребий в присъствието на явилите се наддавачи. Обявяването на купувача се извършва от съдебния изпълнител в протокола, който се подписва от него.</w:t>
      </w:r>
    </w:p>
    <w:p w:rsidR="00F821E8" w:rsidRDefault="00F821E8" w:rsidP="00F821E8">
      <w:pPr>
        <w:spacing w:after="0" w:line="240" w:lineRule="auto"/>
        <w:ind w:firstLine="851"/>
        <w:jc w:val="both"/>
        <w:divId w:val="11202019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 обявяването на купувача някой от явилите се наддавачи устно предложи цена, по-висока с размера на един задатък, съдебният изпълнител отразява предложението в протокола и след като наддавачът го подпише, съдебният изпълнител пита три пъти има ли желаещи да предложат по-висока цена с размера на още един задатък. Ако постъпи предложение, то се отразява в протокола и наддавачът го подписва. След изчерпване на предложенията за купувач на имота се обявява този наддавач, който е предложил най-висока цена.</w:t>
      </w:r>
    </w:p>
    <w:p w:rsidR="00F821E8" w:rsidRDefault="00F821E8" w:rsidP="00F821E8">
      <w:pPr>
        <w:spacing w:after="0" w:line="240" w:lineRule="auto"/>
        <w:ind w:firstLine="851"/>
        <w:jc w:val="both"/>
        <w:divId w:val="15867670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2017 г.) Купувачът е длъжен в двуседмичен срок от обявяването му за купувач да внесе предложената от него цена, като приспадне внесения задатък.</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Следващ купувач</w:t>
      </w:r>
    </w:p>
    <w:p w:rsidR="00F821E8" w:rsidRDefault="00F821E8" w:rsidP="00F821E8">
      <w:pPr>
        <w:spacing w:after="0" w:line="240" w:lineRule="auto"/>
        <w:ind w:firstLine="851"/>
        <w:jc w:val="both"/>
        <w:divId w:val="58292686"/>
        <w:rPr>
          <w:rFonts w:ascii="Times New Roman" w:eastAsia="Times New Roman" w:hAnsi="Times New Roman" w:cs="Times New Roman"/>
          <w:sz w:val="24"/>
          <w:szCs w:val="24"/>
        </w:rPr>
      </w:pPr>
      <w:r>
        <w:rPr>
          <w:rFonts w:ascii="Times New Roman" w:eastAsia="Times New Roman" w:hAnsi="Times New Roman" w:cs="Times New Roman"/>
          <w:sz w:val="24"/>
          <w:szCs w:val="24"/>
        </w:rPr>
        <w:t>Чл. 493. Ако цената не бъде внесена в срока по чл. 492, ал. 3:</w:t>
      </w:r>
    </w:p>
    <w:p w:rsidR="00F821E8" w:rsidRDefault="00F821E8" w:rsidP="00F821E8">
      <w:pPr>
        <w:spacing w:after="0" w:line="240" w:lineRule="auto"/>
        <w:ind w:firstLine="851"/>
        <w:jc w:val="both"/>
        <w:divId w:val="211906205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2017 г.) внесеният от наддавача задатък служи за удовлетворение на взискателите, а когато наддавачът е взискател, вземането му се намалява с размера на един задатък;</w:t>
      </w:r>
    </w:p>
    <w:p w:rsidR="00F821E8" w:rsidRDefault="00F821E8" w:rsidP="00F821E8">
      <w:pPr>
        <w:spacing w:after="0" w:line="240" w:lineRule="auto"/>
        <w:ind w:firstLine="851"/>
        <w:jc w:val="both"/>
        <w:divId w:val="12336604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21.12.2010 г.) съдебният изпълнител обявява за купувач на имота наддавача, който е предложил следващата най-висока цена; ако този наддавач не внесе предложената от него цена в едноседмичен срок от обявяването му за купувач, съдебният изпълнител обявява за купувач наддавача, направил следващото по ред наддавателно предложение и постъпва така до изчерпване на всички наддавачи, предложили цена, равна на началната; наддавачът, който е бил обявен за купувач, но не внесе в срок предложената цена, отговаря по т. 1; след плащане на цената от наддавач, обявен за купувач, внесеният задатък се връща на наддавачите, които не са били обявени за купувачи.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Нова продан</w:t>
      </w:r>
    </w:p>
    <w:p w:rsidR="00F821E8" w:rsidRDefault="00F821E8" w:rsidP="00F821E8">
      <w:pPr>
        <w:spacing w:after="0" w:line="240" w:lineRule="auto"/>
        <w:ind w:firstLine="851"/>
        <w:jc w:val="both"/>
        <w:divId w:val="886448573"/>
        <w:rPr>
          <w:rFonts w:ascii="Times New Roman" w:eastAsia="Times New Roman" w:hAnsi="Times New Roman" w:cs="Times New Roman"/>
          <w:sz w:val="24"/>
          <w:szCs w:val="24"/>
        </w:rPr>
      </w:pPr>
      <w:r>
        <w:rPr>
          <w:rFonts w:ascii="Times New Roman" w:eastAsia="Times New Roman" w:hAnsi="Times New Roman" w:cs="Times New Roman"/>
          <w:sz w:val="24"/>
          <w:szCs w:val="24"/>
        </w:rPr>
        <w:t>Чл. 494. (1) Ако не са се явили наддавачи или не са били направени валидни наддавателни предложения, или ако купувачът не е внесъл цената и имотът не е бил възложен по реда на чл. 493, т. 2, взискателят има право в едноседмичен срок от съобщението да поиска да се извърши нова продан.</w:t>
      </w:r>
    </w:p>
    <w:p w:rsidR="00F821E8" w:rsidRDefault="00F821E8" w:rsidP="00F821E8">
      <w:pPr>
        <w:spacing w:after="0" w:line="240" w:lineRule="auto"/>
        <w:ind w:firstLine="851"/>
        <w:jc w:val="both"/>
        <w:divId w:val="19332782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2017 г.) Новата продан се извършва по правилата за първата продан. Тя започва не по-рано от един месец от приключването на първата продан при начална цена, равна на 90 на сто от началната цена по първата продан. Ако и при тази продан имотът не бъде продаден и в едноседмичен срок от съобщението не бъде поискано определянето на нова начална цена, имотът се освобождава от изпълнение и възбраната се заличава по искане на съдебния изпълнител.</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Изплащане на цената от взискател</w:t>
      </w:r>
    </w:p>
    <w:p w:rsidR="00F821E8" w:rsidRDefault="00F821E8" w:rsidP="00F821E8">
      <w:pPr>
        <w:spacing w:after="0" w:line="240" w:lineRule="auto"/>
        <w:ind w:firstLine="851"/>
        <w:jc w:val="both"/>
        <w:divId w:val="994648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495. (Изм. - ДВ, бр. 100 от 2010 г., в сила от 21.12.2010 г., изм. - ДВ, бр. 86 от 2017 г.) Взискателят, обявен за купувач на имот, е длъжен в двуседмичен срок от влизането в сила на разпределението да внесе сумата, необходима за изплащане на съразмерните части от вземанията на другите взискатели, или сумата, с която цената надминава неговото </w:t>
      </w:r>
      <w:r>
        <w:rPr>
          <w:rFonts w:ascii="Times New Roman" w:eastAsia="Times New Roman" w:hAnsi="Times New Roman" w:cs="Times New Roman"/>
          <w:sz w:val="24"/>
          <w:szCs w:val="24"/>
        </w:rPr>
        <w:lastRenderedPageBreak/>
        <w:t>вземане, когато няма други взискатели. Ако не внесе тази сума, той отговаря за вредите и за разноските по проданта, а за имота се прилагат съответно чл. 493, т. 2 и чл. 494, ал. 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Постановление за възлагане</w:t>
      </w:r>
    </w:p>
    <w:p w:rsidR="00F821E8" w:rsidRDefault="00F821E8" w:rsidP="00F821E8">
      <w:pPr>
        <w:spacing w:after="0" w:line="240" w:lineRule="auto"/>
        <w:ind w:firstLine="851"/>
        <w:jc w:val="both"/>
        <w:divId w:val="1904753587"/>
        <w:rPr>
          <w:rFonts w:ascii="Times New Roman" w:eastAsia="Times New Roman" w:hAnsi="Times New Roman" w:cs="Times New Roman"/>
          <w:sz w:val="24"/>
          <w:szCs w:val="24"/>
        </w:rPr>
      </w:pPr>
      <w:r>
        <w:rPr>
          <w:rFonts w:ascii="Times New Roman" w:eastAsia="Times New Roman" w:hAnsi="Times New Roman" w:cs="Times New Roman"/>
          <w:sz w:val="24"/>
          <w:szCs w:val="24"/>
        </w:rPr>
        <w:t>Чл. 496. (1) Когато лицето, обявено за купувач по реда на чл. 492 - 494, внесе в срок дължимата сума, съдебният изпълнител му възлага имота с постановление.</w:t>
      </w:r>
    </w:p>
    <w:p w:rsidR="00F821E8" w:rsidRDefault="00F821E8" w:rsidP="00F821E8">
      <w:pPr>
        <w:spacing w:after="0" w:line="240" w:lineRule="auto"/>
        <w:ind w:firstLine="851"/>
        <w:jc w:val="both"/>
        <w:divId w:val="149579694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49 от 2012 г.) От деня на влизане в сила на постановлението за възлагане купувачът придобива всички права, които длъжникът е имал върху имота. Правата, които трети лица са придобили върху имота, не могат да бъдат противопоставени на купувача, ако тези права не могат да се противопоставят на взискателите.</w:t>
      </w:r>
    </w:p>
    <w:p w:rsidR="00F821E8" w:rsidRDefault="00F821E8" w:rsidP="00F821E8">
      <w:pPr>
        <w:spacing w:after="0" w:line="240" w:lineRule="auto"/>
        <w:ind w:firstLine="851"/>
        <w:jc w:val="both"/>
        <w:divId w:val="105638904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възлагането не бъде обжалвано, действителността на продажбата може да бъде оспорвана по исков ред само при нарушаване на чл. 490 и при невнасяне на цената. В последния случай купувачът може да отклони уважаването на иска, ако внесе дължимата сума заедно с лихвите, начислени от деня на обявяването му за купувач.</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Обявяване на новата продан</w:t>
      </w:r>
    </w:p>
    <w:p w:rsidR="00F821E8" w:rsidRDefault="00F821E8" w:rsidP="00F821E8">
      <w:pPr>
        <w:spacing w:after="0" w:line="240" w:lineRule="auto"/>
        <w:ind w:firstLine="851"/>
        <w:jc w:val="both"/>
        <w:divId w:val="839543169"/>
        <w:rPr>
          <w:rFonts w:ascii="Times New Roman" w:eastAsia="Times New Roman" w:hAnsi="Times New Roman" w:cs="Times New Roman"/>
          <w:sz w:val="24"/>
          <w:szCs w:val="24"/>
        </w:rPr>
      </w:pPr>
      <w:r>
        <w:rPr>
          <w:rFonts w:ascii="Times New Roman" w:eastAsia="Times New Roman" w:hAnsi="Times New Roman" w:cs="Times New Roman"/>
          <w:sz w:val="24"/>
          <w:szCs w:val="24"/>
        </w:rPr>
        <w:t>Чл. 497. Ако постановлението за възлагането бъде отменено или ако продажбата бъде обявена за недействителна по чл. 496, ал. 3, новата продан се извършва след ново обявяване.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Въвод на купувача</w:t>
      </w:r>
    </w:p>
    <w:p w:rsidR="00F821E8" w:rsidRDefault="00F821E8" w:rsidP="00F821E8">
      <w:pPr>
        <w:spacing w:after="0" w:line="240" w:lineRule="auto"/>
        <w:ind w:firstLine="851"/>
        <w:jc w:val="both"/>
        <w:divId w:val="714932735"/>
        <w:rPr>
          <w:rFonts w:ascii="Times New Roman" w:eastAsia="Times New Roman" w:hAnsi="Times New Roman" w:cs="Times New Roman"/>
          <w:sz w:val="24"/>
          <w:szCs w:val="24"/>
        </w:rPr>
      </w:pPr>
      <w:r>
        <w:rPr>
          <w:rFonts w:ascii="Times New Roman" w:eastAsia="Times New Roman" w:hAnsi="Times New Roman" w:cs="Times New Roman"/>
          <w:sz w:val="24"/>
          <w:szCs w:val="24"/>
        </w:rPr>
        <w:t>Чл. 498. (1) Купувачът се въвежда във владение на имота от съдебния изпълнител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постановлението за възлагане.</w:t>
      </w:r>
    </w:p>
    <w:p w:rsidR="00F821E8" w:rsidRDefault="00F821E8" w:rsidP="00F821E8">
      <w:pPr>
        <w:spacing w:after="0" w:line="240" w:lineRule="auto"/>
        <w:ind w:firstLine="851"/>
        <w:jc w:val="both"/>
        <w:divId w:val="695234602"/>
        <w:rPr>
          <w:rFonts w:ascii="Times New Roman" w:eastAsia="Times New Roman" w:hAnsi="Times New Roman" w:cs="Times New Roman"/>
          <w:sz w:val="24"/>
          <w:szCs w:val="24"/>
        </w:rPr>
      </w:pPr>
      <w:r>
        <w:rPr>
          <w:rFonts w:ascii="Times New Roman" w:eastAsia="Times New Roman" w:hAnsi="Times New Roman" w:cs="Times New Roman"/>
          <w:sz w:val="24"/>
          <w:szCs w:val="24"/>
        </w:rPr>
        <w:t>(2) Въводът се извършва срещу всяко лице, което се намира във владение на имота. То може да се брани само с иск за собственост.</w:t>
      </w:r>
    </w:p>
    <w:p w:rsidR="00F821E8" w:rsidRDefault="00F821E8" w:rsidP="00F821E8">
      <w:pPr>
        <w:spacing w:after="0" w:line="240" w:lineRule="auto"/>
        <w:ind w:firstLine="851"/>
        <w:jc w:val="both"/>
        <w:divId w:val="9063021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2017 г.) Алинея 2 се прилага и спрямо лицата, вписали договори за наем и аренда, след първата ипотека, както и всички споразумения, с които се предоставя ползването и управлението на имота.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Връщане на даденото при съдебно отстранение</w:t>
      </w:r>
    </w:p>
    <w:p w:rsidR="00F821E8" w:rsidRDefault="00F821E8" w:rsidP="00F821E8">
      <w:pPr>
        <w:spacing w:after="0" w:line="240" w:lineRule="auto"/>
        <w:ind w:firstLine="851"/>
        <w:jc w:val="both"/>
        <w:divId w:val="320160533"/>
        <w:rPr>
          <w:rFonts w:ascii="Times New Roman" w:eastAsia="Times New Roman" w:hAnsi="Times New Roman" w:cs="Times New Roman"/>
          <w:sz w:val="24"/>
          <w:szCs w:val="24"/>
        </w:rPr>
      </w:pPr>
      <w:r>
        <w:rPr>
          <w:rFonts w:ascii="Times New Roman" w:eastAsia="Times New Roman" w:hAnsi="Times New Roman" w:cs="Times New Roman"/>
          <w:sz w:val="24"/>
          <w:szCs w:val="24"/>
        </w:rPr>
        <w:t>Чл. 499. (1) Ако с влязло в сила решение бъде установено, че длъжникът не е бил собственик на продадения имот, купувачът може да иска внесената от него цена, ако тя още не е изплатена на взискателите, а ако е била изплатена, той може да иска от всеки от тях, както и от длъжника това, което е получил. И в двата случая купувачът има право на лихвите и разноските за своето участие в проданта. Той има право също да иска от общината и държавата връщане на платените такси по прехвърлянето.</w:t>
      </w:r>
    </w:p>
    <w:p w:rsidR="00F821E8" w:rsidRDefault="00F821E8" w:rsidP="00F821E8">
      <w:pPr>
        <w:spacing w:after="0" w:line="240" w:lineRule="auto"/>
        <w:ind w:firstLine="851"/>
        <w:jc w:val="both"/>
        <w:divId w:val="66043282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връщането на сумите по ал. 1 районният съдия по местонахождението на имота издава изпълнителен лист въз основа на разпределението и на удостоверенията по чл. 498, ал. 1, ако лицата, срещу които се издава листът, са били привлечени в делото, по което е постановено решението. Ако внесената от купувача сума не е изплатена, тя му се връща с платежно нареждане на съдебния изпълнител.</w:t>
      </w:r>
    </w:p>
    <w:p w:rsidR="00F821E8" w:rsidRDefault="00F821E8" w:rsidP="00F821E8">
      <w:pPr>
        <w:spacing w:after="0" w:line="240" w:lineRule="auto"/>
        <w:ind w:firstLine="851"/>
        <w:jc w:val="both"/>
        <w:divId w:val="2307022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имотът е бил възложен на взискател, той запазва вземането си срещу длъжника и има право да иска по реда на ал. 2 посочените в ал. 1 суми без разноските за своето участие в проданта.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Продан на съсобствен имот</w:t>
      </w:r>
    </w:p>
    <w:p w:rsidR="00F821E8" w:rsidRDefault="00F821E8" w:rsidP="00F821E8">
      <w:pPr>
        <w:spacing w:after="0" w:line="240" w:lineRule="auto"/>
        <w:ind w:firstLine="851"/>
        <w:jc w:val="both"/>
        <w:divId w:val="1175727312"/>
        <w:rPr>
          <w:rFonts w:ascii="Times New Roman" w:eastAsia="Times New Roman" w:hAnsi="Times New Roman" w:cs="Times New Roman"/>
          <w:sz w:val="24"/>
          <w:szCs w:val="24"/>
        </w:rPr>
      </w:pPr>
      <w:r>
        <w:rPr>
          <w:rFonts w:ascii="Times New Roman" w:eastAsia="Times New Roman" w:hAnsi="Times New Roman" w:cs="Times New Roman"/>
          <w:sz w:val="24"/>
          <w:szCs w:val="24"/>
        </w:rPr>
        <w:t>Чл. 500. (1) Когато изпълнението бъде насочено върху съсобствен имот за дълг на някой от съсобствениците, имотът се описва изцяло, но се продава само идеалната част на длъжника.</w:t>
      </w:r>
    </w:p>
    <w:p w:rsidR="00F821E8" w:rsidRDefault="00F821E8" w:rsidP="00F821E8">
      <w:pPr>
        <w:spacing w:after="0" w:line="240" w:lineRule="auto"/>
        <w:ind w:firstLine="851"/>
        <w:jc w:val="both"/>
        <w:divId w:val="704141822"/>
        <w:rPr>
          <w:rFonts w:ascii="Times New Roman" w:eastAsia="Times New Roman" w:hAnsi="Times New Roman" w:cs="Times New Roman"/>
          <w:sz w:val="24"/>
          <w:szCs w:val="24"/>
        </w:rPr>
      </w:pPr>
      <w:r>
        <w:rPr>
          <w:rFonts w:ascii="Times New Roman" w:eastAsia="Times New Roman" w:hAnsi="Times New Roman" w:cs="Times New Roman"/>
          <w:sz w:val="24"/>
          <w:szCs w:val="24"/>
        </w:rPr>
        <w:t>(2) Имотът може да бъде продаден и изцяло, ако останалите съсобственици се съгласят с това писмено.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на ипотекиран имот</w:t>
      </w:r>
    </w:p>
    <w:p w:rsidR="00F821E8" w:rsidRDefault="00F821E8" w:rsidP="00F821E8">
      <w:pPr>
        <w:spacing w:after="0" w:line="240" w:lineRule="auto"/>
        <w:ind w:firstLine="851"/>
        <w:jc w:val="both"/>
        <w:divId w:val="2081826387"/>
        <w:rPr>
          <w:rFonts w:ascii="Times New Roman" w:eastAsia="Times New Roman" w:hAnsi="Times New Roman" w:cs="Times New Roman"/>
          <w:sz w:val="24"/>
          <w:szCs w:val="24"/>
        </w:rPr>
      </w:pPr>
      <w:r>
        <w:rPr>
          <w:rFonts w:ascii="Times New Roman" w:eastAsia="Times New Roman" w:hAnsi="Times New Roman" w:cs="Times New Roman"/>
          <w:sz w:val="24"/>
          <w:szCs w:val="24"/>
        </w:rPr>
        <w:t>Чл. 501. (1) При продан на ипотекиран имот, която се извършва не по вземането на ипотекарния кредитор, съдебният изпълнител му изпраща съобщение за насрочването на описа и проданта.</w:t>
      </w:r>
    </w:p>
    <w:p w:rsidR="00F821E8" w:rsidRDefault="00F821E8" w:rsidP="00F821E8">
      <w:pPr>
        <w:spacing w:after="0" w:line="240" w:lineRule="auto"/>
        <w:ind w:firstLine="851"/>
        <w:jc w:val="both"/>
        <w:divId w:val="142294600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494 и 495 ипотекарният кредитор може да участва наравно с другите кредитори.</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Електронни публични търгове (Нов - ДВ, бр. 86 от 2017 г.)</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Електронен публичен търг</w:t>
      </w:r>
    </w:p>
    <w:p w:rsidR="00F821E8" w:rsidRDefault="00F821E8" w:rsidP="00F821E8">
      <w:pPr>
        <w:spacing w:after="0" w:line="240" w:lineRule="auto"/>
        <w:ind w:firstLine="851"/>
        <w:jc w:val="both"/>
        <w:divId w:val="1767113573"/>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501а. (Нов - ДВ, бр. 86 от 2017 г.) (1) Вещ, върху която е насочено изпълнението, може да бъде продавана по правилата на електронен публичен търг.</w:t>
      </w:r>
    </w:p>
    <w:p w:rsidR="00F821E8" w:rsidRDefault="00F821E8" w:rsidP="00F821E8">
      <w:pPr>
        <w:spacing w:after="0" w:line="240" w:lineRule="auto"/>
        <w:ind w:firstLine="851"/>
        <w:jc w:val="both"/>
        <w:divId w:val="139816344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писмено искане на страна в изпълнителното производство съдебният изпълнител провежда електронен публичен търг. Съдебният изпълнител може служебно да реши описаната вещ да бъде продадена на електронен публичен търг.</w:t>
      </w:r>
    </w:p>
    <w:p w:rsidR="00F821E8" w:rsidRDefault="00F821E8" w:rsidP="00F821E8">
      <w:pPr>
        <w:spacing w:after="0" w:line="240" w:lineRule="auto"/>
        <w:ind w:firstLine="851"/>
        <w:jc w:val="both"/>
        <w:divId w:val="1637105965"/>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Покупката на вещи на електронния публичен търг може да бъде финансирана от банкова или кредитна институция, регистрирана по Закона за кредитните институции.</w:t>
      </w:r>
    </w:p>
    <w:p w:rsidR="00F821E8" w:rsidRDefault="00F821E8" w:rsidP="00F821E8">
      <w:pPr>
        <w:spacing w:after="0" w:line="240" w:lineRule="auto"/>
        <w:ind w:firstLine="851"/>
        <w:jc w:val="both"/>
        <w:divId w:val="176587899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2019 г.)</w:t>
      </w:r>
    </w:p>
    <w:p w:rsidR="00F821E8" w:rsidRDefault="00F821E8" w:rsidP="00F821E8">
      <w:pPr>
        <w:spacing w:after="0" w:line="240" w:lineRule="auto"/>
        <w:ind w:firstLine="851"/>
        <w:jc w:val="both"/>
        <w:divId w:val="476458796"/>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Министерството на правосъдието създава и поддържа единна онлайн платформа за електронни публични търгове.</w:t>
      </w:r>
    </w:p>
    <w:p w:rsidR="00F821E8" w:rsidRDefault="00F821E8" w:rsidP="00F821E8">
      <w:pPr>
        <w:spacing w:after="0" w:line="240" w:lineRule="auto"/>
        <w:ind w:firstLine="851"/>
        <w:jc w:val="both"/>
        <w:divId w:val="1070614625"/>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правосъдието издава наредба за организацията, правилата и дейността на онлайн платформата за електронни публични търгове.</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начална цена и обявяване на търга</w:t>
      </w:r>
    </w:p>
    <w:p w:rsidR="00F821E8" w:rsidRDefault="00F821E8" w:rsidP="00F821E8">
      <w:pPr>
        <w:spacing w:after="0" w:line="240" w:lineRule="auto"/>
        <w:ind w:firstLine="851"/>
        <w:jc w:val="both"/>
        <w:divId w:val="1353412771"/>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501б. (Нов - ДВ, бр. 86 от 2017 г.) (1) Началната цена на вещите се определя по реда на чл. 468 и 485.</w:t>
      </w:r>
    </w:p>
    <w:p w:rsidR="00F821E8" w:rsidRDefault="00F821E8" w:rsidP="00F821E8">
      <w:pPr>
        <w:spacing w:after="0" w:line="240" w:lineRule="auto"/>
        <w:ind w:firstLine="851"/>
        <w:jc w:val="both"/>
        <w:divId w:val="108006363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Съдебният изпълнител разгласява проданта по реда на чл. 487 и на онлайн платформата за електронни публични търгове към Министерството на правосъдието.</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на търга</w:t>
      </w:r>
    </w:p>
    <w:p w:rsidR="00F821E8" w:rsidRDefault="00F821E8" w:rsidP="00F821E8">
      <w:pPr>
        <w:spacing w:after="0" w:line="240" w:lineRule="auto"/>
        <w:ind w:firstLine="851"/>
        <w:jc w:val="both"/>
        <w:divId w:val="504980087"/>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501в. (Нов - ДВ, бр. 86 от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F821E8" w:rsidRDefault="00F821E8" w:rsidP="00F821E8">
      <w:pPr>
        <w:spacing w:after="0" w:line="240" w:lineRule="auto"/>
        <w:ind w:firstLine="851"/>
        <w:jc w:val="both"/>
        <w:divId w:val="246765110"/>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Наддаването на електронния публичен търг продължава 7 дни и завършва в посочения в обявлението ден.</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Регистриране на наддавачите</w:t>
      </w:r>
    </w:p>
    <w:p w:rsidR="00F821E8" w:rsidRDefault="00F821E8" w:rsidP="00F821E8">
      <w:pPr>
        <w:spacing w:after="0" w:line="240" w:lineRule="auto"/>
        <w:ind w:firstLine="851"/>
        <w:jc w:val="both"/>
        <w:divId w:val="1852835640"/>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501г. (Нов - ДВ, бр. 86 от 2017 г.) (1) За участие в търга всеки наддавач внася задатък в размера по чл. 489, ал. 1.</w:t>
      </w:r>
    </w:p>
    <w:p w:rsidR="00F821E8" w:rsidRDefault="00F821E8" w:rsidP="00F821E8">
      <w:pPr>
        <w:spacing w:after="0" w:line="240" w:lineRule="auto"/>
        <w:ind w:firstLine="851"/>
        <w:jc w:val="both"/>
        <w:divId w:val="1647133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Регистрацията на наддавачите се извършва в електронната среда с електронен подпис или в канцеларията на съдебен изпълнител.</w:t>
      </w:r>
    </w:p>
    <w:p w:rsidR="00F821E8" w:rsidRDefault="00F821E8" w:rsidP="00F821E8">
      <w:pPr>
        <w:spacing w:after="0" w:line="240" w:lineRule="auto"/>
        <w:ind w:firstLine="851"/>
        <w:jc w:val="both"/>
        <w:divId w:val="2123961457"/>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Регистрирането на наддавачите за участие в електронния търг продължава един месец и завършва в 17,00 часа на посочения в обявлението ден.</w:t>
      </w:r>
    </w:p>
    <w:p w:rsidR="00F821E8" w:rsidRDefault="00F821E8" w:rsidP="00F821E8">
      <w:pPr>
        <w:spacing w:after="0" w:line="240" w:lineRule="auto"/>
        <w:ind w:firstLine="851"/>
        <w:jc w:val="both"/>
        <w:divId w:val="1291208037"/>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Съдебният изпълнител, извършващ продажбата, оторизира или отказва оторизация на 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чл. 490, ал. 1.</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Стъпка при наддаването</w:t>
      </w:r>
    </w:p>
    <w:p w:rsidR="00F821E8" w:rsidRDefault="00F821E8" w:rsidP="00F821E8">
      <w:pPr>
        <w:spacing w:after="0" w:line="240" w:lineRule="auto"/>
        <w:ind w:firstLine="851"/>
        <w:jc w:val="both"/>
        <w:divId w:val="1578438079"/>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501д. (Нов - ДВ, бр. 86 от 2017 г.) Стъпката при провеждането на електронен публичен търг представлява процент от началната цена и е в размер, както следва:</w:t>
      </w:r>
    </w:p>
    <w:p w:rsidR="00F821E8" w:rsidRDefault="00F821E8" w:rsidP="00F821E8">
      <w:pPr>
        <w:spacing w:after="0" w:line="240" w:lineRule="auto"/>
        <w:ind w:firstLine="851"/>
        <w:jc w:val="both"/>
        <w:divId w:val="16932171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начална цена до 10 000 лв. - 10 на сто от началната цена;</w:t>
      </w:r>
    </w:p>
    <w:p w:rsidR="00F821E8" w:rsidRDefault="00F821E8" w:rsidP="00F821E8">
      <w:pPr>
        <w:spacing w:after="0" w:line="240" w:lineRule="auto"/>
        <w:ind w:firstLine="851"/>
        <w:jc w:val="both"/>
        <w:divId w:val="5125756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начална цена от 10 000 до 100 000 лв. - 5 на сто от началната цена;</w:t>
      </w:r>
    </w:p>
    <w:p w:rsidR="00F821E8" w:rsidRDefault="00F821E8" w:rsidP="00F821E8">
      <w:pPr>
        <w:spacing w:after="0" w:line="240" w:lineRule="auto"/>
        <w:ind w:firstLine="851"/>
        <w:jc w:val="both"/>
        <w:divId w:val="48447347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начална цена над 100 000 лв. - 2 на сто от началната цена.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Провеждане на електронен публичен търг</w:t>
      </w:r>
    </w:p>
    <w:p w:rsidR="00F821E8" w:rsidRDefault="00F821E8" w:rsidP="00F821E8">
      <w:pPr>
        <w:spacing w:after="0" w:line="240" w:lineRule="auto"/>
        <w:ind w:firstLine="851"/>
        <w:jc w:val="both"/>
        <w:divId w:val="1796173986"/>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501е. (Нов - ДВ, бр. 86 от 2017 г.) (1) Наддаването на електронния публичен търг продължава 7 дни и завършва в 17,00 часа на последния ден, в случай че няма подадено ново наддавателно предложение през последните 10 минути на търга.</w:t>
      </w:r>
    </w:p>
    <w:p w:rsidR="00F821E8" w:rsidRDefault="00F821E8" w:rsidP="00F821E8">
      <w:pPr>
        <w:spacing w:after="0" w:line="240" w:lineRule="auto"/>
        <w:ind w:firstLine="851"/>
        <w:jc w:val="both"/>
        <w:divId w:val="79189849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през последните 10 минути на търга се подаде ново наддавателно предложение, търгът се удължава автоматично с още 10 минути. Търгът приключва, след като през последните 10 минути няма подадено наддавателно предложение.</w:t>
      </w:r>
    </w:p>
    <w:p w:rsidR="00F821E8" w:rsidRDefault="00F821E8" w:rsidP="00F821E8">
      <w:pPr>
        <w:spacing w:after="0" w:line="240" w:lineRule="auto"/>
        <w:ind w:firstLine="851"/>
        <w:jc w:val="both"/>
        <w:divId w:val="1503428026"/>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Наддавателните предложения се увеличават с една стъпка. Последната заявена от наддавач цена е публична в онлайн платформата за електронни публични търгове.</w:t>
      </w:r>
    </w:p>
    <w:p w:rsidR="00F821E8" w:rsidRDefault="00F821E8" w:rsidP="00F821E8">
      <w:pPr>
        <w:spacing w:after="0" w:line="240" w:lineRule="auto"/>
        <w:ind w:firstLine="851"/>
        <w:jc w:val="both"/>
        <w:divId w:val="2114327371"/>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края на електронния публичен търг платформата за електронни търгове изпраща автоматично съобщение до всички оторизирани наддавачи за достигната цена на имуществото.</w:t>
      </w:r>
    </w:p>
    <w:p w:rsidR="00F821E8" w:rsidRDefault="00F821E8" w:rsidP="00F821E8">
      <w:pPr>
        <w:spacing w:after="0" w:line="240" w:lineRule="auto"/>
        <w:ind w:firstLine="851"/>
        <w:jc w:val="both"/>
        <w:divId w:val="780959036"/>
        <w:rPr>
          <w:rFonts w:ascii="Times New Roman" w:eastAsia="Times New Roman" w:hAnsi="Times New Roman" w:cs="Times New Roman"/>
          <w:sz w:val="24"/>
          <w:szCs w:val="24"/>
        </w:rPr>
      </w:pPr>
      <w:r>
        <w:rPr>
          <w:rFonts w:ascii="Times New Roman" w:eastAsia="Times New Roman" w:hAnsi="Times New Roman" w:cs="Times New Roman"/>
          <w:sz w:val="24"/>
          <w:szCs w:val="24"/>
        </w:rPr>
        <w:t>(5) Пълната цена се заплаща от обявения за купувач в срока по чл. 492, ал. 3. При обявен за купувач взискател се прилага чл. 495.</w:t>
      </w:r>
    </w:p>
    <w:p w:rsidR="00F821E8" w:rsidRDefault="00F821E8" w:rsidP="00F821E8">
      <w:pPr>
        <w:spacing w:after="0" w:line="240" w:lineRule="auto"/>
        <w:ind w:firstLine="851"/>
        <w:jc w:val="both"/>
        <w:divId w:val="32809499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невнасяне на цената се прилага чл. 493.</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Закупуване на имот с ипотечен кредит</w:t>
      </w:r>
    </w:p>
    <w:p w:rsidR="00F821E8" w:rsidRDefault="00F821E8" w:rsidP="00F821E8">
      <w:pPr>
        <w:spacing w:after="0" w:line="240" w:lineRule="auto"/>
        <w:ind w:firstLine="851"/>
        <w:jc w:val="both"/>
        <w:divId w:val="508062666"/>
        <w:rPr>
          <w:rFonts w:ascii="Times New Roman" w:eastAsia="Times New Roman" w:hAnsi="Times New Roman" w:cs="Times New Roman"/>
          <w:sz w:val="24"/>
          <w:szCs w:val="24"/>
        </w:rPr>
      </w:pPr>
      <w:r>
        <w:rPr>
          <w:rFonts w:ascii="Times New Roman" w:eastAsia="Times New Roman" w:hAnsi="Times New Roman" w:cs="Times New Roman"/>
          <w:sz w:val="24"/>
          <w:szCs w:val="24"/>
        </w:rPr>
        <w:t>Чл. 501ж. (Нов - ДВ, бр. 86 от 2017 г.) (1) Покупка на недвижима вещ от електронен публичен търг може да бъде финансирана от кредитна институция, регистрирана по Закона за кредитните институции.</w:t>
      </w:r>
    </w:p>
    <w:p w:rsidR="00F821E8" w:rsidRDefault="00F821E8" w:rsidP="00F821E8">
      <w:pPr>
        <w:spacing w:after="0" w:line="240" w:lineRule="auto"/>
        <w:ind w:firstLine="851"/>
        <w:jc w:val="both"/>
        <w:divId w:val="1474712421"/>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Плащането на сумата, с която се кредитира покупката, се извършва от кредитната институция по посочената в обявлението за публична продажба банкова сметка на съдебния изпълнител.</w:t>
      </w:r>
    </w:p>
    <w:p w:rsidR="00F821E8" w:rsidRDefault="00F821E8" w:rsidP="00F821E8">
      <w:pPr>
        <w:spacing w:after="0" w:line="240" w:lineRule="auto"/>
        <w:ind w:firstLine="851"/>
        <w:jc w:val="both"/>
        <w:divId w:val="209527975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постановлението за възлагане бъде отменено по реда на чл. 435 и следващите, съдебният изпълнител, извършващ продажбата, връща получената по реда на предходната алинея сума на финансиращата кредитна институция.</w:t>
      </w:r>
    </w:p>
    <w:p w:rsidR="00F821E8" w:rsidRDefault="00F821E8" w:rsidP="00F821E8">
      <w:pPr>
        <w:spacing w:after="0" w:line="240" w:lineRule="auto"/>
        <w:ind w:firstLine="851"/>
        <w:jc w:val="both"/>
        <w:divId w:val="20487922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прилагане на предходните алинеи, по писмено искане на финансиращата кредитна институция, съдебният изпълнител вписва заедно с постановлението за възлагане и законна ипотека върху имота.</w:t>
      </w:r>
    </w:p>
    <w:p w:rsidR="00F821E8" w:rsidRDefault="00F821E8">
      <w:pPr>
        <w:spacing w:before="240" w:after="240" w:line="240" w:lineRule="auto"/>
        <w:jc w:val="center"/>
        <w:rPr>
          <w:rFonts w:ascii="Times New Roman" w:hAnsi="Times New Roman" w:cs="Times New Roman"/>
          <w:b/>
          <w:bCs/>
          <w:sz w:val="24"/>
          <w:szCs w:val="24"/>
        </w:rPr>
      </w:pPr>
    </w:p>
    <w:p w:rsidR="00F821E8" w:rsidRDefault="00F821E8">
      <w:pPr>
        <w:spacing w:before="240" w:after="240" w:line="240" w:lineRule="auto"/>
        <w:jc w:val="center"/>
        <w:rPr>
          <w:rFonts w:ascii="Times New Roman" w:hAnsi="Times New Roman" w:cs="Times New Roman"/>
          <w:b/>
          <w:bCs/>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четиридесет и четвърта.</w:t>
      </w:r>
      <w:r>
        <w:rPr>
          <w:rFonts w:ascii="Times New Roman" w:hAnsi="Times New Roman" w:cs="Times New Roman"/>
          <w:b/>
          <w:bCs/>
          <w:sz w:val="24"/>
          <w:szCs w:val="24"/>
        </w:rPr>
        <w:br/>
        <w:t>ИЗПЪЛНЕНИЕ ВЪРХУ ВЕЩИ В СЪПРУЖЕСКА ОБЩНОСТ</w:t>
      </w:r>
    </w:p>
    <w:p w:rsidR="00F821E8" w:rsidRDefault="00F821E8">
      <w:pPr>
        <w:spacing w:after="0" w:line="240" w:lineRule="auto"/>
        <w:ind w:firstLine="851"/>
        <w:rPr>
          <w:rFonts w:ascii="Times New Roman" w:eastAsia="Times New Roman" w:hAnsi="Times New Roman" w:cs="Times New Roman"/>
          <w:b/>
          <w:bCs/>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Насочване на изпълнението върху обща вещ</w:t>
      </w:r>
    </w:p>
    <w:p w:rsidR="00F821E8" w:rsidRDefault="00F821E8" w:rsidP="00F821E8">
      <w:pPr>
        <w:spacing w:after="0" w:line="240" w:lineRule="auto"/>
        <w:ind w:firstLine="851"/>
        <w:jc w:val="both"/>
        <w:divId w:val="1237741521"/>
        <w:rPr>
          <w:rFonts w:ascii="Times New Roman" w:eastAsia="Times New Roman" w:hAnsi="Times New Roman" w:cs="Times New Roman"/>
          <w:sz w:val="24"/>
          <w:szCs w:val="24"/>
        </w:rPr>
      </w:pPr>
      <w:r>
        <w:rPr>
          <w:rFonts w:ascii="Times New Roman" w:eastAsia="Times New Roman" w:hAnsi="Times New Roman" w:cs="Times New Roman"/>
          <w:sz w:val="24"/>
          <w:szCs w:val="24"/>
        </w:rPr>
        <w:t>Чл. 502. (1) Изпълнение на вземане срещу един от съпрузите може да бъде насочено върху вещ, която е съпружеска общност. Съпругът недлъжник може да посочи имущество на съпруга длъжник, върху което да се насочи изпълнението. Ако посоченото имущество е налице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 осребряване на посоченото имущество вземането или част от него остане неудовлетворена.</w:t>
      </w:r>
    </w:p>
    <w:p w:rsidR="00F821E8" w:rsidRDefault="00F821E8" w:rsidP="00F821E8">
      <w:pPr>
        <w:spacing w:after="0" w:line="240" w:lineRule="auto"/>
        <w:ind w:firstLine="851"/>
        <w:jc w:val="both"/>
        <w:divId w:val="12660347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съпрузите са съгласни изпълнението да бъде насочено върху определена от тях вещ, която е съпружеска общност, прилага се чл. 443.</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Съобщаване на съпруга недлъжник</w:t>
      </w:r>
    </w:p>
    <w:p w:rsidR="00F821E8" w:rsidRDefault="00F821E8" w:rsidP="00F821E8">
      <w:pPr>
        <w:spacing w:after="0" w:line="240" w:lineRule="auto"/>
        <w:ind w:firstLine="851"/>
        <w:jc w:val="both"/>
        <w:divId w:val="1034841146"/>
        <w:rPr>
          <w:rFonts w:ascii="Times New Roman" w:eastAsia="Times New Roman" w:hAnsi="Times New Roman" w:cs="Times New Roman"/>
          <w:sz w:val="24"/>
          <w:szCs w:val="24"/>
        </w:rPr>
      </w:pPr>
      <w:r>
        <w:rPr>
          <w:rFonts w:ascii="Times New Roman" w:eastAsia="Times New Roman" w:hAnsi="Times New Roman" w:cs="Times New Roman"/>
          <w:sz w:val="24"/>
          <w:szCs w:val="24"/>
        </w:rPr>
        <w:t>Чл. 503. (1) Когато установи, че вещта, върху която се насочва изпълнение, е съпружеска общност, съдебният изпълнител уведомява съпруга недлъжник.</w:t>
      </w:r>
    </w:p>
    <w:p w:rsidR="00F821E8" w:rsidRDefault="00F821E8" w:rsidP="00F821E8">
      <w:pPr>
        <w:spacing w:after="0" w:line="240" w:lineRule="auto"/>
        <w:ind w:firstLine="851"/>
        <w:jc w:val="both"/>
        <w:divId w:val="59835826"/>
        <w:rPr>
          <w:rFonts w:ascii="Times New Roman" w:eastAsia="Times New Roman" w:hAnsi="Times New Roman" w:cs="Times New Roman"/>
          <w:sz w:val="24"/>
          <w:szCs w:val="24"/>
        </w:rPr>
      </w:pPr>
      <w:r>
        <w:rPr>
          <w:rFonts w:ascii="Times New Roman" w:eastAsia="Times New Roman" w:hAnsi="Times New Roman" w:cs="Times New Roman"/>
          <w:sz w:val="24"/>
          <w:szCs w:val="24"/>
        </w:rPr>
        <w:t>(2) Съпругът недлъжник може да обжалва изпълнителните действия поради неспазване на чл. 502.</w:t>
      </w:r>
    </w:p>
    <w:p w:rsidR="00F821E8" w:rsidRDefault="00F821E8" w:rsidP="00F821E8">
      <w:pPr>
        <w:spacing w:after="0" w:line="240" w:lineRule="auto"/>
        <w:ind w:firstLine="851"/>
        <w:jc w:val="both"/>
        <w:divId w:val="334260737"/>
        <w:rPr>
          <w:rFonts w:ascii="Times New Roman" w:eastAsia="Times New Roman" w:hAnsi="Times New Roman" w:cs="Times New Roman"/>
          <w:sz w:val="24"/>
          <w:szCs w:val="24"/>
        </w:rPr>
      </w:pPr>
      <w:r>
        <w:rPr>
          <w:rFonts w:ascii="Times New Roman" w:eastAsia="Times New Roman" w:hAnsi="Times New Roman" w:cs="Times New Roman"/>
          <w:sz w:val="24"/>
          <w:szCs w:val="24"/>
        </w:rPr>
        <w:t>(3) Съпругът недлъжник може да оспори вземането на същите основания и по същия ред, както съпругът длъжник, както и да обжалва изпълнителните действия на същите основания като него.</w:t>
      </w:r>
    </w:p>
    <w:p w:rsidR="00F821E8" w:rsidRDefault="00F821E8" w:rsidP="00F821E8">
      <w:pPr>
        <w:spacing w:after="0" w:line="240" w:lineRule="auto"/>
        <w:ind w:firstLine="851"/>
        <w:jc w:val="both"/>
        <w:divId w:val="1500580840"/>
        <w:rPr>
          <w:rFonts w:ascii="Times New Roman" w:eastAsia="Times New Roman" w:hAnsi="Times New Roman" w:cs="Times New Roman"/>
          <w:sz w:val="24"/>
          <w:szCs w:val="24"/>
        </w:rPr>
      </w:pPr>
      <w:r>
        <w:rPr>
          <w:rFonts w:ascii="Times New Roman" w:eastAsia="Times New Roman" w:hAnsi="Times New Roman" w:cs="Times New Roman"/>
          <w:sz w:val="24"/>
          <w:szCs w:val="24"/>
        </w:rPr>
        <w:t>(4) Съпругът недлъжник може да участва и в наддаването при публичната продан на вещта.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Продан на обща вещ</w:t>
      </w:r>
    </w:p>
    <w:p w:rsidR="00F821E8" w:rsidRDefault="00F821E8" w:rsidP="00F821E8">
      <w:pPr>
        <w:spacing w:after="0" w:line="240" w:lineRule="auto"/>
        <w:ind w:firstLine="851"/>
        <w:jc w:val="both"/>
        <w:divId w:val="1636980687"/>
        <w:rPr>
          <w:rFonts w:ascii="Times New Roman" w:eastAsia="Times New Roman" w:hAnsi="Times New Roman" w:cs="Times New Roman"/>
          <w:sz w:val="24"/>
          <w:szCs w:val="24"/>
        </w:rPr>
      </w:pPr>
      <w:r>
        <w:rPr>
          <w:rFonts w:ascii="Times New Roman" w:eastAsia="Times New Roman" w:hAnsi="Times New Roman" w:cs="Times New Roman"/>
          <w:sz w:val="24"/>
          <w:szCs w:val="24"/>
        </w:rPr>
        <w:t>Чл. 504. (1) Когато изпълнението е насочено върху вещ в съпружеска общност, след продажбата на вещта съдебният изпълнител изплаща половината от получената сума на съпруга недлъжник, а за останалата сума прилага чл. 455, ал. 2 и чл. 460 - 464.</w:t>
      </w:r>
    </w:p>
    <w:p w:rsidR="00F821E8" w:rsidRDefault="00F821E8" w:rsidP="00F821E8">
      <w:pPr>
        <w:spacing w:after="0" w:line="240" w:lineRule="auto"/>
        <w:ind w:firstLine="851"/>
        <w:jc w:val="both"/>
        <w:divId w:val="131945478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изпълнението се насочи върху имот, прилага се чл. 500.</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Осуетяване на проданта и предимство при възлагане</w:t>
      </w:r>
    </w:p>
    <w:p w:rsidR="00F821E8" w:rsidRDefault="00F821E8" w:rsidP="00F821E8">
      <w:pPr>
        <w:spacing w:after="0" w:line="240" w:lineRule="auto"/>
        <w:ind w:firstLine="851"/>
        <w:jc w:val="both"/>
        <w:divId w:val="1687176215"/>
        <w:rPr>
          <w:rFonts w:ascii="Times New Roman" w:eastAsia="Times New Roman" w:hAnsi="Times New Roman" w:cs="Times New Roman"/>
          <w:sz w:val="24"/>
          <w:szCs w:val="24"/>
        </w:rPr>
      </w:pPr>
      <w:r>
        <w:rPr>
          <w:rFonts w:ascii="Times New Roman" w:eastAsia="Times New Roman" w:hAnsi="Times New Roman" w:cs="Times New Roman"/>
          <w:sz w:val="24"/>
          <w:szCs w:val="24"/>
        </w:rPr>
        <w:t>Чл. 505. (1) (Изм. - ДВ, бр. 50 от 2008 г., в сила от 01.03.2008 г.) Съпругът недлъжник може да осуети проданта, ако до предаването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внесе по сметка на съдебния изпълнител равностойността на дела на съпруга длъжник от общата вещ според определената цена за продажба в магазин, съответно от цената на имота.</w:t>
      </w:r>
    </w:p>
    <w:p w:rsidR="00F821E8" w:rsidRDefault="00F821E8" w:rsidP="00F821E8">
      <w:pPr>
        <w:spacing w:after="0" w:line="240" w:lineRule="auto"/>
        <w:ind w:firstLine="851"/>
        <w:jc w:val="both"/>
        <w:divId w:val="9181011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съпругът недлъжник участва в наддаването, той се обявява за купувач, ако при съставянето на протокола по чл. 492, ал. 1 заяви, че желае да купи имота по най-високата предложена цена.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Равенство на дяловете</w:t>
      </w:r>
    </w:p>
    <w:p w:rsidR="00F821E8" w:rsidRDefault="00F821E8" w:rsidP="00F821E8">
      <w:pPr>
        <w:spacing w:after="0" w:line="240" w:lineRule="auto"/>
        <w:ind w:firstLine="851"/>
        <w:jc w:val="both"/>
        <w:divId w:val="1125588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506. В случаите по чл. 504 и 505 съпругът недлъжник не може да противопоставя на взискателя, че поради приноса си в придобиване на вещта има право на </w:t>
      </w:r>
      <w:r>
        <w:rPr>
          <w:rFonts w:ascii="Times New Roman" w:eastAsia="Times New Roman" w:hAnsi="Times New Roman" w:cs="Times New Roman"/>
          <w:sz w:val="24"/>
          <w:szCs w:val="24"/>
        </w:rPr>
        <w:lastRenderedPageBreak/>
        <w:t>по-голям дял, отколкото съпругът длъжник. Взискателят не може да претендира, че на същото основание делът на съпруга длъжник е по-голям.</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пета.</w:t>
      </w:r>
      <w:r>
        <w:rPr>
          <w:rFonts w:ascii="Times New Roman" w:hAnsi="Times New Roman" w:cs="Times New Roman"/>
          <w:b/>
          <w:bCs/>
          <w:sz w:val="24"/>
          <w:szCs w:val="24"/>
        </w:rPr>
        <w:br/>
        <w:t>ИЗПЪЛНЕНИЕ ВЪРХУ ВЗЕМАНИЯ НА ДЛЪЖНИКА</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Запор на вземане</w:t>
      </w:r>
    </w:p>
    <w:p w:rsidR="00F821E8" w:rsidRDefault="00F821E8" w:rsidP="00F821E8">
      <w:pPr>
        <w:spacing w:after="0" w:line="240" w:lineRule="auto"/>
        <w:ind w:firstLine="851"/>
        <w:jc w:val="both"/>
        <w:divId w:val="1460685753"/>
        <w:rPr>
          <w:rFonts w:ascii="Times New Roman" w:eastAsia="Times New Roman" w:hAnsi="Times New Roman" w:cs="Times New Roman"/>
          <w:sz w:val="24"/>
          <w:szCs w:val="24"/>
        </w:rPr>
      </w:pPr>
      <w:r>
        <w:rPr>
          <w:rFonts w:ascii="Times New Roman" w:eastAsia="Times New Roman" w:hAnsi="Times New Roman" w:cs="Times New Roman"/>
          <w:sz w:val="24"/>
          <w:szCs w:val="24"/>
        </w:rPr>
        <w:t>Чл. 507. (1) Запорното съобщение на третото задължено лице се изпраща едновременно с изпращане на поканата за доброволно изпълнение до длъжника.</w:t>
      </w:r>
    </w:p>
    <w:p w:rsidR="00F821E8" w:rsidRDefault="00F821E8" w:rsidP="00F821E8">
      <w:pPr>
        <w:spacing w:after="0" w:line="240" w:lineRule="auto"/>
        <w:ind w:firstLine="851"/>
        <w:jc w:val="both"/>
        <w:divId w:val="71241482"/>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запорното съобщение се забранява на третото задължено лице да предава дължимите от него суми или вещи на длъжника. Тези вещи трябва да бъдат посочени точно.</w:t>
      </w:r>
    </w:p>
    <w:p w:rsidR="00F821E8" w:rsidRDefault="00F821E8" w:rsidP="00F821E8">
      <w:pPr>
        <w:spacing w:after="0" w:line="240" w:lineRule="auto"/>
        <w:ind w:firstLine="851"/>
        <w:jc w:val="both"/>
        <w:divId w:val="2092848849"/>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деня на получаване на запорното съобщение третото задължено лице има задълженията на пазач спрямо дължимите от него вещи или суми.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Запор на сметка</w:t>
      </w:r>
    </w:p>
    <w:p w:rsidR="00F821E8" w:rsidRDefault="00F821E8" w:rsidP="00F821E8">
      <w:pPr>
        <w:spacing w:after="0" w:line="240" w:lineRule="auto"/>
        <w:ind w:firstLine="851"/>
        <w:jc w:val="both"/>
        <w:divId w:val="828250649"/>
        <w:rPr>
          <w:rFonts w:ascii="Times New Roman" w:eastAsia="Times New Roman" w:hAnsi="Times New Roman" w:cs="Times New Roman"/>
          <w:sz w:val="24"/>
          <w:szCs w:val="24"/>
        </w:rPr>
      </w:pPr>
      <w:r>
        <w:rPr>
          <w:rFonts w:ascii="Times New Roman" w:eastAsia="Times New Roman" w:hAnsi="Times New Roman" w:cs="Times New Roman"/>
          <w:sz w:val="24"/>
          <w:szCs w:val="24"/>
        </w:rPr>
        <w:t>Чл. 507а. (Нов - ДВ, бр. 86 от 2017 г.) (1) Запор на банкова сметка на длъжника се налага до размера на дълга по изпълнителното дело.</w:t>
      </w:r>
    </w:p>
    <w:p w:rsidR="00F821E8" w:rsidRDefault="00F821E8" w:rsidP="00F821E8">
      <w:pPr>
        <w:spacing w:after="0" w:line="240" w:lineRule="auto"/>
        <w:ind w:firstLine="851"/>
        <w:jc w:val="both"/>
        <w:divId w:val="10387754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съдебният изпълнител е допуснал явна несъразмерност по смисъла на чл. 442а, той носи отговорност по чл. 441.</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третото лице</w:t>
      </w:r>
    </w:p>
    <w:p w:rsidR="00F821E8" w:rsidRDefault="00F821E8" w:rsidP="00F821E8">
      <w:pPr>
        <w:spacing w:after="0" w:line="240" w:lineRule="auto"/>
        <w:ind w:firstLine="851"/>
        <w:jc w:val="both"/>
        <w:divId w:val="1995837879"/>
        <w:rPr>
          <w:rFonts w:ascii="Times New Roman" w:eastAsia="Times New Roman" w:hAnsi="Times New Roman" w:cs="Times New Roman"/>
          <w:sz w:val="24"/>
          <w:szCs w:val="24"/>
        </w:rPr>
      </w:pPr>
      <w:r>
        <w:rPr>
          <w:rFonts w:ascii="Times New Roman" w:eastAsia="Times New Roman" w:hAnsi="Times New Roman" w:cs="Times New Roman"/>
          <w:sz w:val="24"/>
          <w:szCs w:val="24"/>
        </w:rPr>
        <w:t>Чл. 508. (1) (Изм. - ДВ, бр. 86 от 2017 г.) В едноседмичен срок от връчването на запорното съобщение третото лице трябва да съобщи на съдебния изпълнител:</w:t>
      </w:r>
    </w:p>
    <w:p w:rsidR="00F821E8" w:rsidRDefault="00F821E8" w:rsidP="00F821E8">
      <w:pPr>
        <w:spacing w:after="0" w:line="240" w:lineRule="auto"/>
        <w:ind w:firstLine="851"/>
        <w:jc w:val="both"/>
        <w:divId w:val="4640871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признава ли за основателно вземането, върху което се налага запорът, и готово ли е да го плати;</w:t>
      </w:r>
    </w:p>
    <w:p w:rsidR="00F821E8" w:rsidRDefault="00F821E8" w:rsidP="00F821E8">
      <w:pPr>
        <w:spacing w:after="0" w:line="240" w:lineRule="auto"/>
        <w:ind w:firstLine="851"/>
        <w:jc w:val="both"/>
        <w:divId w:val="882444383"/>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ли претенции от други лица върху същото вземане;</w:t>
      </w:r>
    </w:p>
    <w:p w:rsidR="00F821E8" w:rsidRDefault="00F821E8" w:rsidP="00F821E8">
      <w:pPr>
        <w:spacing w:after="0" w:line="240" w:lineRule="auto"/>
        <w:ind w:firstLine="851"/>
        <w:jc w:val="both"/>
        <w:divId w:val="523174434"/>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наложен ли е запор и по други изпълнителни листове върху това вземане и по какви претенции;</w:t>
      </w:r>
    </w:p>
    <w:p w:rsidR="00F821E8" w:rsidRDefault="00F821E8" w:rsidP="00F821E8">
      <w:pPr>
        <w:spacing w:after="0" w:line="240" w:lineRule="auto"/>
        <w:ind w:firstLine="851"/>
        <w:jc w:val="both"/>
        <w:divId w:val="13611224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2017 г.) превежда ли суми по банкова сметка на длъжника, банката, в която е открита сметката, както и размера на сумата.</w:t>
      </w:r>
    </w:p>
    <w:p w:rsidR="00F821E8" w:rsidRDefault="00F821E8" w:rsidP="00F821E8">
      <w:pPr>
        <w:spacing w:after="0" w:line="240" w:lineRule="auto"/>
        <w:ind w:firstLine="851"/>
        <w:jc w:val="both"/>
        <w:divId w:val="838083305"/>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даване на тези обяснения се съдържа в самото съобщение за налагане на запора.</w:t>
      </w:r>
    </w:p>
    <w:p w:rsidR="00F821E8" w:rsidRDefault="00F821E8" w:rsidP="00F821E8">
      <w:pPr>
        <w:spacing w:after="0" w:line="240" w:lineRule="auto"/>
        <w:ind w:firstLine="851"/>
        <w:jc w:val="both"/>
        <w:divId w:val="146079825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Запор на обезпечено със залог или ипотека вземане</w:t>
      </w:r>
    </w:p>
    <w:p w:rsidR="00F821E8" w:rsidRDefault="00F821E8" w:rsidP="00F821E8">
      <w:pPr>
        <w:spacing w:after="0" w:line="240" w:lineRule="auto"/>
        <w:ind w:firstLine="851"/>
        <w:jc w:val="both"/>
        <w:divId w:val="351037048"/>
        <w:rPr>
          <w:rFonts w:ascii="Times New Roman" w:eastAsia="Times New Roman" w:hAnsi="Times New Roman" w:cs="Times New Roman"/>
          <w:sz w:val="24"/>
          <w:szCs w:val="24"/>
        </w:rPr>
      </w:pPr>
      <w:r>
        <w:rPr>
          <w:rFonts w:ascii="Times New Roman" w:eastAsia="Times New Roman" w:hAnsi="Times New Roman" w:cs="Times New Roman"/>
          <w:sz w:val="24"/>
          <w:szCs w:val="24"/>
        </w:rPr>
        <w:t>Чл. 509. (1) Ако запорираното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F821E8" w:rsidRDefault="00F821E8" w:rsidP="00F821E8">
      <w:pPr>
        <w:spacing w:after="0" w:line="240" w:lineRule="auto"/>
        <w:ind w:firstLine="851"/>
        <w:jc w:val="both"/>
        <w:divId w:val="54514116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запорираното вземане е обезпечено с ипотека, запорът се отбелязва в съответната книга в службата по вписванията.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за събиране или вместо плащане</w:t>
      </w:r>
    </w:p>
    <w:p w:rsidR="00F821E8" w:rsidRDefault="00F821E8" w:rsidP="00F821E8">
      <w:pPr>
        <w:spacing w:after="0" w:line="240" w:lineRule="auto"/>
        <w:ind w:firstLine="851"/>
        <w:jc w:val="both"/>
        <w:divId w:val="1043212331"/>
        <w:rPr>
          <w:rFonts w:ascii="Times New Roman" w:eastAsia="Times New Roman" w:hAnsi="Times New Roman" w:cs="Times New Roman"/>
          <w:sz w:val="24"/>
          <w:szCs w:val="24"/>
        </w:rPr>
      </w:pPr>
      <w:r>
        <w:rPr>
          <w:rFonts w:ascii="Times New Roman" w:eastAsia="Times New Roman" w:hAnsi="Times New Roman" w:cs="Times New Roman"/>
          <w:sz w:val="24"/>
          <w:szCs w:val="24"/>
        </w:rPr>
        <w:t>Чл. 510. Запорираното вземане се предоставя на взискателя за събиране или по негово искане му се дава вместо плащане. Когато взискателите по изпълнителното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предадените вещи</w:t>
      </w:r>
    </w:p>
    <w:p w:rsidR="00F821E8" w:rsidRDefault="00F821E8" w:rsidP="00F821E8">
      <w:pPr>
        <w:spacing w:after="0" w:line="240" w:lineRule="auto"/>
        <w:ind w:firstLine="851"/>
        <w:jc w:val="both"/>
        <w:divId w:val="477847237"/>
        <w:rPr>
          <w:rFonts w:ascii="Times New Roman" w:eastAsia="Times New Roman" w:hAnsi="Times New Roman" w:cs="Times New Roman"/>
          <w:sz w:val="24"/>
          <w:szCs w:val="24"/>
        </w:rPr>
      </w:pPr>
      <w:r>
        <w:rPr>
          <w:rFonts w:ascii="Times New Roman" w:eastAsia="Times New Roman" w:hAnsi="Times New Roman" w:cs="Times New Roman"/>
          <w:sz w:val="24"/>
          <w:szCs w:val="24"/>
        </w:rPr>
        <w:t>Чл. 511. Върху вещите, които третото задължено лице предава или които е било осъдено да предаде, изпълнението се извършва по реда на чл. 465 - 482.</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Запор върху трудово възнаграждение</w:t>
      </w:r>
    </w:p>
    <w:p w:rsidR="00F821E8" w:rsidRDefault="00F821E8" w:rsidP="00F821E8">
      <w:pPr>
        <w:spacing w:after="0" w:line="240" w:lineRule="auto"/>
        <w:ind w:firstLine="851"/>
        <w:jc w:val="both"/>
        <w:divId w:val="1186020251"/>
        <w:rPr>
          <w:rFonts w:ascii="Times New Roman" w:eastAsia="Times New Roman" w:hAnsi="Times New Roman" w:cs="Times New Roman"/>
          <w:sz w:val="24"/>
          <w:szCs w:val="24"/>
        </w:rPr>
      </w:pPr>
      <w:r>
        <w:rPr>
          <w:rFonts w:ascii="Times New Roman" w:eastAsia="Times New Roman" w:hAnsi="Times New Roman" w:cs="Times New Roman"/>
          <w:sz w:val="24"/>
          <w:szCs w:val="24"/>
        </w:rPr>
        <w:t>Чл. 512. (1) Запорът върху трудово възнаграждение се отнася не само за възнаграждението, посочено в запорното съобщение, но и за всяко друго възнаграждение на длъжника, получено срещу същата или друга работа при същия работодател или същото учреждение.</w:t>
      </w:r>
    </w:p>
    <w:p w:rsidR="00F821E8" w:rsidRDefault="00F821E8" w:rsidP="00F821E8">
      <w:pPr>
        <w:spacing w:after="0" w:line="240" w:lineRule="auto"/>
        <w:ind w:firstLine="851"/>
        <w:jc w:val="both"/>
        <w:divId w:val="119697038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2017 г.) Третото задължено лице уведомява съдебния изпълнител за обстоятелствата по чл. 508, ал. 1.</w:t>
      </w:r>
    </w:p>
    <w:p w:rsidR="00F821E8" w:rsidRDefault="00F821E8" w:rsidP="00F821E8">
      <w:pPr>
        <w:spacing w:after="0" w:line="240" w:lineRule="auto"/>
        <w:ind w:firstLine="851"/>
        <w:jc w:val="both"/>
        <w:divId w:val="43497816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се смята за изпратено от съдебния изпълнител.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rsidR="00F821E8" w:rsidRDefault="00F821E8" w:rsidP="00F821E8">
      <w:pPr>
        <w:spacing w:after="0" w:line="240" w:lineRule="auto"/>
        <w:ind w:firstLine="851"/>
        <w:jc w:val="both"/>
        <w:divId w:val="207253479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2017 г.) Лицето, което плати трудово възнаграждение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rsidR="00F821E8" w:rsidRDefault="00F821E8" w:rsidP="00F821E8">
      <w:pPr>
        <w:spacing w:after="0" w:line="240" w:lineRule="auto"/>
        <w:ind w:firstLine="851"/>
        <w:jc w:val="both"/>
        <w:divId w:val="79687012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86 от 2017 г.) Запорното съобщение по вземане за издръжка се вписва в служебната или трудовата книжка на длъжника от лицето, което изплаща възнаграждението. Когато длъжникът премине на работа при друг работодател или в друго учреждение, удръжките от възнаграждението му продължават въз основа на това вписване, дори и да не е получено друго запорно съобщение.</w:t>
      </w:r>
    </w:p>
    <w:p w:rsidR="00F821E8" w:rsidRDefault="00F821E8" w:rsidP="00F821E8">
      <w:pPr>
        <w:spacing w:after="0" w:line="240" w:lineRule="auto"/>
        <w:ind w:firstLine="851"/>
        <w:jc w:val="both"/>
        <w:divId w:val="163703247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86 от 2017 г.) Вписването се заличава по нареждане на съдебния изпълнител, наложил запора.</w:t>
      </w:r>
    </w:p>
    <w:p w:rsidR="00F821E8" w:rsidRDefault="00F821E8" w:rsidP="00F821E8">
      <w:pPr>
        <w:spacing w:after="0" w:line="240" w:lineRule="auto"/>
        <w:ind w:firstLine="851"/>
        <w:jc w:val="both"/>
        <w:divId w:val="114689896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86 от 2017 г.) Ако след налагането на запора върху трудовото възнаграждение, трудовото или служебното правоотношение на длъжника бъде прекратено и в едномесечен срок той не уведоми съдебния изпълнител за новата си работа, съдебният изпълнител му налага глоба до 200 лв.</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взискателя при събиране на вземането</w:t>
      </w:r>
    </w:p>
    <w:p w:rsidR="00F821E8" w:rsidRDefault="00F821E8" w:rsidP="00F821E8">
      <w:pPr>
        <w:spacing w:after="0" w:line="240" w:lineRule="auto"/>
        <w:ind w:firstLine="851"/>
        <w:jc w:val="both"/>
        <w:divId w:val="2097969320"/>
        <w:rPr>
          <w:rFonts w:ascii="Times New Roman" w:eastAsia="Times New Roman" w:hAnsi="Times New Roman" w:cs="Times New Roman"/>
          <w:sz w:val="24"/>
          <w:szCs w:val="24"/>
        </w:rPr>
      </w:pPr>
      <w:r>
        <w:rPr>
          <w:rFonts w:ascii="Times New Roman" w:eastAsia="Times New Roman" w:hAnsi="Times New Roman" w:cs="Times New Roman"/>
          <w:sz w:val="24"/>
          <w:szCs w:val="24"/>
        </w:rPr>
        <w:t>Чл. 513. Взискателят, който забави събирането на предаденото му вземане, отговаря пред длъжника по изпълнителния лист за всички вреди, които са пряка и непосредствена последица от забавянето.</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 по събиране на възложено вземане</w:t>
      </w:r>
    </w:p>
    <w:p w:rsidR="00F821E8" w:rsidRDefault="00F821E8" w:rsidP="00F821E8">
      <w:pPr>
        <w:spacing w:after="0" w:line="240" w:lineRule="auto"/>
        <w:ind w:firstLine="851"/>
        <w:jc w:val="both"/>
        <w:divId w:val="2065982094"/>
        <w:rPr>
          <w:rFonts w:ascii="Times New Roman" w:eastAsia="Times New Roman" w:hAnsi="Times New Roman" w:cs="Times New Roman"/>
          <w:sz w:val="24"/>
          <w:szCs w:val="24"/>
        </w:rPr>
      </w:pPr>
      <w:r>
        <w:rPr>
          <w:rFonts w:ascii="Times New Roman" w:eastAsia="Times New Roman" w:hAnsi="Times New Roman" w:cs="Times New Roman"/>
          <w:sz w:val="24"/>
          <w:szCs w:val="24"/>
        </w:rPr>
        <w:t>Чл. 514. Разноските, които взискателят прави за събиране на предаденото му вземане, остават в негова тежест. Той е длъжен да дава на съдебния изпълнител точна сметка за събраните суми.</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налични ценни книжа</w:t>
      </w:r>
    </w:p>
    <w:p w:rsidR="00F821E8" w:rsidRDefault="00F821E8" w:rsidP="00F821E8">
      <w:pPr>
        <w:spacing w:after="0" w:line="240" w:lineRule="auto"/>
        <w:ind w:firstLine="851"/>
        <w:jc w:val="both"/>
        <w:divId w:val="155850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515. (1) (Доп. - ДВ, бр. 86 от 2017 г.) Налагането на запор върху налични ценни книжа става чрез опис и изземването им от съдебния изпълнител, който ги влага в банка. В случай че съдебният изпълнител не намери ценните книжа в държане на длъжника, </w:t>
      </w:r>
      <w:r>
        <w:rPr>
          <w:rFonts w:ascii="Times New Roman" w:eastAsia="Times New Roman" w:hAnsi="Times New Roman" w:cs="Times New Roman"/>
          <w:sz w:val="24"/>
          <w:szCs w:val="24"/>
        </w:rPr>
        <w:lastRenderedPageBreak/>
        <w:t>съдебният изпълнител кани длъжника да ги предаде в двуседмичен срок. За предадените му ценни книжа съдебният изпълнител съставя протокол. Ако длъжникът не предаде ценните книжа в дадения му срок, съдебният изпълнител овластява взискателя, поискал изпълнение върху ценните книжа, да подаде молба по чл. 560 за тяхното обезсилване. При постановяване на решение за обезсилване на ценните книжа съдебният изпълнител извършва продан по реда на ал. 4 въз основа на съдебното решение за обезсилване. В случай че длъжникът по реда на чл. 564, ал. 1 депозира ценните книжа в съда или в банка, съдът прекратява производството по обезсилване и разпорежда ценните книжа да се предадат на съдебния изпълнител. В случай че молбата за обезсилване бъде оспорена от трето лице, което заявява самостоятелни права върху ценните книжа, се прилага редът по чл. 564, ал. 2.</w:t>
      </w:r>
    </w:p>
    <w:p w:rsidR="00F821E8" w:rsidRDefault="00F821E8" w:rsidP="00F821E8">
      <w:pPr>
        <w:spacing w:after="0" w:line="240" w:lineRule="auto"/>
        <w:ind w:firstLine="851"/>
        <w:jc w:val="both"/>
        <w:divId w:val="191485063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2017 г.) При налагането на запор върху налични поименни акции или облигации съдебният изпълнител уведомява дружеството за това. Запорът има действие за дружеството от получаване на запорното съобщение. Запорът обхваща всички имуществени права по ценната книга. Ако съдебният изпълнител не може да открие наличните поименни акции или облигации и същите не бъдат предадени доброволно от длъжника съгласно ал. 1, съдебният изпълнител нарежда на дружеството да издаде дубликат на същите, въз основа на който се провежда изпълнението. При отказ или бездействие на управителния орган на дружеството да издаде дубликат, съдебният изпълнител налага глоба по чл. 93, ал. 1, т. 3 и овластява взискателя да подаде молба по чл. 560. Редът за обезсилване на ценни книжа в този случай се прилага съответно спрямо поименните налични ценни книжа.</w:t>
      </w:r>
    </w:p>
    <w:p w:rsidR="00F821E8" w:rsidRDefault="00F821E8" w:rsidP="00F821E8">
      <w:pPr>
        <w:spacing w:after="0" w:line="240" w:lineRule="auto"/>
        <w:ind w:firstLine="851"/>
        <w:jc w:val="both"/>
        <w:divId w:val="456486304"/>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налагането на запора взискателят може да поиска:</w:t>
      </w:r>
    </w:p>
    <w:p w:rsidR="00F821E8" w:rsidRDefault="00F821E8" w:rsidP="00F821E8">
      <w:pPr>
        <w:spacing w:after="0" w:line="240" w:lineRule="auto"/>
        <w:ind w:firstLine="851"/>
        <w:jc w:val="both"/>
        <w:divId w:val="1135217800"/>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възлагане на вземането по ценната книга за събиране или вместо плащане;</w:t>
      </w:r>
    </w:p>
    <w:p w:rsidR="00F821E8" w:rsidRDefault="00F821E8" w:rsidP="00F821E8">
      <w:pPr>
        <w:spacing w:after="0" w:line="240" w:lineRule="auto"/>
        <w:ind w:firstLine="851"/>
        <w:jc w:val="both"/>
        <w:divId w:val="12849662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 на публична продан.</w:t>
      </w:r>
    </w:p>
    <w:p w:rsidR="00F821E8" w:rsidRDefault="00F821E8" w:rsidP="00F821E8">
      <w:pPr>
        <w:spacing w:after="0" w:line="240" w:lineRule="auto"/>
        <w:ind w:firstLine="851"/>
        <w:jc w:val="both"/>
        <w:divId w:val="152308903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2017 г.) Наличните ценни книжа се продават от съдебния изпълнител съобразно правилата за публична продан на имот по този кодекс поотделно и в пакети. Съдебният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джирата не се прекъсва. Когато изпълнението се извършва въз основа на решение за обезсилване на ценните книжа, купувачът се легитимира пред дружеството и пред трети лица с влязлото в сила постановление за възлагане. Въз основа на влязлото в сила постановление за възлагане купувачът може да поиска от управителните органи на дружеството да му бъде издаден дубликат на ценните книжа.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безналични ценни книжа</w:t>
      </w:r>
    </w:p>
    <w:p w:rsidR="00F821E8" w:rsidRDefault="00F821E8" w:rsidP="00F821E8">
      <w:pPr>
        <w:spacing w:after="0" w:line="240" w:lineRule="auto"/>
        <w:ind w:firstLine="851"/>
        <w:jc w:val="both"/>
        <w:divId w:val="1008748743"/>
        <w:rPr>
          <w:rFonts w:ascii="Times New Roman" w:eastAsia="Times New Roman" w:hAnsi="Times New Roman" w:cs="Times New Roman"/>
          <w:sz w:val="24"/>
          <w:szCs w:val="24"/>
        </w:rPr>
      </w:pPr>
      <w:r>
        <w:rPr>
          <w:rFonts w:ascii="Times New Roman" w:eastAsia="Times New Roman" w:hAnsi="Times New Roman" w:cs="Times New Roman"/>
          <w:sz w:val="24"/>
          <w:szCs w:val="24"/>
        </w:rPr>
        <w:t>Чл. 516. (1) (Изм. - ДВ, бр. 83 от 2019 г., в сила от 22.10.2019 г.) Запор върху безналични ценни книжа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при който са регистрирани ценните книжа, и съответния регулиран пазар за наложения запор.</w:t>
      </w:r>
    </w:p>
    <w:p w:rsidR="00F821E8" w:rsidRDefault="00F821E8" w:rsidP="00F821E8">
      <w:pPr>
        <w:spacing w:after="0" w:line="240" w:lineRule="auto"/>
        <w:ind w:firstLine="851"/>
        <w:jc w:val="both"/>
        <w:divId w:val="681667671"/>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Запор върху държавни ценни книжа се налага чрез изпращане на запорно съобщение до лицето, което води регистър на държавни ценни книжа.</w:t>
      </w:r>
    </w:p>
    <w:p w:rsidR="00F821E8" w:rsidRDefault="00F821E8" w:rsidP="00F821E8">
      <w:pPr>
        <w:spacing w:after="0" w:line="240" w:lineRule="auto"/>
        <w:ind w:firstLine="851"/>
        <w:jc w:val="both"/>
        <w:divId w:val="172667931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Запорът има действие от момента на връчването на запорното съобщение и обхваща всички имуществени права по ценната книга.</w:t>
      </w:r>
    </w:p>
    <w:p w:rsidR="00F821E8" w:rsidRDefault="00F821E8" w:rsidP="00F821E8">
      <w:pPr>
        <w:spacing w:after="0" w:line="240" w:lineRule="auto"/>
        <w:ind w:firstLine="851"/>
        <w:jc w:val="both"/>
        <w:divId w:val="344983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83 от 2019 г., в сила от 22.10.2019 г.) Централният регистър на ценни книжа и когато е приложимо - съответният централен депозитар на ценни книжа, </w:t>
      </w:r>
      <w:r>
        <w:rPr>
          <w:rFonts w:ascii="Times New Roman" w:eastAsia="Times New Roman" w:hAnsi="Times New Roman" w:cs="Times New Roman"/>
          <w:sz w:val="24"/>
          <w:szCs w:val="24"/>
        </w:rPr>
        <w:lastRenderedPageBreak/>
        <w:t>при който са регистрирани ценните книжа, и лицето, което води регистър на държавни ценни книжа, са длъжни в срока по чл. 508 да съобщят на съдебния изпълнител какви ценни книжа притежава длъжникът, наложени ли са други запори и по какви претенции.</w:t>
      </w:r>
    </w:p>
    <w:p w:rsidR="00F821E8" w:rsidRDefault="00F821E8" w:rsidP="00F821E8">
      <w:pPr>
        <w:spacing w:after="0" w:line="240" w:lineRule="auto"/>
        <w:ind w:firstLine="851"/>
        <w:jc w:val="both"/>
        <w:divId w:val="2119912408"/>
        <w:rPr>
          <w:rFonts w:ascii="Times New Roman" w:eastAsia="Times New Roman" w:hAnsi="Times New Roman" w:cs="Times New Roman"/>
          <w:sz w:val="24"/>
          <w:szCs w:val="24"/>
        </w:rPr>
      </w:pPr>
      <w:r>
        <w:rPr>
          <w:rFonts w:ascii="Times New Roman" w:eastAsia="Times New Roman" w:hAnsi="Times New Roman" w:cs="Times New Roman"/>
          <w:sz w:val="24"/>
          <w:szCs w:val="24"/>
        </w:rPr>
        <w:t>(5) От получаване на запорното съобщение безналичните ценни книжа преминават в разпореждане на съдебния изпълнител.</w:t>
      </w:r>
    </w:p>
    <w:p w:rsidR="00F821E8" w:rsidRDefault="00F821E8" w:rsidP="00F821E8">
      <w:pPr>
        <w:spacing w:after="0" w:line="240" w:lineRule="auto"/>
        <w:ind w:firstLine="851"/>
        <w:jc w:val="both"/>
        <w:divId w:val="1237932115"/>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налагането на запора взискателят може да поиска:</w:t>
      </w:r>
    </w:p>
    <w:p w:rsidR="00F821E8" w:rsidRDefault="00F821E8" w:rsidP="00F821E8">
      <w:pPr>
        <w:spacing w:after="0" w:line="240" w:lineRule="auto"/>
        <w:ind w:firstLine="851"/>
        <w:jc w:val="both"/>
        <w:divId w:val="103506623"/>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възлагане на вземането по ценната книга за събиране или вместо плащане;</w:t>
      </w:r>
    </w:p>
    <w:p w:rsidR="00F821E8" w:rsidRDefault="00F821E8" w:rsidP="00F821E8">
      <w:pPr>
        <w:spacing w:after="0" w:line="240" w:lineRule="auto"/>
        <w:ind w:firstLine="851"/>
        <w:jc w:val="both"/>
        <w:divId w:val="14355189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 на публична продан.</w:t>
      </w:r>
    </w:p>
    <w:p w:rsidR="00F821E8" w:rsidRDefault="00F821E8" w:rsidP="00F821E8">
      <w:pPr>
        <w:spacing w:after="0" w:line="240" w:lineRule="auto"/>
        <w:ind w:firstLine="851"/>
        <w:jc w:val="both"/>
        <w:divId w:val="1992900612"/>
        <w:rPr>
          <w:rFonts w:ascii="Times New Roman" w:eastAsia="Times New Roman" w:hAnsi="Times New Roman" w:cs="Times New Roman"/>
          <w:sz w:val="24"/>
          <w:szCs w:val="24"/>
        </w:rPr>
      </w:pPr>
      <w:r>
        <w:rPr>
          <w:rFonts w:ascii="Times New Roman" w:eastAsia="Times New Roman" w:hAnsi="Times New Roman" w:cs="Times New Roman"/>
          <w:sz w:val="24"/>
          <w:szCs w:val="24"/>
        </w:rPr>
        <w:t>(7) Безналичните ценни книжа се продават чрез банка по установения за тях начин. Съдебният изпълнител действа от свое име за сметка на длъжника.</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дял от търговско дружество</w:t>
      </w:r>
    </w:p>
    <w:p w:rsidR="00F821E8" w:rsidRDefault="00F821E8" w:rsidP="00F821E8">
      <w:pPr>
        <w:spacing w:after="0" w:line="240" w:lineRule="auto"/>
        <w:ind w:firstLine="851"/>
        <w:jc w:val="both"/>
        <w:divId w:val="1732345688"/>
        <w:rPr>
          <w:rFonts w:ascii="Times New Roman" w:eastAsia="Times New Roman" w:hAnsi="Times New Roman" w:cs="Times New Roman"/>
          <w:sz w:val="24"/>
          <w:szCs w:val="24"/>
        </w:rPr>
      </w:pPr>
      <w:r>
        <w:rPr>
          <w:rFonts w:ascii="Times New Roman" w:eastAsia="Times New Roman" w:hAnsi="Times New Roman" w:cs="Times New Roman"/>
          <w:sz w:val="24"/>
          <w:szCs w:val="24"/>
        </w:rPr>
        <w:t>Чл. 517. (1) Запор върху дял от търговско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rsidR="00F821E8" w:rsidRDefault="00F821E8" w:rsidP="00F821E8">
      <w:pPr>
        <w:spacing w:after="0" w:line="240" w:lineRule="auto"/>
        <w:ind w:firstLine="851"/>
        <w:jc w:val="both"/>
        <w:divId w:val="18483220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изпълнението е насочено върху дял на неограничено отговорен съдружник, съдебният изпълнител, като констатира изпълнението на условията по чл. 96, ал. 1 от Търговския закон, връчва на дружеството и на останалите неограничено отговорни съдружници изявлението на взискателя за прекратяване на дружеството. След изтичането на 6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F821E8" w:rsidRDefault="00F821E8" w:rsidP="00F821E8">
      <w:pPr>
        <w:spacing w:after="0" w:line="240" w:lineRule="auto"/>
        <w:ind w:firstLine="851"/>
        <w:jc w:val="both"/>
        <w:divId w:val="203426555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изпълнението е насочено върху дял на ограничено отговорен съдружник, съдебният изпълнител връчва на дружеството изявлението на взискателя за прекратяване участието на длъжника в дружеството. След изтичането на три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дружеството е изплатило на взискателя припадащата се на съдружника длъжник част от имуществото, определена съгласно чл. 125, ал. 3 от Търговския закон, или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F821E8" w:rsidRDefault="00F821E8" w:rsidP="00F821E8">
      <w:pPr>
        <w:spacing w:after="0" w:line="240" w:lineRule="auto"/>
        <w:ind w:firstLine="851"/>
        <w:jc w:val="both"/>
        <w:divId w:val="41787302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изпълнението е насочено върху всички дялове в дружеството, искът за прекратяването му може да бъде предявен след вписването на запора и без да се спазват изискванията на чл. 96, ал. 1 от Търговския закон, без връчването на изявление за прекратяване на дружеството или на участието на длъжниците в дружеството. Съдът отхвърля иска, ако се установи, че вземането на взискателя е удовлетворено преди приключването на първото заседание по делото. Ако прецени, че искът е основателен, съдът прекратява дружеството и това се вписва служебно в търговския регистър, след което се извършва ликвидация.</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обособена част от предприятие</w:t>
      </w:r>
    </w:p>
    <w:p w:rsidR="00F821E8" w:rsidRDefault="00F821E8" w:rsidP="00F821E8">
      <w:pPr>
        <w:spacing w:after="0" w:line="240" w:lineRule="auto"/>
        <w:ind w:firstLine="851"/>
        <w:jc w:val="both"/>
        <w:divId w:val="1072432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517а. (Нов - ДВ, бр. 86 от 2017 г.) По искане на взискателя изпълнението може да бъде насочено и върху обособена част от предприятие по смисъла на § 1а от </w:t>
      </w:r>
      <w:r>
        <w:rPr>
          <w:rFonts w:ascii="Times New Roman" w:eastAsia="Times New Roman" w:hAnsi="Times New Roman" w:cs="Times New Roman"/>
          <w:sz w:val="24"/>
          <w:szCs w:val="24"/>
        </w:rPr>
        <w:lastRenderedPageBreak/>
        <w:t>допълнителните разпоредби на Търговския закон. Продажбата на обособена част се извършва по реда на публичната продан на недвижим имот.</w:t>
      </w:r>
    </w:p>
    <w:p w:rsidR="00F821E8" w:rsidRDefault="00F821E8" w:rsidP="00F821E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общ влог</w:t>
      </w:r>
    </w:p>
    <w:p w:rsidR="00F821E8" w:rsidRDefault="00F821E8" w:rsidP="00F821E8">
      <w:pPr>
        <w:spacing w:after="0" w:line="240" w:lineRule="auto"/>
        <w:ind w:firstLine="851"/>
        <w:jc w:val="both"/>
        <w:divId w:val="1332760559"/>
        <w:rPr>
          <w:rFonts w:ascii="Times New Roman" w:eastAsia="Times New Roman" w:hAnsi="Times New Roman" w:cs="Times New Roman"/>
          <w:sz w:val="24"/>
          <w:szCs w:val="24"/>
        </w:rPr>
      </w:pPr>
      <w:r>
        <w:rPr>
          <w:rFonts w:ascii="Times New Roman" w:eastAsia="Times New Roman" w:hAnsi="Times New Roman" w:cs="Times New Roman"/>
          <w:sz w:val="24"/>
          <w:szCs w:val="24"/>
        </w:rPr>
        <w:t>Чл. 518. Изпълнение за вземане срещу един от съпрузите може да се насочи и върху половината от паричен влог в съпружеска общност. Другата половина става личен влог на съпруга недлъжник. Разпоредбите на чл. 503 и 506 се прилагат съответно и при това изпълнение.</w:t>
      </w:r>
    </w:p>
    <w:p w:rsidR="00F821E8" w:rsidRDefault="00F821E8" w:rsidP="00F821E8">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пета "а".</w:t>
      </w:r>
      <w:r>
        <w:rPr>
          <w:rFonts w:ascii="Times New Roman" w:hAnsi="Times New Roman" w:cs="Times New Roman"/>
          <w:b/>
          <w:bCs/>
          <w:sz w:val="24"/>
          <w:szCs w:val="24"/>
        </w:rPr>
        <w:br/>
        <w:t>ИЗПЪЛНЕНИЕ ВЪРХУ ПРАВА ВЪРХУ ОБЕКТИ НА ИНДУСТРИАЛНА СОБСТВЕНОСТ НА ДЛЪЖНИКА (НОВА - ДВ, БР. 86 ОТ 2017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върху права върху обекти на индустриална собственост</w:t>
      </w:r>
    </w:p>
    <w:p w:rsidR="00F821E8" w:rsidRDefault="00F821E8" w:rsidP="003A4DD3">
      <w:pPr>
        <w:spacing w:after="0" w:line="240" w:lineRule="auto"/>
        <w:ind w:firstLine="851"/>
        <w:jc w:val="both"/>
        <w:divId w:val="701132689"/>
        <w:rPr>
          <w:rFonts w:ascii="Times New Roman" w:eastAsia="Times New Roman" w:hAnsi="Times New Roman" w:cs="Times New Roman"/>
          <w:sz w:val="24"/>
          <w:szCs w:val="24"/>
        </w:rPr>
      </w:pPr>
      <w:r>
        <w:rPr>
          <w:rFonts w:ascii="Times New Roman" w:eastAsia="Times New Roman" w:hAnsi="Times New Roman" w:cs="Times New Roman"/>
          <w:sz w:val="24"/>
          <w:szCs w:val="24"/>
        </w:rPr>
        <w:t>Чл. 518а. (Нов - ДВ, бр. 86 от 2017 г.) (1) Изпълнението може да бъде насочено върху правото върху марка, патент, полезен модел, промишлен дизайн, топология на интегрална схема и сертификат за сорт растение и порода животно. Продажбата на тези права се извършва от съдебния изпълнител по реда на публичната продан на недвижим имот по този кодекс, като началната цена се определя по реда на чл. 468 и 485.</w:t>
      </w:r>
    </w:p>
    <w:p w:rsidR="00F821E8" w:rsidRDefault="00F821E8" w:rsidP="003A4DD3">
      <w:pPr>
        <w:spacing w:after="0" w:line="240" w:lineRule="auto"/>
        <w:ind w:firstLine="851"/>
        <w:jc w:val="both"/>
        <w:divId w:val="62620464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обезпечаване вземането на взискателя съдебният изпълнител може да наложи запор на правото на длъжника върху съответния обект, който се вписва в държавния регистър, воден за съответния обект.</w:t>
      </w:r>
    </w:p>
    <w:p w:rsidR="00F821E8" w:rsidRDefault="00F821E8" w:rsidP="003A4DD3">
      <w:pPr>
        <w:spacing w:after="0" w:line="240" w:lineRule="auto"/>
        <w:ind w:firstLine="851"/>
        <w:jc w:val="both"/>
        <w:divId w:val="614949530"/>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Обезпечението по ал. 2 има действие по отношение на притежателя на обекта или лицензополучателя на изключителна лицензия от датата на получаване на съобщението за налагане на запора, а по отношение на третите лица - от датата на вписване на запора в държавния регистър, воден за съответния обект.</w:t>
      </w:r>
    </w:p>
    <w:p w:rsidR="00F821E8" w:rsidRDefault="00F821E8" w:rsidP="003A4DD3">
      <w:pPr>
        <w:spacing w:after="0" w:line="240" w:lineRule="auto"/>
        <w:ind w:firstLine="851"/>
        <w:jc w:val="both"/>
        <w:divId w:val="115503150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Продажбата се вписва в държавния регистър по искане на купувача или съдебния изпълнител, към което се прилага заверен препис от влязлото в сила постановление за възлагане. На новия притежател се издава удостоверение.</w:t>
      </w:r>
    </w:p>
    <w:p w:rsidR="00F821E8" w:rsidRDefault="00F821E8" w:rsidP="003A4DD3">
      <w:pPr>
        <w:spacing w:after="0" w:line="240" w:lineRule="auto"/>
        <w:ind w:firstLine="851"/>
        <w:jc w:val="both"/>
        <w:divId w:val="126276503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Продажбата има действие по отношение на трети лица от датата на вписването му в държавния регистър, воден за съответния обект, освен когато специалният закон предвижда действието на прехвърлянето на права да настъпва от публикацията.</w:t>
      </w:r>
    </w:p>
    <w:p w:rsidR="00F821E8" w:rsidRDefault="00F821E8" w:rsidP="003A4DD3">
      <w:pPr>
        <w:spacing w:after="0" w:line="240" w:lineRule="auto"/>
        <w:ind w:firstLine="851"/>
        <w:jc w:val="both"/>
        <w:divId w:val="971420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98 от 2019 г.) При изпълнение върху обекти на индустриална собственост съответно приложение намират правилата на чл. 23 от Закона за марките и географските означения, чл. 4 от Закона за патентите и регистрацията на полезните модели, чл. 24 от Закона за промишления дизайн, чл. 19 от Закона за топологията на интегралните схеми и чл. 6 от Закона за закрила на новите сортове растения и породи животни.</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шеста.</w:t>
      </w:r>
      <w:r>
        <w:rPr>
          <w:rFonts w:ascii="Times New Roman" w:hAnsi="Times New Roman" w:cs="Times New Roman"/>
          <w:b/>
          <w:bCs/>
          <w:sz w:val="24"/>
          <w:szCs w:val="24"/>
        </w:rPr>
        <w:br/>
        <w:t>ИЗПЪЛНЕНИЕ СРЕЩУ ДЪРЖАВНИ УЧРЕЖДЕНИЯ, ОБЩИНИ И БЮДЖЕТНО СУБСИДИРАНИ ЗАВЕДЕНИЯ</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срещу държавни учреждения и общини (Загл. доп. - ДВ, бр. 13 от 2010 г., доп. от ДВ, бр. 13 от 2010 г. е обявено за противоконституционно с РКС № 15 от 2010 г. - ДВ, бр. 5 от 2011 г.)</w:t>
      </w:r>
    </w:p>
    <w:p w:rsidR="00F821E8" w:rsidRDefault="00F821E8" w:rsidP="003A4DD3">
      <w:pPr>
        <w:spacing w:after="0" w:line="240" w:lineRule="auto"/>
        <w:ind w:firstLine="851"/>
        <w:jc w:val="both"/>
        <w:divId w:val="5624472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519. (1) (Доп. - ДВ, бр. 13 от 2010 г., доп. от ДВ, бр. 13 от 2010 г. е обявено за противоконституционно с РКС № 15 от 2010 г. - ДВ, бр. 5 от 2011 г.) Не се допуска изпълнение на парични вземания срещу държавни учреждения </w:t>
      </w:r>
      <w:r>
        <w:rPr>
          <w:rFonts w:ascii="Times New Roman" w:eastAsia="Times New Roman" w:hAnsi="Times New Roman" w:cs="Times New Roman"/>
          <w:color w:val="FF0000"/>
          <w:sz w:val="24"/>
          <w:szCs w:val="24"/>
        </w:rPr>
        <w:t>и общини</w:t>
      </w:r>
      <w:r>
        <w:rPr>
          <w:rFonts w:ascii="Times New Roman" w:eastAsia="Times New Roman" w:hAnsi="Times New Roman" w:cs="Times New Roman"/>
          <w:sz w:val="24"/>
          <w:szCs w:val="24"/>
        </w:rPr>
        <w:t>.</w:t>
      </w:r>
    </w:p>
    <w:p w:rsidR="00F821E8" w:rsidRDefault="00F821E8" w:rsidP="003A4DD3">
      <w:pPr>
        <w:spacing w:after="0" w:line="240" w:lineRule="auto"/>
        <w:ind w:firstLine="851"/>
        <w:jc w:val="both"/>
        <w:divId w:val="61035966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13 от 2010 г., доп. от ДВ, бр. 13 от 2010 г. е обявено за противоконституционно с РКС № 15 от 2010 г. - ДВ, бр. 5 от 2011 г., изм. - ДВ, бр. 42 от 2018 г.) Паричните вземания срещу държавни учреждения се изплащат от предвидените за това средства по бюджета им. За тази цел изпълнителният лист се предявява на финансовия орган на съответното учреждение.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срещу общини и бюджетно субсидирани заведения (Загл. изм. - ДВ, бр. 13 от 2010 г., изм. от ДВ, бр. 13 от 2010 г. е обявено за противоконституционно с РКС № 15 от 2010 г. - ДВ, бр. 5 от 2011 г.)</w:t>
      </w:r>
    </w:p>
    <w:p w:rsidR="00F821E8" w:rsidRDefault="00F821E8" w:rsidP="003A4DD3">
      <w:pPr>
        <w:spacing w:after="0" w:line="240" w:lineRule="auto"/>
        <w:ind w:firstLine="851"/>
        <w:jc w:val="both"/>
        <w:divId w:val="1504125109"/>
        <w:rPr>
          <w:rFonts w:ascii="Times New Roman" w:eastAsia="Times New Roman" w:hAnsi="Times New Roman" w:cs="Times New Roman"/>
          <w:sz w:val="24"/>
          <w:szCs w:val="24"/>
        </w:rPr>
      </w:pPr>
      <w:r>
        <w:rPr>
          <w:rFonts w:ascii="Times New Roman" w:eastAsia="Times New Roman" w:hAnsi="Times New Roman" w:cs="Times New Roman"/>
          <w:sz w:val="24"/>
          <w:szCs w:val="24"/>
        </w:rPr>
        <w:t>Чл. 520. (1) (Изм. - ДВ, бр. 13 от 2010 г., изм. от ДВ, бр. 13 от 2010 г. е обявено за противоконституционно с РКС № 15 от 2010 г. - ДВ, бр. 5 от 2011 г., изм. - ДВ, бр. 15 от 2013 г., в сила от 01.01.2014 г., изм. - ДВ, бр. 42 от 2018 г.) Не се допуска изпълнение върху средствата по банковите сметки на общините и другите бюджетно субсидирани заведения, постъпили като субсидия, трансфер или временен безлихвен заем от държавния бюджет, включително чрез бюджетите на общините или чрез други бюджети.</w:t>
      </w:r>
    </w:p>
    <w:p w:rsidR="00F821E8" w:rsidRDefault="00F821E8" w:rsidP="003A4DD3">
      <w:pPr>
        <w:spacing w:after="0" w:line="240" w:lineRule="auto"/>
        <w:ind w:firstLine="851"/>
        <w:jc w:val="both"/>
        <w:divId w:val="121886187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2013 г., в сила от 01.01.2014 г., доп. - ДВ, бр. 42 от 2018 г.) Не се допуска изпълнение върху средствата от Европейския съюз и по други международни програми и договори на общините и свързаното с тях национално съфинансиране, както и върху средствата от авансово финансиране, когато са предоставени за сметка на държавния бюджет, включително и чрез сметки за средствата от Европейския съюз.</w:t>
      </w:r>
    </w:p>
    <w:p w:rsidR="00F821E8" w:rsidRDefault="00F821E8" w:rsidP="003A4DD3">
      <w:pPr>
        <w:spacing w:after="0" w:line="240" w:lineRule="auto"/>
        <w:ind w:firstLine="851"/>
        <w:jc w:val="both"/>
        <w:divId w:val="3945524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15 от 2013 г., в сила от 01.01.2014 г.) Изпълнението на парични вземания върху друго имущество - частна собственост на длъжниците по ал. 1, се извършва по правилата на този дял.</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трети.</w:t>
      </w:r>
      <w:r>
        <w:rPr>
          <w:rFonts w:ascii="Times New Roman" w:hAnsi="Times New Roman" w:cs="Times New Roman"/>
          <w:b/>
          <w:bCs/>
          <w:sz w:val="24"/>
          <w:szCs w:val="24"/>
        </w:rPr>
        <w:br/>
        <w:t>ИЗПЪЛНЕНИЕ НА НЕПАРИЧНИ ВЗЕМАНИЯ</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седма.</w:t>
      </w:r>
      <w:r>
        <w:rPr>
          <w:rFonts w:ascii="Times New Roman" w:hAnsi="Times New Roman" w:cs="Times New Roman"/>
          <w:b/>
          <w:bCs/>
          <w:sz w:val="24"/>
          <w:szCs w:val="24"/>
        </w:rPr>
        <w:br/>
        <w:t>ПРИНУДИТЕЛНО ОТНЕМАНЕ НА ВЕЩИ</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Предаване на движима вещ</w:t>
      </w:r>
    </w:p>
    <w:p w:rsidR="00F821E8" w:rsidRDefault="00F821E8" w:rsidP="003A4DD3">
      <w:pPr>
        <w:spacing w:after="0" w:line="240" w:lineRule="auto"/>
        <w:ind w:firstLine="851"/>
        <w:jc w:val="both"/>
        <w:divId w:val="862404786"/>
        <w:rPr>
          <w:rFonts w:ascii="Times New Roman" w:eastAsia="Times New Roman" w:hAnsi="Times New Roman" w:cs="Times New Roman"/>
          <w:sz w:val="24"/>
          <w:szCs w:val="24"/>
        </w:rPr>
      </w:pPr>
      <w:r>
        <w:rPr>
          <w:rFonts w:ascii="Times New Roman" w:eastAsia="Times New Roman" w:hAnsi="Times New Roman" w:cs="Times New Roman"/>
          <w:sz w:val="24"/>
          <w:szCs w:val="24"/>
        </w:rPr>
        <w:t>Чл. 521. (1) Присъдената движима вещ, която след поискване от съдебния изпълнител не е предадена доброволно от длъжника, се отнема принудително от него и се предава на взискателя.</w:t>
      </w:r>
    </w:p>
    <w:p w:rsidR="00F821E8" w:rsidRDefault="00F821E8" w:rsidP="003A4DD3">
      <w:pPr>
        <w:spacing w:after="0" w:line="240" w:lineRule="auto"/>
        <w:ind w:firstLine="851"/>
        <w:jc w:val="both"/>
        <w:divId w:val="290321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вещта не се намира у длъжника или е развалена, от него се събира равностойността ѝ. По същия начин се постъпва, когато се намери само част от вещта. Ако равностойността на вещта не е посочена в изпълнителния лист, тя се определя от съдебния изпълнител след изслушване на страните, а при необходимост - и след разпит на свидетели и вещо лице.</w:t>
      </w:r>
    </w:p>
    <w:p w:rsidR="00F821E8" w:rsidRDefault="00F821E8" w:rsidP="003A4DD3">
      <w:pPr>
        <w:spacing w:after="0" w:line="240" w:lineRule="auto"/>
        <w:ind w:firstLine="851"/>
        <w:jc w:val="both"/>
        <w:divId w:val="1016734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Постановлението за определяне на равностойността подлежи на обжалване по чл. 436. Обжалването на постановлението не спира събирането на равностойността, но съдът </w:t>
      </w:r>
      <w:r>
        <w:rPr>
          <w:rFonts w:ascii="Times New Roman" w:eastAsia="Times New Roman" w:hAnsi="Times New Roman" w:cs="Times New Roman"/>
          <w:sz w:val="24"/>
          <w:szCs w:val="24"/>
        </w:rPr>
        <w:lastRenderedPageBreak/>
        <w:t>може 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 решение не подлежи на обжалване.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Въвод във владение</w:t>
      </w:r>
    </w:p>
    <w:p w:rsidR="00F821E8" w:rsidRDefault="00F821E8" w:rsidP="003A4DD3">
      <w:pPr>
        <w:spacing w:after="0" w:line="240" w:lineRule="auto"/>
        <w:ind w:firstLine="851"/>
        <w:jc w:val="both"/>
        <w:divId w:val="164825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522. (1) Лицето, на което е присъден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място. Ако длъжникът не напусне доброволно имота, той се отстранява принудително. </w:t>
      </w:r>
    </w:p>
    <w:p w:rsidR="00F821E8" w:rsidRDefault="00F821E8" w:rsidP="003A4DD3">
      <w:pPr>
        <w:spacing w:after="0" w:line="240" w:lineRule="auto"/>
        <w:ind w:firstLine="851"/>
        <w:jc w:val="both"/>
        <w:divId w:val="1625310905"/>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по чл. 349 се изпълняват, след като се изплатят на другите съделители съответните части от стойността на имота.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Въвод срещу трето лице</w:t>
      </w:r>
    </w:p>
    <w:p w:rsidR="00F821E8" w:rsidRDefault="00F821E8" w:rsidP="003A4DD3">
      <w:pPr>
        <w:spacing w:after="0" w:line="240" w:lineRule="auto"/>
        <w:ind w:firstLine="851"/>
        <w:jc w:val="both"/>
        <w:divId w:val="825821886"/>
        <w:rPr>
          <w:rFonts w:ascii="Times New Roman" w:eastAsia="Times New Roman" w:hAnsi="Times New Roman" w:cs="Times New Roman"/>
          <w:sz w:val="24"/>
          <w:szCs w:val="24"/>
        </w:rPr>
      </w:pPr>
      <w:r>
        <w:rPr>
          <w:rFonts w:ascii="Times New Roman" w:eastAsia="Times New Roman" w:hAnsi="Times New Roman" w:cs="Times New Roman"/>
          <w:sz w:val="24"/>
          <w:szCs w:val="24"/>
        </w:rPr>
        <w:t>Чл. 523. (1) Ако съдебният изпълнител намери присъдения недвижим имот във владение на трето лице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протокола съдебният изпълнител посочва начина, по който се е уверил, че третото лице е придобило владението след завеждането на делото.</w:t>
      </w:r>
    </w:p>
    <w:p w:rsidR="00F821E8" w:rsidRDefault="00F821E8" w:rsidP="003A4DD3">
      <w:pPr>
        <w:spacing w:after="0" w:line="240" w:lineRule="auto"/>
        <w:ind w:firstLine="851"/>
        <w:jc w:val="both"/>
        <w:divId w:val="40804522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 лице тридневен срок да поиска от районния съд спиране на изпълнението.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въвода</w:t>
      </w:r>
    </w:p>
    <w:p w:rsidR="00F821E8" w:rsidRDefault="00F821E8" w:rsidP="003A4DD3">
      <w:pPr>
        <w:spacing w:after="0" w:line="240" w:lineRule="auto"/>
        <w:ind w:firstLine="851"/>
        <w:jc w:val="both"/>
        <w:divId w:val="1559054326"/>
        <w:rPr>
          <w:rFonts w:ascii="Times New Roman" w:eastAsia="Times New Roman" w:hAnsi="Times New Roman" w:cs="Times New Roman"/>
          <w:sz w:val="24"/>
          <w:szCs w:val="24"/>
        </w:rPr>
      </w:pPr>
      <w:r>
        <w:rPr>
          <w:rFonts w:ascii="Times New Roman" w:eastAsia="Times New Roman" w:hAnsi="Times New Roman" w:cs="Times New Roman"/>
          <w:sz w:val="24"/>
          <w:szCs w:val="24"/>
        </w:rPr>
        <w:t>Чл. 524.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заседание с призоваване на взискателя, длъжника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взискателя спирането се отменя.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Самоволно възвръщане на владението</w:t>
      </w:r>
    </w:p>
    <w:p w:rsidR="00F821E8" w:rsidRDefault="00F821E8" w:rsidP="003A4DD3">
      <w:pPr>
        <w:spacing w:after="0" w:line="240" w:lineRule="auto"/>
        <w:ind w:firstLine="851"/>
        <w:jc w:val="both"/>
        <w:divId w:val="940841898"/>
        <w:rPr>
          <w:rFonts w:ascii="Times New Roman" w:eastAsia="Times New Roman" w:hAnsi="Times New Roman" w:cs="Times New Roman"/>
          <w:sz w:val="24"/>
          <w:szCs w:val="24"/>
        </w:rPr>
      </w:pPr>
      <w:r>
        <w:rPr>
          <w:rFonts w:ascii="Times New Roman" w:eastAsia="Times New Roman" w:hAnsi="Times New Roman" w:cs="Times New Roman"/>
          <w:sz w:val="24"/>
          <w:szCs w:val="24"/>
        </w:rPr>
        <w:t>Чл. 525. (1) Когато изваденото от владение лице по какъвто и да е начин самоволно си възвърне владението върху имота, съдебният изпълнител по искане на взискателя отново го изважда от него.</w:t>
      </w:r>
    </w:p>
    <w:p w:rsidR="00F821E8" w:rsidRDefault="00F821E8" w:rsidP="003A4DD3">
      <w:pPr>
        <w:spacing w:after="0" w:line="240" w:lineRule="auto"/>
        <w:ind w:firstLine="851"/>
        <w:jc w:val="both"/>
        <w:divId w:val="179799087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по ал. 1 носи и наказателна отговорност по чл. 323, ал. 2 от Наказателния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осма.</w:t>
      </w:r>
      <w:r>
        <w:rPr>
          <w:rFonts w:ascii="Times New Roman" w:hAnsi="Times New Roman" w:cs="Times New Roman"/>
          <w:b/>
          <w:bCs/>
          <w:sz w:val="24"/>
          <w:szCs w:val="24"/>
        </w:rPr>
        <w:br/>
        <w:t>ИЗПЪЛНЕНИЕ НА ОПРЕДЕЛЕНО ДЕЙСТВИЕ</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задължение на заместимо действие</w:t>
      </w:r>
    </w:p>
    <w:p w:rsidR="00F821E8" w:rsidRDefault="00F821E8" w:rsidP="003A4DD3">
      <w:pPr>
        <w:spacing w:after="0" w:line="240" w:lineRule="auto"/>
        <w:ind w:firstLine="851"/>
        <w:jc w:val="both"/>
        <w:divId w:val="293173303"/>
        <w:rPr>
          <w:rFonts w:ascii="Times New Roman" w:eastAsia="Times New Roman" w:hAnsi="Times New Roman" w:cs="Times New Roman"/>
          <w:sz w:val="24"/>
          <w:szCs w:val="24"/>
        </w:rPr>
      </w:pPr>
      <w:r>
        <w:rPr>
          <w:rFonts w:ascii="Times New Roman" w:eastAsia="Times New Roman" w:hAnsi="Times New Roman" w:cs="Times New Roman"/>
          <w:sz w:val="24"/>
          <w:szCs w:val="24"/>
        </w:rPr>
        <w:t>Чл. 526. (1) Когато длъжникът не изпълни едно действие, което е осъден да извърши и което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rsidR="00F821E8" w:rsidRDefault="00F821E8" w:rsidP="003A4DD3">
      <w:pPr>
        <w:spacing w:after="0" w:line="240" w:lineRule="auto"/>
        <w:ind w:firstLine="851"/>
        <w:jc w:val="both"/>
        <w:divId w:val="344940045"/>
        <w:rPr>
          <w:rFonts w:ascii="Times New Roman" w:eastAsia="Times New Roman" w:hAnsi="Times New Roman" w:cs="Times New Roman"/>
          <w:sz w:val="24"/>
          <w:szCs w:val="24"/>
        </w:rPr>
      </w:pPr>
      <w:r>
        <w:rPr>
          <w:rFonts w:ascii="Times New Roman" w:eastAsia="Times New Roman" w:hAnsi="Times New Roman" w:cs="Times New Roman"/>
          <w:sz w:val="24"/>
          <w:szCs w:val="24"/>
        </w:rPr>
        <w:t>(2) Взискателят може да поиска от съда длъжникът да бъде осъден да внесе предварително сумата, която е необходима за извършване на действието.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задължение за незаместимо действие и за бездействие</w:t>
      </w:r>
    </w:p>
    <w:p w:rsidR="00F821E8" w:rsidRDefault="00F821E8" w:rsidP="003A4DD3">
      <w:pPr>
        <w:spacing w:after="0" w:line="240" w:lineRule="auto"/>
        <w:ind w:firstLine="851"/>
        <w:jc w:val="both"/>
        <w:divId w:val="816192667"/>
        <w:rPr>
          <w:rFonts w:ascii="Times New Roman" w:eastAsia="Times New Roman" w:hAnsi="Times New Roman" w:cs="Times New Roman"/>
          <w:sz w:val="24"/>
          <w:szCs w:val="24"/>
        </w:rPr>
      </w:pPr>
      <w:r>
        <w:rPr>
          <w:rFonts w:ascii="Times New Roman" w:eastAsia="Times New Roman" w:hAnsi="Times New Roman" w:cs="Times New Roman"/>
          <w:sz w:val="24"/>
          <w:szCs w:val="24"/>
        </w:rPr>
        <w:t>Чл. 527. (1) Когато действието не може да се извърши от друго лице, а зависи изключително от волята на длъжника,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изпълнител му налага последователно нови глоби до същия размер.</w:t>
      </w:r>
    </w:p>
    <w:p w:rsidR="00F821E8" w:rsidRDefault="00F821E8" w:rsidP="003A4DD3">
      <w:pPr>
        <w:spacing w:after="0" w:line="240" w:lineRule="auto"/>
        <w:ind w:firstLine="851"/>
        <w:jc w:val="both"/>
        <w:divId w:val="17315410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Правилото по ал. 1 не се прилага за задълженията на работници и служители, които произтичат от трудово или служебно правоотношение.</w:t>
      </w:r>
    </w:p>
    <w:p w:rsidR="00F821E8" w:rsidRDefault="00F821E8" w:rsidP="003A4DD3">
      <w:pPr>
        <w:spacing w:after="0" w:line="240" w:lineRule="auto"/>
        <w:ind w:firstLine="851"/>
        <w:jc w:val="both"/>
        <w:divId w:val="68852999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длъжникът върши противното на това, което с решението е задължен да върши или да търпи, съдебният изпълнител по искане на взискателя му налага за всяко нарушение на това задължение глоба до 400 лв.</w:t>
      </w:r>
    </w:p>
    <w:p w:rsidR="00F821E8" w:rsidRDefault="00F821E8" w:rsidP="003A4DD3">
      <w:pPr>
        <w:spacing w:after="0" w:line="240" w:lineRule="auto"/>
        <w:ind w:firstLine="851"/>
        <w:jc w:val="both"/>
        <w:divId w:val="1577278841"/>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Действията на съдебния изпълнител по оправомощаването и по налагане на глобите подлежат на обжалване по реда на чл. 435 - 438.</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задължение за предаване на дете</w:t>
      </w:r>
    </w:p>
    <w:p w:rsidR="00F821E8" w:rsidRDefault="00F821E8" w:rsidP="003A4DD3">
      <w:pPr>
        <w:spacing w:after="0" w:line="240" w:lineRule="auto"/>
        <w:ind w:firstLine="851"/>
        <w:jc w:val="both"/>
        <w:divId w:val="432015299"/>
        <w:rPr>
          <w:rFonts w:ascii="Times New Roman" w:eastAsia="Times New Roman" w:hAnsi="Times New Roman" w:cs="Times New Roman"/>
          <w:sz w:val="24"/>
          <w:szCs w:val="24"/>
        </w:rPr>
      </w:pPr>
      <w:r>
        <w:rPr>
          <w:rFonts w:ascii="Times New Roman" w:eastAsia="Times New Roman" w:hAnsi="Times New Roman" w:cs="Times New Roman"/>
          <w:sz w:val="24"/>
          <w:szCs w:val="24"/>
        </w:rPr>
        <w:t>Чл. 528.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доброволно в определеното място и 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F821E8" w:rsidRDefault="00F821E8" w:rsidP="003A4DD3">
      <w:pPr>
        <w:spacing w:after="0" w:line="240" w:lineRule="auto"/>
        <w:ind w:firstLine="851"/>
        <w:jc w:val="both"/>
        <w:divId w:val="1430736046"/>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тридневен срок от връчването на поканата длъжникът трябва да съобщи на съдебния изпълнител:</w:t>
      </w:r>
    </w:p>
    <w:p w:rsidR="00F821E8" w:rsidRDefault="00F821E8" w:rsidP="003A4DD3">
      <w:pPr>
        <w:spacing w:after="0" w:line="240" w:lineRule="auto"/>
        <w:ind w:firstLine="851"/>
        <w:jc w:val="both"/>
        <w:divId w:val="1339236853"/>
        <w:rPr>
          <w:rFonts w:ascii="Times New Roman" w:eastAsia="Times New Roman" w:hAnsi="Times New Roman" w:cs="Times New Roman"/>
          <w:sz w:val="24"/>
          <w:szCs w:val="24"/>
        </w:rPr>
      </w:pPr>
      <w:r>
        <w:rPr>
          <w:rFonts w:ascii="Times New Roman" w:eastAsia="Times New Roman" w:hAnsi="Times New Roman" w:cs="Times New Roman"/>
          <w:sz w:val="24"/>
          <w:szCs w:val="24"/>
        </w:rPr>
        <w:t>1. готов ли е да предаде детето в определеното място и време;</w:t>
      </w:r>
    </w:p>
    <w:p w:rsidR="00F821E8" w:rsidRDefault="00F821E8" w:rsidP="003A4DD3">
      <w:pPr>
        <w:spacing w:after="0" w:line="240" w:lineRule="auto"/>
        <w:ind w:firstLine="851"/>
        <w:jc w:val="both"/>
        <w:divId w:val="1342121059"/>
        <w:rPr>
          <w:rFonts w:ascii="Times New Roman" w:eastAsia="Times New Roman" w:hAnsi="Times New Roman" w:cs="Times New Roman"/>
          <w:sz w:val="24"/>
          <w:szCs w:val="24"/>
        </w:rPr>
      </w:pPr>
      <w:r>
        <w:rPr>
          <w:rFonts w:ascii="Times New Roman" w:eastAsia="Times New Roman" w:hAnsi="Times New Roman" w:cs="Times New Roman"/>
          <w:sz w:val="24"/>
          <w:szCs w:val="24"/>
        </w:rPr>
        <w:t>2. какви пречки за своевременното изпълнение на задължението съществуват;</w:t>
      </w:r>
    </w:p>
    <w:p w:rsidR="00F821E8" w:rsidRDefault="00F821E8" w:rsidP="003A4DD3">
      <w:pPr>
        <w:spacing w:after="0" w:line="240" w:lineRule="auto"/>
        <w:ind w:firstLine="851"/>
        <w:jc w:val="both"/>
        <w:divId w:val="1972128500"/>
        <w:rPr>
          <w:rFonts w:ascii="Times New Roman" w:eastAsia="Times New Roman" w:hAnsi="Times New Roman" w:cs="Times New Roman"/>
          <w:sz w:val="24"/>
          <w:szCs w:val="24"/>
        </w:rPr>
      </w:pPr>
      <w:r>
        <w:rPr>
          <w:rFonts w:ascii="Times New Roman" w:eastAsia="Times New Roman" w:hAnsi="Times New Roman" w:cs="Times New Roman"/>
          <w:sz w:val="24"/>
          <w:szCs w:val="24"/>
        </w:rPr>
        <w:t>3. в кое място и време е готов да предаде детето.</w:t>
      </w:r>
    </w:p>
    <w:p w:rsidR="00F821E8" w:rsidRDefault="00F821E8" w:rsidP="003A4DD3">
      <w:pPr>
        <w:spacing w:after="0" w:line="240" w:lineRule="auto"/>
        <w:ind w:firstLine="851"/>
        <w:jc w:val="both"/>
        <w:divId w:val="44709011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неизпълнение в срок на задължението по ал. 2 съдебният изпълнител налага на длъжника глоба по чл. 527, ал. 3 и при необходимост постановява принудителното му довеждане.</w:t>
      </w:r>
    </w:p>
    <w:p w:rsidR="00F821E8" w:rsidRDefault="00F821E8" w:rsidP="003A4DD3">
      <w:pPr>
        <w:spacing w:after="0" w:line="240" w:lineRule="auto"/>
        <w:ind w:firstLine="851"/>
        <w:jc w:val="both"/>
        <w:divId w:val="9340948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53 от 2014 г.) Съдебният изпълнител може да поиска от дирекция "Социално подпомагане" съдействие за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съдебното решение. Съдебният изпълнител може да поиска от дирекция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Министерството на вътрешните работи.</w:t>
      </w:r>
    </w:p>
    <w:p w:rsidR="00F821E8" w:rsidRDefault="00F821E8" w:rsidP="003A4DD3">
      <w:pPr>
        <w:spacing w:after="0" w:line="240" w:lineRule="auto"/>
        <w:ind w:firstLine="851"/>
        <w:jc w:val="both"/>
        <w:divId w:val="105670574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2017 г.) Ако длъжникът не изпълни доброволно, съдебният изпълнител може да му налага глоба по чл. 527, ал. 3 за всяко неизпълнение, както и със съдействието на полицейските органи и кмета на общината, района или кметството да отнеме детето принудително и да го предаде на взискателя.</w:t>
      </w:r>
    </w:p>
    <w:p w:rsidR="00F821E8" w:rsidRDefault="00F821E8" w:rsidP="003A4DD3">
      <w:pPr>
        <w:spacing w:after="0" w:line="240" w:lineRule="auto"/>
        <w:ind w:firstLine="851"/>
        <w:jc w:val="both"/>
        <w:divId w:val="129775996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 изпълнител неговото събиране по реда на този кодекс.</w:t>
      </w:r>
    </w:p>
    <w:p w:rsidR="00F821E8" w:rsidRDefault="00F821E8">
      <w:pPr>
        <w:spacing w:after="0" w:line="240" w:lineRule="auto"/>
        <w:rPr>
          <w:rFonts w:ascii="Times New Roman" w:eastAsia="Times New Roman" w:hAnsi="Times New Roman" w:cs="Times New Roman"/>
          <w:sz w:val="24"/>
          <w:szCs w:val="24"/>
        </w:rPr>
      </w:pPr>
    </w:p>
    <w:p w:rsidR="003A4DD3" w:rsidRDefault="003A4DD3">
      <w:pPr>
        <w:spacing w:after="0" w:line="240" w:lineRule="auto"/>
        <w:ind w:firstLine="851"/>
        <w:rPr>
          <w:rFonts w:ascii="Times New Roman" w:eastAsia="Times New Roman" w:hAnsi="Times New Roman" w:cs="Times New Roman"/>
          <w:b/>
          <w:bCs/>
          <w:sz w:val="24"/>
          <w:szCs w:val="24"/>
        </w:rPr>
      </w:pPr>
    </w:p>
    <w:p w:rsidR="003A4DD3" w:rsidRDefault="003A4DD3">
      <w:pPr>
        <w:spacing w:after="0" w:line="240" w:lineRule="auto"/>
        <w:ind w:firstLine="851"/>
        <w:rPr>
          <w:rFonts w:ascii="Times New Roman" w:eastAsia="Times New Roman" w:hAnsi="Times New Roman" w:cs="Times New Roman"/>
          <w:b/>
          <w:bCs/>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Задържане при препятстване на изпълнението</w:t>
      </w:r>
    </w:p>
    <w:p w:rsidR="00F821E8" w:rsidRDefault="00F821E8" w:rsidP="003A4DD3">
      <w:pPr>
        <w:spacing w:after="0" w:line="240" w:lineRule="auto"/>
        <w:ind w:firstLine="851"/>
        <w:jc w:val="both"/>
        <w:divId w:val="1818640748"/>
        <w:rPr>
          <w:rFonts w:ascii="Times New Roman" w:eastAsia="Times New Roman" w:hAnsi="Times New Roman" w:cs="Times New Roman"/>
          <w:sz w:val="24"/>
          <w:szCs w:val="24"/>
        </w:rPr>
      </w:pPr>
      <w:r>
        <w:rPr>
          <w:rFonts w:ascii="Times New Roman" w:eastAsia="Times New Roman" w:hAnsi="Times New Roman" w:cs="Times New Roman"/>
          <w:sz w:val="24"/>
          <w:szCs w:val="24"/>
        </w:rPr>
        <w:t>Чл. 529. Ако длъжникът препятства изпълнението, полицейските органи го задържат и уведомяват незабавно прокуратурата.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шеста.</w:t>
      </w:r>
      <w:r>
        <w:rPr>
          <w:rFonts w:ascii="Times New Roman" w:hAnsi="Times New Roman" w:cs="Times New Roman"/>
          <w:b/>
          <w:bCs/>
          <w:sz w:val="24"/>
          <w:szCs w:val="24"/>
        </w:rPr>
        <w:br/>
        <w:t>ОХРАНИТЕЛНИ ПРОИЗВОДСТВА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четиридесет и девета.</w:t>
      </w:r>
      <w:r>
        <w:rPr>
          <w:rFonts w:ascii="Times New Roman" w:hAnsi="Times New Roman" w:cs="Times New Roman"/>
          <w:b/>
          <w:bCs/>
          <w:sz w:val="24"/>
          <w:szCs w:val="24"/>
        </w:rPr>
        <w:br/>
        <w:t>ОБЩИ ПРАВИЛА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Приложима уредба</w:t>
      </w:r>
    </w:p>
    <w:p w:rsidR="00F821E8" w:rsidRDefault="00F821E8" w:rsidP="003A4DD3">
      <w:pPr>
        <w:spacing w:after="0" w:line="240" w:lineRule="auto"/>
        <w:ind w:firstLine="851"/>
        <w:jc w:val="both"/>
        <w:divId w:val="1859199409"/>
        <w:rPr>
          <w:rFonts w:ascii="Times New Roman" w:eastAsia="Times New Roman" w:hAnsi="Times New Roman" w:cs="Times New Roman"/>
          <w:sz w:val="24"/>
          <w:szCs w:val="24"/>
        </w:rPr>
      </w:pPr>
      <w:r>
        <w:rPr>
          <w:rFonts w:ascii="Times New Roman" w:eastAsia="Times New Roman" w:hAnsi="Times New Roman" w:cs="Times New Roman"/>
          <w:sz w:val="24"/>
          <w:szCs w:val="24"/>
        </w:rPr>
        <w:t>Чл. 530. Предвидените в този и в други закони охранителни производства се уреждат от правилата на тази глава, доколкото не са установени особени правила.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на молбата за съдействие</w:t>
      </w:r>
    </w:p>
    <w:p w:rsidR="00F821E8" w:rsidRDefault="00F821E8" w:rsidP="003A4DD3">
      <w:pPr>
        <w:spacing w:after="0" w:line="240" w:lineRule="auto"/>
        <w:ind w:firstLine="851"/>
        <w:jc w:val="both"/>
        <w:divId w:val="233975761"/>
        <w:rPr>
          <w:rFonts w:ascii="Times New Roman" w:eastAsia="Times New Roman" w:hAnsi="Times New Roman" w:cs="Times New Roman"/>
          <w:sz w:val="24"/>
          <w:szCs w:val="24"/>
        </w:rPr>
      </w:pPr>
      <w:r>
        <w:rPr>
          <w:rFonts w:ascii="Times New Roman" w:eastAsia="Times New Roman" w:hAnsi="Times New Roman" w:cs="Times New Roman"/>
          <w:sz w:val="24"/>
          <w:szCs w:val="24"/>
        </w:rPr>
        <w:t>Чл. 531. (1) Охранителното производство започва с писмена молба от заинтересованото лице.</w:t>
      </w:r>
    </w:p>
    <w:p w:rsidR="00F821E8" w:rsidRDefault="00F821E8" w:rsidP="003A4DD3">
      <w:pPr>
        <w:spacing w:after="0" w:line="240" w:lineRule="auto"/>
        <w:ind w:firstLine="851"/>
        <w:jc w:val="both"/>
        <w:divId w:val="1966890663"/>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молбата в закрито заседание</w:t>
      </w:r>
    </w:p>
    <w:p w:rsidR="00F821E8" w:rsidRDefault="00F821E8" w:rsidP="003A4DD3">
      <w:pPr>
        <w:spacing w:after="0" w:line="240" w:lineRule="auto"/>
        <w:ind w:firstLine="851"/>
        <w:jc w:val="both"/>
        <w:divId w:val="1045176492"/>
        <w:rPr>
          <w:rFonts w:ascii="Times New Roman" w:eastAsia="Times New Roman" w:hAnsi="Times New Roman" w:cs="Times New Roman"/>
          <w:sz w:val="24"/>
          <w:szCs w:val="24"/>
        </w:rPr>
      </w:pPr>
      <w:r>
        <w:rPr>
          <w:rFonts w:ascii="Times New Roman" w:eastAsia="Times New Roman" w:hAnsi="Times New Roman" w:cs="Times New Roman"/>
          <w:sz w:val="24"/>
          <w:szCs w:val="24"/>
        </w:rPr>
        <w:t>Чл. 532.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Служебна проверка</w:t>
      </w:r>
    </w:p>
    <w:p w:rsidR="00F821E8" w:rsidRDefault="00F821E8" w:rsidP="003A4DD3">
      <w:pPr>
        <w:spacing w:after="0" w:line="240" w:lineRule="auto"/>
        <w:ind w:firstLine="851"/>
        <w:jc w:val="both"/>
        <w:divId w:val="2143113769"/>
        <w:rPr>
          <w:rFonts w:ascii="Times New Roman" w:eastAsia="Times New Roman" w:hAnsi="Times New Roman" w:cs="Times New Roman"/>
          <w:sz w:val="24"/>
          <w:szCs w:val="24"/>
        </w:rPr>
      </w:pPr>
      <w:r>
        <w:rPr>
          <w:rFonts w:ascii="Times New Roman" w:eastAsia="Times New Roman" w:hAnsi="Times New Roman" w:cs="Times New Roman"/>
          <w:sz w:val="24"/>
          <w:szCs w:val="24"/>
        </w:rPr>
        <w:t>Чл. 533. Съдът е длъжен служебно да провери дали са налице условията за издаване на искания акт. Той може по своя инициатива да събира доказателства и да взема предвид факти, непосочени от молителя.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 явяване и деклариране на обстоятелства</w:t>
      </w:r>
    </w:p>
    <w:p w:rsidR="00F821E8" w:rsidRDefault="00F821E8" w:rsidP="003A4DD3">
      <w:pPr>
        <w:spacing w:after="0" w:line="240" w:lineRule="auto"/>
        <w:ind w:firstLine="851"/>
        <w:jc w:val="both"/>
        <w:divId w:val="87121099"/>
        <w:rPr>
          <w:rFonts w:ascii="Times New Roman" w:eastAsia="Times New Roman" w:hAnsi="Times New Roman" w:cs="Times New Roman"/>
          <w:sz w:val="24"/>
          <w:szCs w:val="24"/>
        </w:rPr>
      </w:pPr>
      <w:r>
        <w:rPr>
          <w:rFonts w:ascii="Times New Roman" w:eastAsia="Times New Roman" w:hAnsi="Times New Roman" w:cs="Times New Roman"/>
          <w:sz w:val="24"/>
          <w:szCs w:val="24"/>
        </w:rPr>
        <w:t>Чл. 534. Съдът може да постанови личното явяване на молителя. Той може да изисква молителят да потвърди с декларация истинността на изложените от него обстоятелства.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Ползване на доказателства</w:t>
      </w:r>
    </w:p>
    <w:p w:rsidR="00F821E8" w:rsidRDefault="00F821E8" w:rsidP="003A4DD3">
      <w:pPr>
        <w:spacing w:after="0" w:line="240" w:lineRule="auto"/>
        <w:ind w:firstLine="851"/>
        <w:jc w:val="both"/>
        <w:divId w:val="1943300277"/>
        <w:rPr>
          <w:rFonts w:ascii="Times New Roman" w:eastAsia="Times New Roman" w:hAnsi="Times New Roman" w:cs="Times New Roman"/>
          <w:sz w:val="24"/>
          <w:szCs w:val="24"/>
        </w:rPr>
      </w:pPr>
      <w:r>
        <w:rPr>
          <w:rFonts w:ascii="Times New Roman" w:eastAsia="Times New Roman" w:hAnsi="Times New Roman" w:cs="Times New Roman"/>
          <w:sz w:val="24"/>
          <w:szCs w:val="24"/>
        </w:rPr>
        <w:t>Чл. 535. Съдът може да се основе и на свидетелски показания, дадени пред други органи, както и да възложи на друг съд или на полицейските органи, или на общините да съберат необходимите доказателства.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производството</w:t>
      </w:r>
    </w:p>
    <w:p w:rsidR="00F821E8" w:rsidRDefault="00F821E8" w:rsidP="003A4DD3">
      <w:pPr>
        <w:spacing w:after="0" w:line="240" w:lineRule="auto"/>
        <w:ind w:firstLine="851"/>
        <w:jc w:val="both"/>
        <w:divId w:val="527647493"/>
        <w:rPr>
          <w:rFonts w:ascii="Times New Roman" w:eastAsia="Times New Roman" w:hAnsi="Times New Roman" w:cs="Times New Roman"/>
          <w:sz w:val="24"/>
          <w:szCs w:val="24"/>
        </w:rPr>
      </w:pPr>
      <w:r>
        <w:rPr>
          <w:rFonts w:ascii="Times New Roman" w:eastAsia="Times New Roman" w:hAnsi="Times New Roman" w:cs="Times New Roman"/>
          <w:sz w:val="24"/>
          <w:szCs w:val="24"/>
        </w:rPr>
        <w:t>Чл. 536. (1) Охранителното производство се спира, когато:</w:t>
      </w:r>
    </w:p>
    <w:p w:rsidR="00F821E8" w:rsidRDefault="00F821E8" w:rsidP="003A4DD3">
      <w:pPr>
        <w:spacing w:after="0" w:line="240" w:lineRule="auto"/>
        <w:ind w:firstLine="851"/>
        <w:jc w:val="both"/>
        <w:divId w:val="538012273"/>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дело относно правоотношение, което е условие за издаване на искания акт или е предмет на установяване с този акт;</w:t>
      </w:r>
    </w:p>
    <w:p w:rsidR="00F821E8" w:rsidRDefault="00F821E8" w:rsidP="003A4DD3">
      <w:pPr>
        <w:spacing w:after="0" w:line="240" w:lineRule="auto"/>
        <w:ind w:firstLine="851"/>
        <w:jc w:val="both"/>
        <w:divId w:val="614363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молбата за издаване на акта възникне гражданскоправен спор между молителя и друго лице, което се противопоставя на молбата; в този случай съдът дава на молителя </w:t>
      </w:r>
      <w:r>
        <w:rPr>
          <w:rFonts w:ascii="Times New Roman" w:eastAsia="Times New Roman" w:hAnsi="Times New Roman" w:cs="Times New Roman"/>
          <w:sz w:val="24"/>
          <w:szCs w:val="24"/>
        </w:rPr>
        <w:lastRenderedPageBreak/>
        <w:t>едномесечен срок за предявяване на иска; производството се прекратява, ако в срока искът не бъде предявен.</w:t>
      </w:r>
    </w:p>
    <w:p w:rsidR="00F821E8" w:rsidRDefault="00F821E8" w:rsidP="003A4DD3">
      <w:pPr>
        <w:spacing w:after="0" w:line="240" w:lineRule="auto"/>
        <w:ind w:firstLine="851"/>
        <w:jc w:val="both"/>
        <w:divId w:val="667560017"/>
        <w:rPr>
          <w:rFonts w:ascii="Times New Roman" w:eastAsia="Times New Roman" w:hAnsi="Times New Roman" w:cs="Times New Roman"/>
          <w:sz w:val="24"/>
          <w:szCs w:val="24"/>
        </w:rPr>
      </w:pPr>
      <w:r>
        <w:rPr>
          <w:rFonts w:ascii="Times New Roman" w:eastAsia="Times New Roman" w:hAnsi="Times New Roman" w:cs="Times New Roman"/>
          <w:sz w:val="24"/>
          <w:szCs w:val="24"/>
        </w:rPr>
        <w:t>(2) Влязлото в сила решение по спора е задължително при разрешаване на охранителното производство при условията и в границите на чл. 298.</w:t>
      </w:r>
    </w:p>
    <w:p w:rsidR="00F821E8" w:rsidRDefault="00F821E8" w:rsidP="003A4DD3">
      <w:pPr>
        <w:spacing w:after="0" w:line="240" w:lineRule="auto"/>
        <w:ind w:firstLine="851"/>
        <w:jc w:val="both"/>
        <w:divId w:val="12128398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2012 г., изм. и доп. - ДВ, бр. 38 от 2019 г., в сила от 10.05.2019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 юридическите лица с нестопанска цел. Определението на съда за спиране подлежи на обжалване по реда на глава двадесет и първа.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Оспорване на охранителния акт</w:t>
      </w:r>
    </w:p>
    <w:p w:rsidR="00F821E8" w:rsidRDefault="00F821E8" w:rsidP="003A4DD3">
      <w:pPr>
        <w:spacing w:after="0" w:line="240" w:lineRule="auto"/>
        <w:ind w:firstLine="851"/>
        <w:jc w:val="both"/>
        <w:divId w:val="902911664"/>
        <w:rPr>
          <w:rFonts w:ascii="Times New Roman" w:eastAsia="Times New Roman" w:hAnsi="Times New Roman" w:cs="Times New Roman"/>
          <w:sz w:val="24"/>
          <w:szCs w:val="24"/>
        </w:rPr>
      </w:pPr>
      <w:r>
        <w:rPr>
          <w:rFonts w:ascii="Times New Roman" w:eastAsia="Times New Roman" w:hAnsi="Times New Roman" w:cs="Times New Roman"/>
          <w:sz w:val="24"/>
          <w:szCs w:val="24"/>
        </w:rPr>
        <w:t>Чл. 537. (1) Решението, с което молбата за издаване на искания акт се уважава, не подлежи на обжалване.</w:t>
      </w:r>
    </w:p>
    <w:p w:rsidR="00F821E8" w:rsidRDefault="00F821E8" w:rsidP="003A4DD3">
      <w:pPr>
        <w:spacing w:after="0" w:line="240" w:lineRule="auto"/>
        <w:ind w:firstLine="851"/>
        <w:jc w:val="both"/>
        <w:divId w:val="8983990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актът по ал. 1 засяга правата на трети лица, породеният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изменя.</w:t>
      </w:r>
    </w:p>
    <w:p w:rsidR="00F821E8" w:rsidRDefault="00F821E8" w:rsidP="003A4DD3">
      <w:pPr>
        <w:spacing w:after="0" w:line="240" w:lineRule="auto"/>
        <w:ind w:firstLine="851"/>
        <w:jc w:val="both"/>
        <w:divId w:val="6038813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Прокурорът може да предяви иск за отменяне на издадения акт, когато е постановен в нарушение на закона. Искът се насочва срещу лицата, които се ползват от акта.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отказ</w:t>
      </w:r>
    </w:p>
    <w:p w:rsidR="00F821E8" w:rsidRDefault="00F821E8" w:rsidP="003A4DD3">
      <w:pPr>
        <w:spacing w:after="0" w:line="240" w:lineRule="auto"/>
        <w:ind w:firstLine="851"/>
        <w:jc w:val="both"/>
        <w:divId w:val="548222752"/>
        <w:rPr>
          <w:rFonts w:ascii="Times New Roman" w:eastAsia="Times New Roman" w:hAnsi="Times New Roman" w:cs="Times New Roman"/>
          <w:sz w:val="24"/>
          <w:szCs w:val="24"/>
        </w:rPr>
      </w:pPr>
      <w:r>
        <w:rPr>
          <w:rFonts w:ascii="Times New Roman" w:eastAsia="Times New Roman" w:hAnsi="Times New Roman" w:cs="Times New Roman"/>
          <w:sz w:val="24"/>
          <w:szCs w:val="24"/>
        </w:rPr>
        <w:t>Чл. 538. (1) Отказът да се издаде актът подлежи на обжалване в едноседмичен срок от връчването на решението на страната.</w:t>
      </w:r>
    </w:p>
    <w:p w:rsidR="00F821E8" w:rsidRDefault="00F821E8" w:rsidP="003A4DD3">
      <w:pPr>
        <w:spacing w:after="0" w:line="240" w:lineRule="auto"/>
        <w:ind w:firstLine="851"/>
        <w:jc w:val="both"/>
        <w:divId w:val="1649702866"/>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се подава чрез районния съд. Тя може да бъде основана и на нови факти и доказателства. Разглеждането на жалбата става по реда на чл. 278.</w:t>
      </w:r>
    </w:p>
    <w:p w:rsidR="00F821E8" w:rsidRDefault="00F821E8" w:rsidP="003A4DD3">
      <w:pPr>
        <w:spacing w:after="0" w:line="240" w:lineRule="auto"/>
        <w:ind w:firstLine="851"/>
        <w:jc w:val="both"/>
        <w:divId w:val="163964815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с което молбата се отхвърля, не е пречка да се подаде повторно молба пред същия съд за издаване на същия акт.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w:t>
      </w:r>
    </w:p>
    <w:p w:rsidR="00F821E8" w:rsidRDefault="00F821E8" w:rsidP="003A4DD3">
      <w:pPr>
        <w:spacing w:after="0" w:line="240" w:lineRule="auto"/>
        <w:ind w:firstLine="851"/>
        <w:jc w:val="both"/>
        <w:divId w:val="293952323"/>
        <w:rPr>
          <w:rFonts w:ascii="Times New Roman" w:eastAsia="Times New Roman" w:hAnsi="Times New Roman" w:cs="Times New Roman"/>
          <w:sz w:val="24"/>
          <w:szCs w:val="24"/>
        </w:rPr>
      </w:pPr>
      <w:r>
        <w:rPr>
          <w:rFonts w:ascii="Times New Roman" w:eastAsia="Times New Roman" w:hAnsi="Times New Roman" w:cs="Times New Roman"/>
          <w:sz w:val="24"/>
          <w:szCs w:val="24"/>
        </w:rPr>
        <w:t>Чл. 539. (1) Охранителното производство се прекратява, когато:</w:t>
      </w:r>
    </w:p>
    <w:p w:rsidR="00F821E8" w:rsidRDefault="00F821E8" w:rsidP="003A4DD3">
      <w:pPr>
        <w:spacing w:after="0" w:line="240" w:lineRule="auto"/>
        <w:ind w:firstLine="851"/>
        <w:jc w:val="both"/>
        <w:divId w:val="1309629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бъде оттеглена молбата за издаване на акта; </w:t>
      </w:r>
    </w:p>
    <w:p w:rsidR="00F821E8" w:rsidRDefault="00F821E8" w:rsidP="003A4DD3">
      <w:pPr>
        <w:spacing w:after="0" w:line="240" w:lineRule="auto"/>
        <w:ind w:firstLine="851"/>
        <w:jc w:val="both"/>
        <w:divId w:val="2037847720"/>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молителят не бъде намерен на посочения от него адрес.</w:t>
      </w:r>
    </w:p>
    <w:p w:rsidR="00F821E8" w:rsidRDefault="00F821E8" w:rsidP="003A4DD3">
      <w:pPr>
        <w:spacing w:after="0" w:line="240" w:lineRule="auto"/>
        <w:ind w:firstLine="851"/>
        <w:jc w:val="both"/>
        <w:divId w:val="96103504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с което се прекратява производството, подлежи на обжалване с частна жалба.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правилата на исковото производство</w:t>
      </w:r>
    </w:p>
    <w:p w:rsidR="00F821E8" w:rsidRDefault="00F821E8" w:rsidP="003A4DD3">
      <w:pPr>
        <w:spacing w:after="0" w:line="240" w:lineRule="auto"/>
        <w:ind w:firstLine="851"/>
        <w:jc w:val="both"/>
        <w:divId w:val="2060589385"/>
        <w:rPr>
          <w:rFonts w:ascii="Times New Roman" w:eastAsia="Times New Roman" w:hAnsi="Times New Roman" w:cs="Times New Roman"/>
          <w:sz w:val="24"/>
          <w:szCs w:val="24"/>
        </w:rPr>
      </w:pPr>
      <w:r>
        <w:rPr>
          <w:rFonts w:ascii="Times New Roman" w:eastAsia="Times New Roman" w:hAnsi="Times New Roman" w:cs="Times New Roman"/>
          <w:sz w:val="24"/>
          <w:szCs w:val="24"/>
        </w:rPr>
        <w:t>Чл. 540. За охранителните производства освен общите правила на този кодекс се прилагат съответно и правилата на исковото производство, с изключение на чл. 207 - 266 и чл. 303 - 388.</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w:t>
      </w:r>
    </w:p>
    <w:p w:rsidR="00F821E8" w:rsidRDefault="00F821E8" w:rsidP="003A4DD3">
      <w:pPr>
        <w:spacing w:after="0" w:line="240" w:lineRule="auto"/>
        <w:ind w:firstLine="851"/>
        <w:jc w:val="both"/>
        <w:divId w:val="87164024"/>
        <w:rPr>
          <w:rFonts w:ascii="Times New Roman" w:eastAsia="Times New Roman" w:hAnsi="Times New Roman" w:cs="Times New Roman"/>
          <w:sz w:val="24"/>
          <w:szCs w:val="24"/>
        </w:rPr>
      </w:pPr>
      <w:r>
        <w:rPr>
          <w:rFonts w:ascii="Times New Roman" w:eastAsia="Times New Roman" w:hAnsi="Times New Roman" w:cs="Times New Roman"/>
          <w:sz w:val="24"/>
          <w:szCs w:val="24"/>
        </w:rPr>
        <w:t>Чл. 541. Разноските по охранителните производства са за сметка на молителя.</w:t>
      </w:r>
    </w:p>
    <w:p w:rsidR="00F821E8" w:rsidRDefault="00F821E8">
      <w:pPr>
        <w:spacing w:after="0" w:line="240" w:lineRule="auto"/>
        <w:rPr>
          <w:rFonts w:ascii="Times New Roman" w:eastAsia="Times New Roman" w:hAnsi="Times New Roman" w:cs="Times New Roman"/>
          <w:sz w:val="24"/>
          <w:szCs w:val="24"/>
        </w:rPr>
      </w:pPr>
    </w:p>
    <w:p w:rsidR="003A4DD3" w:rsidRDefault="003A4DD3">
      <w:pPr>
        <w:spacing w:before="240" w:after="240" w:line="240" w:lineRule="auto"/>
        <w:jc w:val="center"/>
        <w:rPr>
          <w:rFonts w:ascii="Times New Roman" w:hAnsi="Times New Roman" w:cs="Times New Roman"/>
          <w:b/>
          <w:bCs/>
          <w:sz w:val="24"/>
          <w:szCs w:val="24"/>
        </w:rPr>
      </w:pPr>
    </w:p>
    <w:p w:rsidR="003A4DD3" w:rsidRDefault="003A4DD3">
      <w:pPr>
        <w:spacing w:before="240" w:after="240" w:line="240" w:lineRule="auto"/>
        <w:jc w:val="center"/>
        <w:rPr>
          <w:rFonts w:ascii="Times New Roman" w:hAnsi="Times New Roman" w:cs="Times New Roman"/>
          <w:b/>
          <w:bCs/>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петдесета.</w:t>
      </w:r>
      <w:r>
        <w:rPr>
          <w:rFonts w:ascii="Times New Roman" w:hAnsi="Times New Roman" w:cs="Times New Roman"/>
          <w:b/>
          <w:bCs/>
          <w:sz w:val="24"/>
          <w:szCs w:val="24"/>
        </w:rPr>
        <w:br/>
        <w:t>УСТАНОВЯВАНЕ НА ФАКТИ</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Приложно поле</w:t>
      </w:r>
    </w:p>
    <w:p w:rsidR="00F821E8" w:rsidRDefault="00F821E8" w:rsidP="003A4DD3">
      <w:pPr>
        <w:spacing w:after="0" w:line="240" w:lineRule="auto"/>
        <w:ind w:firstLine="851"/>
        <w:jc w:val="both"/>
        <w:divId w:val="1815636256"/>
        <w:rPr>
          <w:rFonts w:ascii="Times New Roman" w:eastAsia="Times New Roman" w:hAnsi="Times New Roman" w:cs="Times New Roman"/>
          <w:sz w:val="24"/>
          <w:szCs w:val="24"/>
        </w:rPr>
      </w:pPr>
      <w:r>
        <w:rPr>
          <w:rFonts w:ascii="Times New Roman" w:eastAsia="Times New Roman" w:hAnsi="Times New Roman" w:cs="Times New Roman"/>
          <w:sz w:val="24"/>
          <w:szCs w:val="24"/>
        </w:rPr>
        <w:t>Чл. 542. (1) (Предишен текст на чл. 542 - ДВ, бр. 19 от 2009 г.) Когато законът предвижда, че известен факт с правно значение трябва да бъде удостоверен с документ, съставен по надлежен ред (като например свидетелство за завършено образование, акт за гражданско състояние и други), и такъв документ не е бил съставен и не може да бъде съставен или съставеният е бил унищожен или изгубен, без да има възможност да бъде възстановен, лицето, което черпи права от този факт, може да иска с молба до районния съд да установи факта и когато това е необходимо, да разпореди да се състави съответният документ.</w:t>
      </w:r>
    </w:p>
    <w:p w:rsidR="00F821E8" w:rsidRDefault="00F821E8" w:rsidP="003A4DD3">
      <w:pPr>
        <w:spacing w:after="0" w:line="240" w:lineRule="auto"/>
        <w:ind w:firstLine="851"/>
        <w:jc w:val="both"/>
        <w:divId w:val="2492401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2009 г.) При унищожен или изгубен регистър за гражданско състояние, без да има възможност да бъде възстановен, кметът на общината може да иска с молба до районния съд да установи факта и да разпореди съставянето на съответния регистър.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молбата</w:t>
      </w:r>
    </w:p>
    <w:p w:rsidR="00F821E8" w:rsidRDefault="00F821E8" w:rsidP="003A4DD3">
      <w:pPr>
        <w:spacing w:after="0" w:line="240" w:lineRule="auto"/>
        <w:ind w:firstLine="851"/>
        <w:jc w:val="both"/>
        <w:divId w:val="442112540"/>
        <w:rPr>
          <w:rFonts w:ascii="Times New Roman" w:eastAsia="Times New Roman" w:hAnsi="Times New Roman" w:cs="Times New Roman"/>
          <w:sz w:val="24"/>
          <w:szCs w:val="24"/>
        </w:rPr>
      </w:pPr>
      <w:r>
        <w:rPr>
          <w:rFonts w:ascii="Times New Roman" w:eastAsia="Times New Roman" w:hAnsi="Times New Roman" w:cs="Times New Roman"/>
          <w:sz w:val="24"/>
          <w:szCs w:val="24"/>
        </w:rPr>
        <w:t>Чл. 543. В молбата се посочва:</w:t>
      </w:r>
    </w:p>
    <w:p w:rsidR="00F821E8" w:rsidRDefault="00F821E8" w:rsidP="003A4DD3">
      <w:pPr>
        <w:spacing w:after="0" w:line="240" w:lineRule="auto"/>
        <w:ind w:firstLine="851"/>
        <w:jc w:val="both"/>
        <w:divId w:val="789517479"/>
        <w:rPr>
          <w:rFonts w:ascii="Times New Roman" w:eastAsia="Times New Roman" w:hAnsi="Times New Roman" w:cs="Times New Roman"/>
          <w:sz w:val="24"/>
          <w:szCs w:val="24"/>
        </w:rPr>
      </w:pPr>
      <w:r>
        <w:rPr>
          <w:rFonts w:ascii="Times New Roman" w:eastAsia="Times New Roman" w:hAnsi="Times New Roman" w:cs="Times New Roman"/>
          <w:sz w:val="24"/>
          <w:szCs w:val="24"/>
        </w:rPr>
        <w:t>1. с каква цел молителят иска да бъде установен съответният факт;</w:t>
      </w:r>
    </w:p>
    <w:p w:rsidR="00F821E8" w:rsidRDefault="00F821E8" w:rsidP="003A4DD3">
      <w:pPr>
        <w:spacing w:after="0" w:line="240" w:lineRule="auto"/>
        <w:ind w:firstLine="851"/>
        <w:jc w:val="both"/>
        <w:divId w:val="1719358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причините, поради които не е съставен документът или поради които е невъзможно неговото съставяне, за установяването на които се представят официални документи; </w:t>
      </w:r>
    </w:p>
    <w:p w:rsidR="00F821E8" w:rsidRDefault="00F821E8" w:rsidP="003A4DD3">
      <w:pPr>
        <w:spacing w:after="0" w:line="240" w:lineRule="auto"/>
        <w:ind w:firstLine="851"/>
        <w:jc w:val="both"/>
        <w:divId w:val="92210699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доказателствата за подлежащия на установяване факт.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молбата</w:t>
      </w:r>
    </w:p>
    <w:p w:rsidR="00F821E8" w:rsidRDefault="00F821E8" w:rsidP="003A4DD3">
      <w:pPr>
        <w:spacing w:after="0" w:line="240" w:lineRule="auto"/>
        <w:ind w:firstLine="851"/>
        <w:jc w:val="both"/>
        <w:divId w:val="2117823411"/>
        <w:rPr>
          <w:rFonts w:ascii="Times New Roman" w:eastAsia="Times New Roman" w:hAnsi="Times New Roman" w:cs="Times New Roman"/>
          <w:sz w:val="24"/>
          <w:szCs w:val="24"/>
        </w:rPr>
      </w:pPr>
      <w:r>
        <w:rPr>
          <w:rFonts w:ascii="Times New Roman" w:eastAsia="Times New Roman" w:hAnsi="Times New Roman" w:cs="Times New Roman"/>
          <w:sz w:val="24"/>
          <w:szCs w:val="24"/>
        </w:rPr>
        <w:t>Чл. 544. (1) Молбата се разглежда в открито заседание с призоваване на молителя и на лицата, които са заинтересовани от установяване на факта. Освен тях се призовава и прокурорът.</w:t>
      </w:r>
    </w:p>
    <w:p w:rsidR="00F821E8" w:rsidRDefault="00F821E8" w:rsidP="003A4DD3">
      <w:pPr>
        <w:spacing w:after="0" w:line="240" w:lineRule="auto"/>
        <w:ind w:firstLine="851"/>
        <w:jc w:val="both"/>
        <w:divId w:val="1289432561"/>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Заинтересовани са:</w:t>
      </w:r>
    </w:p>
    <w:p w:rsidR="00F821E8" w:rsidRDefault="00F821E8" w:rsidP="003A4DD3">
      <w:pPr>
        <w:spacing w:after="0" w:line="240" w:lineRule="auto"/>
        <w:ind w:firstLine="851"/>
        <w:jc w:val="both"/>
        <w:divId w:val="498162072"/>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чиито отношения с молителя зависят от факта - предмет на установяването;</w:t>
      </w:r>
    </w:p>
    <w:p w:rsidR="00F821E8" w:rsidRDefault="00F821E8" w:rsidP="003A4DD3">
      <w:pPr>
        <w:spacing w:after="0" w:line="240" w:lineRule="auto"/>
        <w:ind w:firstLine="851"/>
        <w:jc w:val="both"/>
        <w:divId w:val="134991592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организациите и учрежденията, които е трябвало да съставят документа или които не са в състояние да го възстановят;</w:t>
      </w:r>
    </w:p>
    <w:p w:rsidR="00F821E8" w:rsidRDefault="00F821E8" w:rsidP="003A4DD3">
      <w:pPr>
        <w:spacing w:after="0" w:line="240" w:lineRule="auto"/>
        <w:ind w:firstLine="851"/>
        <w:jc w:val="both"/>
        <w:divId w:val="177990665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организациите и учрежденията, пред които молителят иска да използва постановеното от съда установяване.</w:t>
      </w:r>
    </w:p>
    <w:p w:rsidR="00F821E8" w:rsidRDefault="00F821E8" w:rsidP="003A4DD3">
      <w:pPr>
        <w:spacing w:after="0" w:line="240" w:lineRule="auto"/>
        <w:ind w:firstLine="851"/>
        <w:jc w:val="both"/>
        <w:divId w:val="41459817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заинтересовано лице не е живо, призовават се неговите наследници. Заинтересованите по ал. 2, т. 3 могат да се представляват и от техните местни поделения.</w:t>
      </w:r>
    </w:p>
    <w:p w:rsidR="00F821E8" w:rsidRDefault="00F821E8" w:rsidP="003A4DD3">
      <w:pPr>
        <w:spacing w:after="0" w:line="240" w:lineRule="auto"/>
        <w:ind w:firstLine="851"/>
        <w:jc w:val="both"/>
        <w:divId w:val="6968579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2009 г., изм. - ДВ, бр. 66 от 2013 г., в сила от 26.07.2013 г., изм. - ДВ, бр. 98 от 2014 г., в сила от 28.11.2014 г.) В случаите по чл. 542, ал. 2 съдът призовава Министерството на регионалното развитие и благоустройството и прокурора. Министерството на регионалното развитие и благоустройството представя данните от Единната система за гражданска регистрация и административно обслужване на населението, относими към съответния регистър.</w:t>
      </w:r>
    </w:p>
    <w:p w:rsidR="00F821E8" w:rsidRDefault="00F821E8" w:rsidP="003A4DD3">
      <w:pPr>
        <w:spacing w:after="0" w:line="240" w:lineRule="auto"/>
        <w:jc w:val="both"/>
        <w:rPr>
          <w:rFonts w:ascii="Times New Roman" w:eastAsia="Times New Roman" w:hAnsi="Times New Roman" w:cs="Times New Roman"/>
          <w:sz w:val="24"/>
          <w:szCs w:val="24"/>
        </w:rPr>
      </w:pPr>
    </w:p>
    <w:p w:rsidR="003A4DD3" w:rsidRDefault="003A4DD3">
      <w:pPr>
        <w:spacing w:after="0" w:line="240" w:lineRule="auto"/>
        <w:ind w:firstLine="851"/>
        <w:rPr>
          <w:rFonts w:ascii="Times New Roman" w:eastAsia="Times New Roman" w:hAnsi="Times New Roman" w:cs="Times New Roman"/>
          <w:b/>
          <w:bCs/>
          <w:sz w:val="24"/>
          <w:szCs w:val="24"/>
        </w:rPr>
      </w:pPr>
    </w:p>
    <w:p w:rsidR="003A4DD3" w:rsidRDefault="003A4DD3">
      <w:pPr>
        <w:spacing w:after="0" w:line="240" w:lineRule="auto"/>
        <w:ind w:firstLine="851"/>
        <w:rPr>
          <w:rFonts w:ascii="Times New Roman" w:eastAsia="Times New Roman" w:hAnsi="Times New Roman" w:cs="Times New Roman"/>
          <w:b/>
          <w:bCs/>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Установяване на завършено образование</w:t>
      </w:r>
    </w:p>
    <w:p w:rsidR="00F821E8" w:rsidRDefault="00F821E8" w:rsidP="003A4DD3">
      <w:pPr>
        <w:spacing w:after="0" w:line="240" w:lineRule="auto"/>
        <w:ind w:firstLine="851"/>
        <w:jc w:val="both"/>
        <w:divId w:val="1778326999"/>
        <w:rPr>
          <w:rFonts w:ascii="Times New Roman" w:eastAsia="Times New Roman" w:hAnsi="Times New Roman" w:cs="Times New Roman"/>
          <w:sz w:val="24"/>
          <w:szCs w:val="24"/>
        </w:rPr>
      </w:pPr>
      <w:r>
        <w:rPr>
          <w:rFonts w:ascii="Times New Roman" w:eastAsia="Times New Roman" w:hAnsi="Times New Roman" w:cs="Times New Roman"/>
          <w:sz w:val="24"/>
          <w:szCs w:val="24"/>
        </w:rPr>
        <w:t>Чл. 545. (1) Когато молителят иска да установи, че е получил образование в определено учебно заведение, съдът може да си послужи за установяване на този факт освен с другите доказателства и със заключение на вещи лица относно подготовката на молителя.</w:t>
      </w:r>
    </w:p>
    <w:p w:rsidR="00F821E8" w:rsidRDefault="00F821E8" w:rsidP="003A4DD3">
      <w:pPr>
        <w:spacing w:after="0" w:line="240" w:lineRule="auto"/>
        <w:ind w:firstLine="851"/>
        <w:jc w:val="both"/>
        <w:divId w:val="112284549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като заинтересовано учреждение по чл. 544, ал. 2, т. 2 се призовава учреждението, под върховното ръководство на което се намира учебното заведение по ал. 1.</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и действие на решението</w:t>
      </w:r>
    </w:p>
    <w:p w:rsidR="00F821E8" w:rsidRDefault="00F821E8" w:rsidP="003A4DD3">
      <w:pPr>
        <w:spacing w:after="0" w:line="240" w:lineRule="auto"/>
        <w:ind w:firstLine="851"/>
        <w:jc w:val="both"/>
        <w:divId w:val="298654762"/>
        <w:rPr>
          <w:rFonts w:ascii="Times New Roman" w:eastAsia="Times New Roman" w:hAnsi="Times New Roman" w:cs="Times New Roman"/>
          <w:sz w:val="24"/>
          <w:szCs w:val="24"/>
        </w:rPr>
      </w:pPr>
      <w:r>
        <w:rPr>
          <w:rFonts w:ascii="Times New Roman" w:eastAsia="Times New Roman" w:hAnsi="Times New Roman" w:cs="Times New Roman"/>
          <w:sz w:val="24"/>
          <w:szCs w:val="24"/>
        </w:rPr>
        <w:t>Чл. 546. (1) В решението на съда се посочват установеният от съда факт и доказателствата, въз основа на които е установен.</w:t>
      </w:r>
    </w:p>
    <w:p w:rsidR="00F821E8" w:rsidRDefault="00F821E8" w:rsidP="003A4DD3">
      <w:pPr>
        <w:spacing w:after="0" w:line="240" w:lineRule="auto"/>
        <w:ind w:firstLine="851"/>
        <w:jc w:val="both"/>
        <w:divId w:val="18332383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с което съдът се произнася по молбата, може да се обжалва по общия ред.</w:t>
      </w:r>
    </w:p>
    <w:p w:rsidR="00F821E8" w:rsidRDefault="00F821E8" w:rsidP="003A4DD3">
      <w:pPr>
        <w:spacing w:after="0" w:line="240" w:lineRule="auto"/>
        <w:ind w:firstLine="851"/>
        <w:jc w:val="both"/>
        <w:divId w:val="386606351"/>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няма доказателствена сила спрямо тези заинтересовани лица, организации или учреждения по чл. 544, които не са били призовани да вземат участие в производството, ако те оспорват факта.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производството за отстраняване на грешки</w:t>
      </w:r>
    </w:p>
    <w:p w:rsidR="00F821E8" w:rsidRDefault="00F821E8" w:rsidP="003A4DD3">
      <w:pPr>
        <w:spacing w:after="0" w:line="240" w:lineRule="auto"/>
        <w:ind w:firstLine="851"/>
        <w:jc w:val="both"/>
        <w:divId w:val="1434206892"/>
        <w:rPr>
          <w:rFonts w:ascii="Times New Roman" w:eastAsia="Times New Roman" w:hAnsi="Times New Roman" w:cs="Times New Roman"/>
          <w:sz w:val="24"/>
          <w:szCs w:val="24"/>
        </w:rPr>
      </w:pPr>
      <w:r>
        <w:rPr>
          <w:rFonts w:ascii="Times New Roman" w:eastAsia="Times New Roman" w:hAnsi="Times New Roman" w:cs="Times New Roman"/>
          <w:sz w:val="24"/>
          <w:szCs w:val="24"/>
        </w:rPr>
        <w:t>Чл. 547. По реда на тази глава и със същите последици може да се поправят грешки в документите по чл. 542, когато закон не предвижда друг ред за поправянето им.</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факти, настъпили в чужбина</w:t>
      </w:r>
    </w:p>
    <w:p w:rsidR="00F821E8" w:rsidRDefault="00F821E8" w:rsidP="003A4DD3">
      <w:pPr>
        <w:spacing w:after="0" w:line="240" w:lineRule="auto"/>
        <w:ind w:firstLine="851"/>
        <w:jc w:val="both"/>
        <w:divId w:val="1769540947"/>
        <w:rPr>
          <w:rFonts w:ascii="Times New Roman" w:eastAsia="Times New Roman" w:hAnsi="Times New Roman" w:cs="Times New Roman"/>
          <w:sz w:val="24"/>
          <w:szCs w:val="24"/>
        </w:rPr>
      </w:pPr>
      <w:r>
        <w:rPr>
          <w:rFonts w:ascii="Times New Roman" w:eastAsia="Times New Roman" w:hAnsi="Times New Roman" w:cs="Times New Roman"/>
          <w:sz w:val="24"/>
          <w:szCs w:val="24"/>
        </w:rPr>
        <w:t>Чл. 548. Когато фактите по чл. 542 са настъпили в чужбина, тяхното установяване може да се иска по реда на тази глава само ако бъде доказано, че молителят не може да се снабди с необходимия му документ или със заместващото го удостоверяване от органите на държавата, на чиято територия е настъпил фактът. Доказването на тази пречка става с документи, издадени от компетентните органи на чуждата държава, или с удостоверение на Министерството на външните работи, че органите на чуждата държава са отказали да разгледат молбата на заинтересованото лице или че няма възможност да се отправи такова искане.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първа.</w:t>
      </w:r>
      <w:r>
        <w:rPr>
          <w:rFonts w:ascii="Times New Roman" w:hAnsi="Times New Roman" w:cs="Times New Roman"/>
          <w:b/>
          <w:bCs/>
          <w:sz w:val="24"/>
          <w:szCs w:val="24"/>
        </w:rPr>
        <w:br/>
        <w:t>ОБЯВЯВАНЕ НА ОТСЪСТВИЕ ИЛИ СМЪРТ</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и съдържание на молбата</w:t>
      </w:r>
    </w:p>
    <w:p w:rsidR="00F821E8" w:rsidRDefault="00F821E8" w:rsidP="003A4DD3">
      <w:pPr>
        <w:spacing w:after="0" w:line="240" w:lineRule="auto"/>
        <w:ind w:firstLine="851"/>
        <w:jc w:val="both"/>
        <w:divId w:val="943269776"/>
        <w:rPr>
          <w:rFonts w:ascii="Times New Roman" w:eastAsia="Times New Roman" w:hAnsi="Times New Roman" w:cs="Times New Roman"/>
          <w:sz w:val="24"/>
          <w:szCs w:val="24"/>
        </w:rPr>
      </w:pPr>
      <w:r>
        <w:rPr>
          <w:rFonts w:ascii="Times New Roman" w:eastAsia="Times New Roman" w:hAnsi="Times New Roman" w:cs="Times New Roman"/>
          <w:sz w:val="24"/>
          <w:szCs w:val="24"/>
        </w:rPr>
        <w:t>Чл. 549. (1) Молбата за обявяване на отсъствието или смъртта на едно лице е подсъдна на районния съд по последния постоянен адрес на изчезналия, а при липса на такъв - по мястото, където лицето е живяло непосредствено преди изчезването.</w:t>
      </w:r>
    </w:p>
    <w:p w:rsidR="00F821E8" w:rsidRDefault="00F821E8" w:rsidP="003A4DD3">
      <w:pPr>
        <w:spacing w:after="0" w:line="240" w:lineRule="auto"/>
        <w:ind w:firstLine="851"/>
        <w:jc w:val="both"/>
        <w:divId w:val="1184398437"/>
        <w:rPr>
          <w:rFonts w:ascii="Times New Roman" w:eastAsia="Times New Roman" w:hAnsi="Times New Roman" w:cs="Times New Roman"/>
          <w:sz w:val="24"/>
          <w:szCs w:val="24"/>
        </w:rPr>
      </w:pPr>
      <w:r>
        <w:rPr>
          <w:rFonts w:ascii="Times New Roman" w:eastAsia="Times New Roman" w:hAnsi="Times New Roman" w:cs="Times New Roman"/>
          <w:sz w:val="24"/>
          <w:szCs w:val="24"/>
        </w:rPr>
        <w:t>(2) В молбата се посочват и предполагаемите наследници на отсъстващия и неговия пълномощник или законен представител, ако има такива.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молбата</w:t>
      </w:r>
    </w:p>
    <w:p w:rsidR="00F821E8" w:rsidRDefault="00F821E8" w:rsidP="003A4DD3">
      <w:pPr>
        <w:spacing w:after="0" w:line="240" w:lineRule="auto"/>
        <w:ind w:firstLine="851"/>
        <w:jc w:val="both"/>
        <w:divId w:val="1729379567"/>
        <w:rPr>
          <w:rFonts w:ascii="Times New Roman" w:eastAsia="Times New Roman" w:hAnsi="Times New Roman" w:cs="Times New Roman"/>
          <w:sz w:val="24"/>
          <w:szCs w:val="24"/>
        </w:rPr>
      </w:pPr>
      <w:r>
        <w:rPr>
          <w:rFonts w:ascii="Times New Roman" w:eastAsia="Times New Roman" w:hAnsi="Times New Roman" w:cs="Times New Roman"/>
          <w:sz w:val="24"/>
          <w:szCs w:val="24"/>
        </w:rPr>
        <w:t>Чл. 550. (1) (Изм. - ДВ, бр. 69 от 2008 г.) В закрито заседание съдът постановява да се съберат сведения за отсъстващия от неговите близки, от общината, района или кметството, от Министерството на вътрешните работи и от всеки друг подходящ източник.</w:t>
      </w:r>
    </w:p>
    <w:p w:rsidR="00F821E8" w:rsidRDefault="00F821E8" w:rsidP="003A4DD3">
      <w:pPr>
        <w:spacing w:after="0" w:line="240" w:lineRule="auto"/>
        <w:ind w:firstLine="851"/>
        <w:jc w:val="both"/>
        <w:divId w:val="6229313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Съдът изпраща за разгласяване извлечение от молбата до общината, района или кметството по мястото, където лицето е живяло непосредствено преди изчезването. Извлечението се връчва на лицата по чл. 549, ал. 2. </w:t>
      </w:r>
    </w:p>
    <w:p w:rsidR="00F821E8" w:rsidRDefault="00F821E8" w:rsidP="003A4DD3">
      <w:pPr>
        <w:spacing w:after="0" w:line="240" w:lineRule="auto"/>
        <w:ind w:firstLine="851"/>
        <w:jc w:val="both"/>
        <w:divId w:val="58857970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заинтересовани.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Съставяне на акт за смърт</w:t>
      </w:r>
    </w:p>
    <w:p w:rsidR="00F821E8" w:rsidRDefault="00F821E8" w:rsidP="003A4DD3">
      <w:pPr>
        <w:spacing w:after="0" w:line="240" w:lineRule="auto"/>
        <w:ind w:firstLine="851"/>
        <w:jc w:val="both"/>
        <w:divId w:val="628441440"/>
        <w:rPr>
          <w:rFonts w:ascii="Times New Roman" w:eastAsia="Times New Roman" w:hAnsi="Times New Roman" w:cs="Times New Roman"/>
          <w:sz w:val="24"/>
          <w:szCs w:val="24"/>
        </w:rPr>
      </w:pPr>
      <w:r>
        <w:rPr>
          <w:rFonts w:ascii="Times New Roman" w:eastAsia="Times New Roman" w:hAnsi="Times New Roman" w:cs="Times New Roman"/>
          <w:sz w:val="24"/>
          <w:szCs w:val="24"/>
        </w:rPr>
        <w:t>Чл. 551.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непосредствено преди изчезването.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решението</w:t>
      </w:r>
    </w:p>
    <w:p w:rsidR="00F821E8" w:rsidRDefault="00F821E8" w:rsidP="003A4DD3">
      <w:pPr>
        <w:spacing w:after="0" w:line="240" w:lineRule="auto"/>
        <w:ind w:firstLine="851"/>
        <w:jc w:val="both"/>
        <w:divId w:val="769005246"/>
        <w:rPr>
          <w:rFonts w:ascii="Times New Roman" w:eastAsia="Times New Roman" w:hAnsi="Times New Roman" w:cs="Times New Roman"/>
          <w:sz w:val="24"/>
          <w:szCs w:val="24"/>
        </w:rPr>
      </w:pPr>
      <w:r>
        <w:rPr>
          <w:rFonts w:ascii="Times New Roman" w:eastAsia="Times New Roman" w:hAnsi="Times New Roman" w:cs="Times New Roman"/>
          <w:sz w:val="24"/>
          <w:szCs w:val="24"/>
        </w:rPr>
        <w:t>Чл. 552.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жив или че точната дата на неговата смърт е различна от тази, обявена от съда.</w:t>
      </w:r>
    </w:p>
    <w:p w:rsidR="00F821E8" w:rsidRDefault="00F821E8" w:rsidP="003A4DD3">
      <w:pPr>
        <w:spacing w:after="0" w:line="240" w:lineRule="auto"/>
        <w:ind w:firstLine="851"/>
        <w:jc w:val="both"/>
        <w:divId w:val="9857106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втора.</w:t>
      </w:r>
      <w:r>
        <w:rPr>
          <w:rFonts w:ascii="Times New Roman" w:hAnsi="Times New Roman" w:cs="Times New Roman"/>
          <w:b/>
          <w:bCs/>
          <w:sz w:val="24"/>
          <w:szCs w:val="24"/>
        </w:rPr>
        <w:br/>
        <w:t>ПРОИЗВОДСТВО ПО ОТКРИТО НАСЛЕДСТВО</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Местна компетентност</w:t>
      </w:r>
    </w:p>
    <w:p w:rsidR="00F821E8" w:rsidRDefault="00F821E8" w:rsidP="003A4DD3">
      <w:pPr>
        <w:spacing w:after="0" w:line="240" w:lineRule="auto"/>
        <w:ind w:firstLine="851"/>
        <w:jc w:val="both"/>
        <w:divId w:val="1100567372"/>
        <w:rPr>
          <w:rFonts w:ascii="Times New Roman" w:eastAsia="Times New Roman" w:hAnsi="Times New Roman" w:cs="Times New Roman"/>
          <w:sz w:val="24"/>
          <w:szCs w:val="24"/>
        </w:rPr>
      </w:pPr>
      <w:r>
        <w:rPr>
          <w:rFonts w:ascii="Times New Roman" w:eastAsia="Times New Roman" w:hAnsi="Times New Roman" w:cs="Times New Roman"/>
          <w:sz w:val="24"/>
          <w:szCs w:val="24"/>
        </w:rPr>
        <w:t>Чл. 553.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имуществото.</w:t>
      </w:r>
    </w:p>
    <w:p w:rsidR="00F821E8" w:rsidRDefault="00F821E8" w:rsidP="003A4DD3">
      <w:pPr>
        <w:spacing w:after="0" w:line="240" w:lineRule="auto"/>
        <w:ind w:firstLine="851"/>
        <w:jc w:val="both"/>
        <w:divId w:val="830800940"/>
        <w:rPr>
          <w:rFonts w:ascii="Times New Roman" w:eastAsia="Times New Roman" w:hAnsi="Times New Roman" w:cs="Times New Roman"/>
          <w:sz w:val="24"/>
          <w:szCs w:val="24"/>
        </w:rPr>
      </w:pPr>
      <w:r>
        <w:rPr>
          <w:rFonts w:ascii="Times New Roman" w:eastAsia="Times New Roman" w:hAnsi="Times New Roman" w:cs="Times New Roman"/>
          <w:sz w:val="24"/>
          <w:szCs w:val="24"/>
        </w:rPr>
        <w:t>(2) Районният съд може да възложи на общината или кметството чрез свой орган да извърши запечатването.</w:t>
      </w:r>
    </w:p>
    <w:p w:rsidR="00F821E8" w:rsidRDefault="00F821E8" w:rsidP="003A4DD3">
      <w:pPr>
        <w:spacing w:after="0" w:line="240" w:lineRule="auto"/>
        <w:ind w:firstLine="851"/>
        <w:jc w:val="both"/>
        <w:divId w:val="4692696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молителя запечатването може да бъде възложено и на съдебния изпълнител.</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Упълномощени лица</w:t>
      </w:r>
    </w:p>
    <w:p w:rsidR="00F821E8" w:rsidRDefault="00F821E8" w:rsidP="003A4DD3">
      <w:pPr>
        <w:spacing w:after="0" w:line="240" w:lineRule="auto"/>
        <w:ind w:firstLine="851"/>
        <w:jc w:val="both"/>
        <w:divId w:val="1090007120"/>
        <w:rPr>
          <w:rFonts w:ascii="Times New Roman" w:eastAsia="Times New Roman" w:hAnsi="Times New Roman" w:cs="Times New Roman"/>
          <w:sz w:val="24"/>
          <w:szCs w:val="24"/>
        </w:rPr>
      </w:pPr>
      <w:r>
        <w:rPr>
          <w:rFonts w:ascii="Times New Roman" w:eastAsia="Times New Roman" w:hAnsi="Times New Roman" w:cs="Times New Roman"/>
          <w:sz w:val="24"/>
          <w:szCs w:val="24"/>
        </w:rPr>
        <w:t>Чл. 554. Запечатване може да иска:</w:t>
      </w:r>
    </w:p>
    <w:p w:rsidR="00F821E8" w:rsidRDefault="00F821E8" w:rsidP="003A4DD3">
      <w:pPr>
        <w:spacing w:after="0" w:line="240" w:lineRule="auto"/>
        <w:ind w:firstLine="851"/>
        <w:jc w:val="both"/>
        <w:divId w:val="2143573998"/>
        <w:rPr>
          <w:rFonts w:ascii="Times New Roman" w:eastAsia="Times New Roman" w:hAnsi="Times New Roman" w:cs="Times New Roman"/>
          <w:sz w:val="24"/>
          <w:szCs w:val="24"/>
        </w:rPr>
      </w:pPr>
      <w:r>
        <w:rPr>
          <w:rFonts w:ascii="Times New Roman" w:eastAsia="Times New Roman" w:hAnsi="Times New Roman" w:cs="Times New Roman"/>
          <w:sz w:val="24"/>
          <w:szCs w:val="24"/>
        </w:rPr>
        <w:t>1. всеки, който претендира, че има право на наследство;</w:t>
      </w:r>
    </w:p>
    <w:p w:rsidR="00F821E8" w:rsidRDefault="00F821E8" w:rsidP="003A4DD3">
      <w:pPr>
        <w:spacing w:after="0" w:line="240" w:lineRule="auto"/>
        <w:ind w:firstLine="851"/>
        <w:jc w:val="both"/>
        <w:divId w:val="1570850165"/>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кредиторът, който има изпълнителен лист срещу починалия;</w:t>
      </w:r>
    </w:p>
    <w:p w:rsidR="00F821E8" w:rsidRDefault="00F821E8" w:rsidP="003A4DD3">
      <w:pPr>
        <w:spacing w:after="0" w:line="240" w:lineRule="auto"/>
        <w:ind w:firstLine="851"/>
        <w:jc w:val="both"/>
        <w:divId w:val="11884474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прокурорът и кметът на общината, района или кметството, когато има отсъстващи наследници.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Запечатване</w:t>
      </w:r>
    </w:p>
    <w:p w:rsidR="00F821E8" w:rsidRDefault="00F821E8" w:rsidP="003A4DD3">
      <w:pPr>
        <w:spacing w:after="0" w:line="240" w:lineRule="auto"/>
        <w:ind w:firstLine="851"/>
        <w:jc w:val="both"/>
        <w:divId w:val="2125273035"/>
        <w:rPr>
          <w:rFonts w:ascii="Times New Roman" w:eastAsia="Times New Roman" w:hAnsi="Times New Roman" w:cs="Times New Roman"/>
          <w:sz w:val="24"/>
          <w:szCs w:val="24"/>
        </w:rPr>
      </w:pPr>
      <w:r>
        <w:rPr>
          <w:rFonts w:ascii="Times New Roman" w:eastAsia="Times New Roman" w:hAnsi="Times New Roman" w:cs="Times New Roman"/>
          <w:sz w:val="24"/>
          <w:szCs w:val="24"/>
        </w:rPr>
        <w:t>Чл. 555. За запечатването се съставя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длъжностното лице и от присъстващите страни.</w:t>
      </w:r>
    </w:p>
    <w:p w:rsidR="00F821E8" w:rsidRDefault="00F821E8" w:rsidP="003A4DD3">
      <w:pPr>
        <w:spacing w:after="0" w:line="240" w:lineRule="auto"/>
        <w:jc w:val="both"/>
        <w:rPr>
          <w:rFonts w:ascii="Times New Roman" w:eastAsia="Times New Roman" w:hAnsi="Times New Roman" w:cs="Times New Roman"/>
          <w:sz w:val="24"/>
          <w:szCs w:val="24"/>
        </w:rPr>
      </w:pPr>
    </w:p>
    <w:p w:rsidR="003A4DD3" w:rsidRDefault="003A4DD3">
      <w:pPr>
        <w:spacing w:after="0" w:line="240" w:lineRule="auto"/>
        <w:ind w:firstLine="851"/>
        <w:rPr>
          <w:rFonts w:ascii="Times New Roman" w:eastAsia="Times New Roman" w:hAnsi="Times New Roman" w:cs="Times New Roman"/>
          <w:b/>
          <w:bCs/>
          <w:sz w:val="24"/>
          <w:szCs w:val="24"/>
        </w:rPr>
      </w:pPr>
    </w:p>
    <w:p w:rsidR="003A4DD3" w:rsidRDefault="003A4DD3">
      <w:pPr>
        <w:spacing w:after="0" w:line="240" w:lineRule="auto"/>
        <w:ind w:firstLine="851"/>
        <w:rPr>
          <w:rFonts w:ascii="Times New Roman" w:eastAsia="Times New Roman" w:hAnsi="Times New Roman" w:cs="Times New Roman"/>
          <w:b/>
          <w:bCs/>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Разпечатване</w:t>
      </w:r>
    </w:p>
    <w:p w:rsidR="00F821E8" w:rsidRDefault="00F821E8" w:rsidP="003A4DD3">
      <w:pPr>
        <w:spacing w:after="0" w:line="240" w:lineRule="auto"/>
        <w:ind w:firstLine="851"/>
        <w:jc w:val="both"/>
        <w:divId w:val="1121656645"/>
        <w:rPr>
          <w:rFonts w:ascii="Times New Roman" w:eastAsia="Times New Roman" w:hAnsi="Times New Roman" w:cs="Times New Roman"/>
          <w:sz w:val="24"/>
          <w:szCs w:val="24"/>
        </w:rPr>
      </w:pPr>
      <w:r>
        <w:rPr>
          <w:rFonts w:ascii="Times New Roman" w:eastAsia="Times New Roman" w:hAnsi="Times New Roman" w:cs="Times New Roman"/>
          <w:sz w:val="24"/>
          <w:szCs w:val="24"/>
        </w:rPr>
        <w:t>Чл. 556. (1) Всеки, който има право да иска запечатване, може да иска разпечатване и опис на имуществото.</w:t>
      </w:r>
    </w:p>
    <w:p w:rsidR="00F821E8" w:rsidRDefault="00F821E8" w:rsidP="003A4DD3">
      <w:pPr>
        <w:spacing w:after="0" w:line="240" w:lineRule="auto"/>
        <w:ind w:firstLine="851"/>
        <w:jc w:val="both"/>
        <w:divId w:val="68040146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Разпечатването и описът се извършват от районния съд, който може да възложи това по реда на чл. 553, ал. 2 и 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Извършване на описа</w:t>
      </w:r>
    </w:p>
    <w:p w:rsidR="00F821E8" w:rsidRDefault="00F821E8" w:rsidP="003A4DD3">
      <w:pPr>
        <w:spacing w:after="0" w:line="240" w:lineRule="auto"/>
        <w:ind w:firstLine="851"/>
        <w:jc w:val="both"/>
        <w:divId w:val="839854525"/>
        <w:rPr>
          <w:rFonts w:ascii="Times New Roman" w:eastAsia="Times New Roman" w:hAnsi="Times New Roman" w:cs="Times New Roman"/>
          <w:sz w:val="24"/>
          <w:szCs w:val="24"/>
        </w:rPr>
      </w:pPr>
      <w:r>
        <w:rPr>
          <w:rFonts w:ascii="Times New Roman" w:eastAsia="Times New Roman" w:hAnsi="Times New Roman" w:cs="Times New Roman"/>
          <w:sz w:val="24"/>
          <w:szCs w:val="24"/>
        </w:rPr>
        <w:t>Чл. 557.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rsidR="00F821E8" w:rsidRDefault="00F821E8" w:rsidP="003A4DD3">
      <w:pPr>
        <w:spacing w:after="0" w:line="240" w:lineRule="auto"/>
        <w:ind w:firstLine="851"/>
        <w:jc w:val="both"/>
        <w:divId w:val="13210363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описа могат да присъстват наследниците на починалия и кредиторите.</w:t>
      </w:r>
    </w:p>
    <w:p w:rsidR="00F821E8" w:rsidRDefault="00F821E8" w:rsidP="003A4DD3">
      <w:pPr>
        <w:spacing w:after="0" w:line="240" w:lineRule="auto"/>
        <w:ind w:firstLine="851"/>
        <w:jc w:val="both"/>
        <w:divId w:val="114644714"/>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Описът може да се извърши и без да е направено запечатване.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Предаване на вещите</w:t>
      </w:r>
    </w:p>
    <w:p w:rsidR="00F821E8" w:rsidRDefault="00F821E8" w:rsidP="003A4DD3">
      <w:pPr>
        <w:spacing w:after="0" w:line="240" w:lineRule="auto"/>
        <w:ind w:firstLine="851"/>
        <w:jc w:val="both"/>
        <w:divId w:val="1975525412"/>
        <w:rPr>
          <w:rFonts w:ascii="Times New Roman" w:eastAsia="Times New Roman" w:hAnsi="Times New Roman" w:cs="Times New Roman"/>
          <w:sz w:val="24"/>
          <w:szCs w:val="24"/>
        </w:rPr>
      </w:pPr>
      <w:r>
        <w:rPr>
          <w:rFonts w:ascii="Times New Roman" w:eastAsia="Times New Roman" w:hAnsi="Times New Roman" w:cs="Times New Roman"/>
          <w:sz w:val="24"/>
          <w:szCs w:val="24"/>
        </w:rPr>
        <w:t>Чл. 558. Описаните вещи се предават срещу подпис на наследниците или на някой от тях, а ако няма такива или те не желаят да ги приемат, вещите се предават за пазене на трето лице.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Уведомяване за описа</w:t>
      </w:r>
    </w:p>
    <w:p w:rsidR="00F821E8" w:rsidRDefault="00F821E8" w:rsidP="003A4DD3">
      <w:pPr>
        <w:spacing w:after="0" w:line="240" w:lineRule="auto"/>
        <w:ind w:firstLine="851"/>
        <w:jc w:val="both"/>
        <w:divId w:val="316494760"/>
        <w:rPr>
          <w:rFonts w:ascii="Times New Roman" w:eastAsia="Times New Roman" w:hAnsi="Times New Roman" w:cs="Times New Roman"/>
          <w:sz w:val="24"/>
          <w:szCs w:val="24"/>
        </w:rPr>
      </w:pPr>
      <w:r>
        <w:rPr>
          <w:rFonts w:ascii="Times New Roman" w:eastAsia="Times New Roman" w:hAnsi="Times New Roman" w:cs="Times New Roman"/>
          <w:sz w:val="24"/>
          <w:szCs w:val="24"/>
        </w:rPr>
        <w:t>Чл. 559. Когато запечатването, разпечатването и описът се извършат от общината, района или кметството, протоколът се изпраща на районния съдия.</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трета.</w:t>
      </w:r>
      <w:r>
        <w:rPr>
          <w:rFonts w:ascii="Times New Roman" w:hAnsi="Times New Roman" w:cs="Times New Roman"/>
          <w:b/>
          <w:bCs/>
          <w:sz w:val="24"/>
          <w:szCs w:val="24"/>
        </w:rPr>
        <w:br/>
        <w:t>ОБЕЗСИЛВАНЕ НА ЦЕННИ КНИЖА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и предпоставки</w:t>
      </w:r>
    </w:p>
    <w:p w:rsidR="00F821E8" w:rsidRDefault="00F821E8" w:rsidP="003A4DD3">
      <w:pPr>
        <w:spacing w:after="0" w:line="240" w:lineRule="auto"/>
        <w:ind w:firstLine="851"/>
        <w:jc w:val="both"/>
        <w:divId w:val="1772630300"/>
        <w:rPr>
          <w:rFonts w:ascii="Times New Roman" w:eastAsia="Times New Roman" w:hAnsi="Times New Roman" w:cs="Times New Roman"/>
          <w:sz w:val="24"/>
          <w:szCs w:val="24"/>
        </w:rPr>
      </w:pPr>
      <w:r>
        <w:rPr>
          <w:rFonts w:ascii="Times New Roman" w:eastAsia="Times New Roman" w:hAnsi="Times New Roman" w:cs="Times New Roman"/>
          <w:sz w:val="24"/>
          <w:szCs w:val="24"/>
        </w:rPr>
        <w:t>Чл. 560. Всяко лице, което има право върху ценна книга на заповед - запис на заповед, менителница и други, или върху ценна книга на приносител, може да иска обезсилването ѝ, ако е лишено от владението върху нея въпреки волята му или ако ценната книга е унищожена.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молбата</w:t>
      </w:r>
    </w:p>
    <w:p w:rsidR="00F821E8" w:rsidRDefault="00F821E8" w:rsidP="003A4DD3">
      <w:pPr>
        <w:spacing w:after="0" w:line="240" w:lineRule="auto"/>
        <w:ind w:firstLine="851"/>
        <w:jc w:val="both"/>
        <w:divId w:val="574900467"/>
        <w:rPr>
          <w:rFonts w:ascii="Times New Roman" w:eastAsia="Times New Roman" w:hAnsi="Times New Roman" w:cs="Times New Roman"/>
          <w:sz w:val="24"/>
          <w:szCs w:val="24"/>
        </w:rPr>
      </w:pPr>
      <w:r>
        <w:rPr>
          <w:rFonts w:ascii="Times New Roman" w:eastAsia="Times New Roman" w:hAnsi="Times New Roman" w:cs="Times New Roman"/>
          <w:sz w:val="24"/>
          <w:szCs w:val="24"/>
        </w:rPr>
        <w:t>Чл. 561. В молбата си молителят трябва да:</w:t>
      </w:r>
    </w:p>
    <w:p w:rsidR="00F821E8" w:rsidRDefault="00F821E8" w:rsidP="003A4DD3">
      <w:pPr>
        <w:spacing w:after="0" w:line="240" w:lineRule="auto"/>
        <w:ind w:firstLine="851"/>
        <w:jc w:val="both"/>
        <w:divId w:val="892423529"/>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възпроизведе ценната книга или да посочи всичко, което е необходимо, за да се определи нейната тъждественост;</w:t>
      </w:r>
    </w:p>
    <w:p w:rsidR="00F821E8" w:rsidRDefault="00F821E8" w:rsidP="003A4DD3">
      <w:pPr>
        <w:spacing w:after="0" w:line="240" w:lineRule="auto"/>
        <w:ind w:firstLine="851"/>
        <w:jc w:val="both"/>
        <w:divId w:val="12066777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изложи обстоятелствата, при които е изгубена или унищожена ценната книга, както и обстоятелствата, от които произтича правото му върху нея;</w:t>
      </w:r>
    </w:p>
    <w:p w:rsidR="00F821E8" w:rsidRDefault="00F821E8" w:rsidP="003A4DD3">
      <w:pPr>
        <w:spacing w:after="0" w:line="240" w:lineRule="auto"/>
        <w:ind w:firstLine="851"/>
        <w:jc w:val="both"/>
        <w:divId w:val="1189753228"/>
        <w:rPr>
          <w:rFonts w:ascii="Times New Roman" w:eastAsia="Times New Roman" w:hAnsi="Times New Roman" w:cs="Times New Roman"/>
          <w:sz w:val="24"/>
          <w:szCs w:val="24"/>
        </w:rPr>
      </w:pPr>
      <w:r>
        <w:rPr>
          <w:rFonts w:ascii="Times New Roman" w:eastAsia="Times New Roman" w:hAnsi="Times New Roman" w:cs="Times New Roman"/>
          <w:sz w:val="24"/>
          <w:szCs w:val="24"/>
        </w:rPr>
        <w:t>3. потвърди истинността на своите твърдения с изрична декларация в молбата.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Заповед за неплащане</w:t>
      </w:r>
    </w:p>
    <w:p w:rsidR="00F821E8" w:rsidRDefault="00F821E8" w:rsidP="003A4DD3">
      <w:pPr>
        <w:spacing w:after="0" w:line="240" w:lineRule="auto"/>
        <w:ind w:firstLine="851"/>
        <w:jc w:val="both"/>
        <w:divId w:val="1774401531"/>
        <w:rPr>
          <w:rFonts w:ascii="Times New Roman" w:eastAsia="Times New Roman" w:hAnsi="Times New Roman" w:cs="Times New Roman"/>
          <w:sz w:val="24"/>
          <w:szCs w:val="24"/>
        </w:rPr>
      </w:pPr>
      <w:r>
        <w:rPr>
          <w:rFonts w:ascii="Times New Roman" w:eastAsia="Times New Roman" w:hAnsi="Times New Roman" w:cs="Times New Roman"/>
          <w:sz w:val="24"/>
          <w:szCs w:val="24"/>
        </w:rPr>
        <w:t>Чл. 562. (1) Ако молбата отговаря на изискванията по чл. 561, съдът в закрито заседание издава заповед, която съдържа:</w:t>
      </w:r>
    </w:p>
    <w:p w:rsidR="00F821E8" w:rsidRDefault="00F821E8" w:rsidP="003A4DD3">
      <w:pPr>
        <w:spacing w:after="0" w:line="240" w:lineRule="auto"/>
        <w:ind w:firstLine="851"/>
        <w:jc w:val="both"/>
        <w:divId w:val="700980889"/>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означение на молителя;</w:t>
      </w:r>
    </w:p>
    <w:p w:rsidR="00F821E8" w:rsidRDefault="00F821E8" w:rsidP="003A4DD3">
      <w:pPr>
        <w:spacing w:after="0" w:line="240" w:lineRule="auto"/>
        <w:ind w:firstLine="851"/>
        <w:jc w:val="both"/>
        <w:divId w:val="1818574625"/>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 към държателя на ценната книга да заяви своите права най-късно до посочения в заповедта ден на заседанието на съда за произнасянето по обезсилването с предупреждение, че ако не стори това, ценната книга ще бъде обезсилена;</w:t>
      </w:r>
    </w:p>
    <w:p w:rsidR="00F821E8" w:rsidRDefault="00F821E8" w:rsidP="003A4DD3">
      <w:pPr>
        <w:spacing w:after="0" w:line="240" w:lineRule="auto"/>
        <w:ind w:firstLine="851"/>
        <w:jc w:val="both"/>
        <w:divId w:val="21122352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нареждане до платеца да не извършва никакви плащания на приносителя на ценната книга.</w:t>
      </w:r>
    </w:p>
    <w:p w:rsidR="00F821E8" w:rsidRDefault="00F821E8" w:rsidP="003A4DD3">
      <w:pPr>
        <w:spacing w:after="0" w:line="240" w:lineRule="auto"/>
        <w:ind w:firstLine="851"/>
        <w:jc w:val="both"/>
        <w:divId w:val="179170485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се поставя на определеното за това място в съда и се обнародва в неофициалния раздел на "Държавен вестник".</w:t>
      </w:r>
    </w:p>
    <w:p w:rsidR="00F821E8" w:rsidRDefault="00F821E8" w:rsidP="003A4DD3">
      <w:pPr>
        <w:spacing w:after="0" w:line="240" w:lineRule="auto"/>
        <w:ind w:firstLine="851"/>
        <w:jc w:val="both"/>
        <w:divId w:val="1567688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 от заповедта се изпраща на платеца.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Насрочване на заседание за обезсилване</w:t>
      </w:r>
    </w:p>
    <w:p w:rsidR="00F821E8" w:rsidRDefault="00F821E8" w:rsidP="003A4DD3">
      <w:pPr>
        <w:spacing w:after="0" w:line="240" w:lineRule="auto"/>
        <w:ind w:firstLine="851"/>
        <w:jc w:val="both"/>
        <w:divId w:val="1027368945"/>
        <w:rPr>
          <w:rFonts w:ascii="Times New Roman" w:eastAsia="Times New Roman" w:hAnsi="Times New Roman" w:cs="Times New Roman"/>
          <w:sz w:val="24"/>
          <w:szCs w:val="24"/>
        </w:rPr>
      </w:pPr>
      <w:r>
        <w:rPr>
          <w:rFonts w:ascii="Times New Roman" w:eastAsia="Times New Roman" w:hAnsi="Times New Roman" w:cs="Times New Roman"/>
          <w:sz w:val="24"/>
          <w:szCs w:val="24"/>
        </w:rPr>
        <w:t>Чл. 563. Заседанието за обезсилване на ценна книга се насрочва не по-рано от:</w:t>
      </w:r>
    </w:p>
    <w:p w:rsidR="00F821E8" w:rsidRDefault="00F821E8" w:rsidP="003A4DD3">
      <w:pPr>
        <w:spacing w:after="0" w:line="240" w:lineRule="auto"/>
        <w:ind w:firstLine="851"/>
        <w:jc w:val="both"/>
        <w:divId w:val="941837054"/>
        <w:rPr>
          <w:rFonts w:ascii="Times New Roman" w:eastAsia="Times New Roman" w:hAnsi="Times New Roman" w:cs="Times New Roman"/>
          <w:sz w:val="24"/>
          <w:szCs w:val="24"/>
        </w:rPr>
      </w:pPr>
      <w:r>
        <w:rPr>
          <w:rFonts w:ascii="Times New Roman" w:eastAsia="Times New Roman" w:hAnsi="Times New Roman" w:cs="Times New Roman"/>
          <w:sz w:val="24"/>
          <w:szCs w:val="24"/>
        </w:rPr>
        <w:t>1. четиридесет и пет дни от обнародването на заповедта по чл. 562, ал. 2 или от падежа на ценната книга, ако обнародването е извършено преди падежа - за ценна книга на заповед;</w:t>
      </w:r>
    </w:p>
    <w:p w:rsidR="00F821E8" w:rsidRDefault="00F821E8" w:rsidP="003A4DD3">
      <w:pPr>
        <w:spacing w:after="0" w:line="240" w:lineRule="auto"/>
        <w:ind w:firstLine="851"/>
        <w:jc w:val="both"/>
        <w:divId w:val="172383463"/>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една година от падежа на първия купон след обнародването на заповедта - за ценна книга на приносител, по която са издадени лихвени купони;</w:t>
      </w:r>
    </w:p>
    <w:p w:rsidR="00F821E8" w:rsidRDefault="00F821E8" w:rsidP="003A4DD3">
      <w:pPr>
        <w:spacing w:after="0" w:line="240" w:lineRule="auto"/>
        <w:ind w:firstLine="851"/>
        <w:jc w:val="both"/>
        <w:divId w:val="502165119"/>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една година от падежа на ценната книга - за ценна книга на приносител, по която не са издадени лихвени купони.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Оспорване на молбата</w:t>
      </w:r>
    </w:p>
    <w:p w:rsidR="00F821E8" w:rsidRDefault="00F821E8" w:rsidP="003A4DD3">
      <w:pPr>
        <w:spacing w:after="0" w:line="240" w:lineRule="auto"/>
        <w:ind w:firstLine="851"/>
        <w:jc w:val="both"/>
        <w:divId w:val="369453412"/>
        <w:rPr>
          <w:rFonts w:ascii="Times New Roman" w:eastAsia="Times New Roman" w:hAnsi="Times New Roman" w:cs="Times New Roman"/>
          <w:sz w:val="24"/>
          <w:szCs w:val="24"/>
        </w:rPr>
      </w:pPr>
      <w:r>
        <w:rPr>
          <w:rFonts w:ascii="Times New Roman" w:eastAsia="Times New Roman" w:hAnsi="Times New Roman" w:cs="Times New Roman"/>
          <w:sz w:val="24"/>
          <w:szCs w:val="24"/>
        </w:rPr>
        <w:t>Чл. 564. (1) Лицето, което оспорва молбата за обезсилване, е длъжно да заяви това най-късно в съдебното заседание и да депозира ценната книга в съда или в банка до разрешаването на спора.</w:t>
      </w:r>
    </w:p>
    <w:p w:rsidR="00F821E8" w:rsidRDefault="00F821E8" w:rsidP="003A4DD3">
      <w:pPr>
        <w:spacing w:after="0" w:line="240" w:lineRule="auto"/>
        <w:ind w:firstLine="851"/>
        <w:jc w:val="both"/>
        <w:divId w:val="9498927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съдът спира производството по обезсилването и дава едномесечен срок на молителя да представи доказателства, че е предявил иск за установяване на правото си върху ценната книга. Съдът прекратява производството по обезсилването, ако не се представят доказателства за предявяване на иск.</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обезсилването</w:t>
      </w:r>
    </w:p>
    <w:p w:rsidR="00F821E8" w:rsidRDefault="00F821E8" w:rsidP="003A4DD3">
      <w:pPr>
        <w:spacing w:after="0" w:line="240" w:lineRule="auto"/>
        <w:ind w:firstLine="851"/>
        <w:jc w:val="both"/>
        <w:divId w:val="338389809"/>
        <w:rPr>
          <w:rFonts w:ascii="Times New Roman" w:eastAsia="Times New Roman" w:hAnsi="Times New Roman" w:cs="Times New Roman"/>
          <w:sz w:val="24"/>
          <w:szCs w:val="24"/>
        </w:rPr>
      </w:pPr>
      <w:r>
        <w:rPr>
          <w:rFonts w:ascii="Times New Roman" w:eastAsia="Times New Roman" w:hAnsi="Times New Roman" w:cs="Times New Roman"/>
          <w:sz w:val="24"/>
          <w:szCs w:val="24"/>
        </w:rPr>
        <w:t>Чл. 565. (1) Решението по обезсилването се постановява в открито заседание с призоваване на молителя.</w:t>
      </w:r>
    </w:p>
    <w:p w:rsidR="00F821E8" w:rsidRDefault="00F821E8" w:rsidP="003A4DD3">
      <w:pPr>
        <w:spacing w:after="0" w:line="240" w:lineRule="auto"/>
        <w:ind w:firstLine="851"/>
        <w:jc w:val="both"/>
        <w:divId w:val="1345475974"/>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с което се отхвърля молбата за обезсилване, може да се обжалва по общия ред.</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Осъществяване на правата по ценната книга</w:t>
      </w:r>
    </w:p>
    <w:p w:rsidR="00F821E8" w:rsidRDefault="00F821E8" w:rsidP="003A4DD3">
      <w:pPr>
        <w:spacing w:after="0" w:line="240" w:lineRule="auto"/>
        <w:ind w:firstLine="851"/>
        <w:jc w:val="both"/>
        <w:divId w:val="484249501"/>
        <w:rPr>
          <w:rFonts w:ascii="Times New Roman" w:eastAsia="Times New Roman" w:hAnsi="Times New Roman" w:cs="Times New Roman"/>
          <w:sz w:val="24"/>
          <w:szCs w:val="24"/>
        </w:rPr>
      </w:pPr>
      <w:r>
        <w:rPr>
          <w:rFonts w:ascii="Times New Roman" w:eastAsia="Times New Roman" w:hAnsi="Times New Roman" w:cs="Times New Roman"/>
          <w:sz w:val="24"/>
          <w:szCs w:val="24"/>
        </w:rPr>
        <w:t>Чл. 566. След обезсилване на ценната книга молителят осъществява правата си по нея въз основа на решението за обезсилване. Въз основа на него той може да иска издаване на дубликат на ценната книга.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притежателя на ценната книга</w:t>
      </w:r>
    </w:p>
    <w:p w:rsidR="00F821E8" w:rsidRDefault="00F821E8" w:rsidP="003A4DD3">
      <w:pPr>
        <w:spacing w:after="0" w:line="240" w:lineRule="auto"/>
        <w:ind w:firstLine="851"/>
        <w:jc w:val="both"/>
        <w:divId w:val="2111394842"/>
        <w:rPr>
          <w:rFonts w:ascii="Times New Roman" w:eastAsia="Times New Roman" w:hAnsi="Times New Roman" w:cs="Times New Roman"/>
          <w:sz w:val="24"/>
          <w:szCs w:val="24"/>
        </w:rPr>
      </w:pPr>
      <w:r>
        <w:rPr>
          <w:rFonts w:ascii="Times New Roman" w:eastAsia="Times New Roman" w:hAnsi="Times New Roman" w:cs="Times New Roman"/>
          <w:sz w:val="24"/>
          <w:szCs w:val="24"/>
        </w:rPr>
        <w:t>Чл. 567. Лицето, което притежава обезсилената ценна книга, независимо от това, че не е предявило своевременно правата си върху нея, може да търси сумата по ценната книга от лицето, по молба на което е постановено обезсилването, ако това лице не е имало право да иска обезсилване.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заповедта за неплащане</w:t>
      </w:r>
    </w:p>
    <w:p w:rsidR="00F821E8" w:rsidRDefault="00F821E8" w:rsidP="003A4DD3">
      <w:pPr>
        <w:spacing w:after="0" w:line="240" w:lineRule="auto"/>
        <w:ind w:firstLine="851"/>
        <w:jc w:val="both"/>
        <w:divId w:val="429275604"/>
        <w:rPr>
          <w:rFonts w:ascii="Times New Roman" w:eastAsia="Times New Roman" w:hAnsi="Times New Roman" w:cs="Times New Roman"/>
          <w:sz w:val="24"/>
          <w:szCs w:val="24"/>
        </w:rPr>
      </w:pPr>
      <w:r>
        <w:rPr>
          <w:rFonts w:ascii="Times New Roman" w:eastAsia="Times New Roman" w:hAnsi="Times New Roman" w:cs="Times New Roman"/>
          <w:sz w:val="24"/>
          <w:szCs w:val="24"/>
        </w:rPr>
        <w:t>Чл. 568. Ако производството за обезсилване завърши без решение за обезсилване, заповедта за неплащане се отменя служебно от съда и се съобщава на платеца.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петдесет и четвърта.</w:t>
      </w:r>
      <w:r>
        <w:rPr>
          <w:rFonts w:ascii="Times New Roman" w:hAnsi="Times New Roman" w:cs="Times New Roman"/>
          <w:b/>
          <w:bCs/>
          <w:sz w:val="24"/>
          <w:szCs w:val="24"/>
        </w:rPr>
        <w:br/>
        <w:t>НОТАРИАЛНИ ПРОИЗВОДСТВА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правила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Нотариални удостоверявания</w:t>
      </w:r>
    </w:p>
    <w:p w:rsidR="00F821E8" w:rsidRDefault="00F821E8" w:rsidP="003A4DD3">
      <w:pPr>
        <w:spacing w:after="0" w:line="240" w:lineRule="auto"/>
        <w:ind w:firstLine="851"/>
        <w:jc w:val="both"/>
        <w:divId w:val="531309127"/>
        <w:rPr>
          <w:rFonts w:ascii="Times New Roman" w:eastAsia="Times New Roman" w:hAnsi="Times New Roman" w:cs="Times New Roman"/>
          <w:sz w:val="24"/>
          <w:szCs w:val="24"/>
        </w:rPr>
      </w:pPr>
      <w:r>
        <w:rPr>
          <w:rFonts w:ascii="Times New Roman" w:eastAsia="Times New Roman" w:hAnsi="Times New Roman" w:cs="Times New Roman"/>
          <w:sz w:val="24"/>
          <w:szCs w:val="24"/>
        </w:rPr>
        <w:t>Чл. 569. Нотариални са производствата, по реда на които се извършват:</w:t>
      </w:r>
    </w:p>
    <w:p w:rsidR="00F821E8" w:rsidRDefault="00F821E8" w:rsidP="003A4DD3">
      <w:pPr>
        <w:spacing w:after="0" w:line="240" w:lineRule="auto"/>
        <w:ind w:firstLine="851"/>
        <w:jc w:val="both"/>
        <w:divId w:val="22443270"/>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правни сделки с нотариални актове;</w:t>
      </w:r>
    </w:p>
    <w:p w:rsidR="00F821E8" w:rsidRDefault="00F821E8" w:rsidP="003A4DD3">
      <w:pPr>
        <w:spacing w:after="0" w:line="240" w:lineRule="auto"/>
        <w:ind w:firstLine="851"/>
        <w:jc w:val="both"/>
        <w:divId w:val="34237513"/>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удостоверяване на право на собственост върху недвижим имот, удостоверяване на датата, съдържанието или подписите на частни документи, както и на верността на преписи и извлечения от документи и книжа;</w:t>
      </w:r>
    </w:p>
    <w:p w:rsidR="00F821E8" w:rsidRDefault="00F821E8" w:rsidP="003A4DD3">
      <w:pPr>
        <w:spacing w:after="0" w:line="240" w:lineRule="auto"/>
        <w:ind w:firstLine="851"/>
        <w:jc w:val="both"/>
        <w:divId w:val="1471091476"/>
        <w:rPr>
          <w:rFonts w:ascii="Times New Roman" w:eastAsia="Times New Roman" w:hAnsi="Times New Roman" w:cs="Times New Roman"/>
          <w:sz w:val="24"/>
          <w:szCs w:val="24"/>
        </w:rPr>
      </w:pPr>
      <w:r>
        <w:rPr>
          <w:rFonts w:ascii="Times New Roman" w:eastAsia="Times New Roman" w:hAnsi="Times New Roman" w:cs="Times New Roman"/>
          <w:sz w:val="24"/>
          <w:szCs w:val="24"/>
        </w:rPr>
        <w:t>3. нотариални покани, протести, удостоверявания за явяване или за неявяване на лица пред нотариуса за извършване на действия пред него;</w:t>
      </w:r>
    </w:p>
    <w:p w:rsidR="00F821E8" w:rsidRDefault="00F821E8" w:rsidP="003A4DD3">
      <w:pPr>
        <w:spacing w:after="0" w:line="240" w:lineRule="auto"/>
        <w:ind w:firstLine="851"/>
        <w:jc w:val="both"/>
        <w:divId w:val="184924710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приемане и връщане на предадени за съхранение документи и книжа;</w:t>
      </w:r>
    </w:p>
    <w:p w:rsidR="00F821E8" w:rsidRDefault="00F821E8" w:rsidP="003A4DD3">
      <w:pPr>
        <w:spacing w:after="0" w:line="240" w:lineRule="auto"/>
        <w:ind w:firstLine="851"/>
        <w:jc w:val="both"/>
        <w:divId w:val="513886813"/>
        <w:rPr>
          <w:rFonts w:ascii="Times New Roman" w:eastAsia="Times New Roman" w:hAnsi="Times New Roman" w:cs="Times New Roman"/>
          <w:sz w:val="24"/>
          <w:szCs w:val="24"/>
        </w:rPr>
      </w:pPr>
      <w:r>
        <w:rPr>
          <w:rFonts w:ascii="Times New Roman" w:eastAsia="Times New Roman" w:hAnsi="Times New Roman" w:cs="Times New Roman"/>
          <w:sz w:val="24"/>
          <w:szCs w:val="24"/>
        </w:rPr>
        <w:t>5. вписвания, отбелязвания и тяхното заличаване в случаите, предвидени в закон;</w:t>
      </w:r>
    </w:p>
    <w:p w:rsidR="00F821E8" w:rsidRDefault="00F821E8" w:rsidP="003A4DD3">
      <w:pPr>
        <w:spacing w:after="0" w:line="240" w:lineRule="auto"/>
        <w:ind w:firstLine="851"/>
        <w:jc w:val="both"/>
        <w:divId w:val="1909419019"/>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даване на справки по нотариалните книги, включително по чл. 577, ал. 2;</w:t>
      </w:r>
    </w:p>
    <w:p w:rsidR="00F821E8" w:rsidRDefault="00F821E8" w:rsidP="003A4DD3">
      <w:pPr>
        <w:spacing w:after="0" w:line="240" w:lineRule="auto"/>
        <w:ind w:firstLine="851"/>
        <w:jc w:val="both"/>
        <w:divId w:val="172889187"/>
        <w:rPr>
          <w:rFonts w:ascii="Times New Roman" w:eastAsia="Times New Roman" w:hAnsi="Times New Roman" w:cs="Times New Roman"/>
          <w:sz w:val="24"/>
          <w:szCs w:val="24"/>
        </w:rPr>
      </w:pPr>
      <w:r>
        <w:rPr>
          <w:rFonts w:ascii="Times New Roman" w:eastAsia="Times New Roman" w:hAnsi="Times New Roman" w:cs="Times New Roman"/>
          <w:sz w:val="24"/>
          <w:szCs w:val="24"/>
        </w:rPr>
        <w:t>7. издаване на удостоверения за наличие или липса на тежести;</w:t>
      </w:r>
    </w:p>
    <w:p w:rsidR="00F821E8" w:rsidRDefault="00F821E8" w:rsidP="003A4DD3">
      <w:pPr>
        <w:spacing w:after="0" w:line="240" w:lineRule="auto"/>
        <w:ind w:firstLine="851"/>
        <w:jc w:val="both"/>
        <w:divId w:val="458569592"/>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извършване на други нотариални действия, предвидени в закон.</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Местна компетентност</w:t>
      </w:r>
    </w:p>
    <w:p w:rsidR="00F821E8" w:rsidRDefault="00F821E8" w:rsidP="003A4DD3">
      <w:pPr>
        <w:spacing w:after="0" w:line="240" w:lineRule="auto"/>
        <w:ind w:firstLine="851"/>
        <w:jc w:val="both"/>
        <w:divId w:val="240024135"/>
        <w:rPr>
          <w:rFonts w:ascii="Times New Roman" w:eastAsia="Times New Roman" w:hAnsi="Times New Roman" w:cs="Times New Roman"/>
          <w:sz w:val="24"/>
          <w:szCs w:val="24"/>
        </w:rPr>
      </w:pPr>
      <w:r>
        <w:rPr>
          <w:rFonts w:ascii="Times New Roman" w:eastAsia="Times New Roman" w:hAnsi="Times New Roman" w:cs="Times New Roman"/>
          <w:sz w:val="24"/>
          <w:szCs w:val="24"/>
        </w:rPr>
        <w:t>Чл. 570. (1) (Доп. - ДВ, бр. 50 от 2008 г., в сила от 01.03.2008 г.) Нотариалните актове за прехвърляне на собственост или за учредяване на вещно право върху недвижим имот и за удостоверяване право на собственост върху имот се издават от нотариуса, в чийто район се намира имотът. Вписванията, отбелязванията и заличаванията за имот се извършват по разпореждане на съдията по вписванията от службата по вписванията, в чийто район се намира имотът. Подлежащите на вписване, отбелязване и заличаване актове се представят в два или повече еднообразни екземпляра.</w:t>
      </w:r>
    </w:p>
    <w:p w:rsidR="00F821E8" w:rsidRDefault="00F821E8" w:rsidP="003A4DD3">
      <w:pPr>
        <w:spacing w:after="0" w:line="240" w:lineRule="auto"/>
        <w:ind w:firstLine="851"/>
        <w:jc w:val="both"/>
        <w:divId w:val="664823882"/>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Другите нотариални действия, както и завещанията могат да се извършват от всеки нотариус без оглед на връзката между района на неговото действие и нотариалното удостоверяване.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Започване на нотариалното производство</w:t>
      </w:r>
    </w:p>
    <w:p w:rsidR="00F821E8" w:rsidRDefault="00F821E8" w:rsidP="003A4DD3">
      <w:pPr>
        <w:spacing w:after="0" w:line="240" w:lineRule="auto"/>
        <w:ind w:firstLine="851"/>
        <w:jc w:val="both"/>
        <w:divId w:val="1999962226"/>
        <w:rPr>
          <w:rFonts w:ascii="Times New Roman" w:eastAsia="Times New Roman" w:hAnsi="Times New Roman" w:cs="Times New Roman"/>
          <w:sz w:val="24"/>
          <w:szCs w:val="24"/>
        </w:rPr>
      </w:pPr>
      <w:r>
        <w:rPr>
          <w:rFonts w:ascii="Times New Roman" w:eastAsia="Times New Roman" w:hAnsi="Times New Roman" w:cs="Times New Roman"/>
          <w:sz w:val="24"/>
          <w:szCs w:val="24"/>
        </w:rPr>
        <w:t>Чл. 571. Нотариалните производства започват с устна молба. Молбата се подава в писмена форма само когато се иска издаване на нотариален акт за прехвърляне или учредяване на вещно право върху имот, удостоверяване право на собственост върху имот и вписване, отбелязване и заличаване на вписване.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 и участници в нотариалното производство</w:t>
      </w:r>
    </w:p>
    <w:p w:rsidR="00F821E8" w:rsidRDefault="00F821E8" w:rsidP="003A4DD3">
      <w:pPr>
        <w:spacing w:after="0" w:line="240" w:lineRule="auto"/>
        <w:ind w:firstLine="851"/>
        <w:jc w:val="both"/>
        <w:divId w:val="434594270"/>
        <w:rPr>
          <w:rFonts w:ascii="Times New Roman" w:eastAsia="Times New Roman" w:hAnsi="Times New Roman" w:cs="Times New Roman"/>
          <w:sz w:val="24"/>
          <w:szCs w:val="24"/>
        </w:rPr>
      </w:pPr>
      <w:r>
        <w:rPr>
          <w:rFonts w:ascii="Times New Roman" w:eastAsia="Times New Roman" w:hAnsi="Times New Roman" w:cs="Times New Roman"/>
          <w:sz w:val="24"/>
          <w:szCs w:val="24"/>
        </w:rPr>
        <w:t>Чл. 572. Страни в нотариалното производство са лицата, от чието име се иска извършване на нотариалното действие. Участващи в нотариалното производство са лицата, чието лично изявление нотариусът удостоверява.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и време на нотариалните удостоверявания</w:t>
      </w:r>
    </w:p>
    <w:p w:rsidR="00F821E8" w:rsidRDefault="00F821E8" w:rsidP="003A4DD3">
      <w:pPr>
        <w:spacing w:after="0" w:line="240" w:lineRule="auto"/>
        <w:ind w:firstLine="851"/>
        <w:jc w:val="both"/>
        <w:divId w:val="685209742"/>
        <w:rPr>
          <w:rFonts w:ascii="Times New Roman" w:eastAsia="Times New Roman" w:hAnsi="Times New Roman" w:cs="Times New Roman"/>
          <w:sz w:val="24"/>
          <w:szCs w:val="24"/>
        </w:rPr>
      </w:pPr>
      <w:r>
        <w:rPr>
          <w:rFonts w:ascii="Times New Roman" w:eastAsia="Times New Roman" w:hAnsi="Times New Roman" w:cs="Times New Roman"/>
          <w:sz w:val="24"/>
          <w:szCs w:val="24"/>
        </w:rPr>
        <w:t>Чл. 573. (1) Нотариусът не може да извършва нотариални действия извън своя район.</w:t>
      </w:r>
    </w:p>
    <w:p w:rsidR="00F821E8" w:rsidRDefault="00F821E8" w:rsidP="003A4DD3">
      <w:pPr>
        <w:spacing w:after="0" w:line="240" w:lineRule="auto"/>
        <w:ind w:firstLine="851"/>
        <w:jc w:val="both"/>
        <w:divId w:val="447635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50 от 2008 г., в сила от 01.03.2008 г.) Подлежащи на вписване нотариални актове се издават само в канцеларията на нотариуса в работно време.</w:t>
      </w:r>
    </w:p>
    <w:p w:rsidR="00F821E8" w:rsidRDefault="00F821E8" w:rsidP="003A4DD3">
      <w:pPr>
        <w:spacing w:after="0" w:line="240" w:lineRule="auto"/>
        <w:ind w:firstLine="851"/>
        <w:jc w:val="both"/>
        <w:divId w:val="611783558"/>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Другите нотариални действия могат да се извършват и вън от канцеларията и в неработно време, когато уважителни причини пречат за явяването на участващите в удостоверяването лица в нотариалната канцелария или налагат незабавното извършване на нотариалното действие.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Законосъобразност на нотариалните удостоверявания</w:t>
      </w:r>
    </w:p>
    <w:p w:rsidR="00F821E8" w:rsidRDefault="00F821E8" w:rsidP="003A4DD3">
      <w:pPr>
        <w:spacing w:after="0" w:line="240" w:lineRule="auto"/>
        <w:ind w:firstLine="851"/>
        <w:jc w:val="both"/>
        <w:divId w:val="66923225"/>
        <w:rPr>
          <w:rFonts w:ascii="Times New Roman" w:eastAsia="Times New Roman" w:hAnsi="Times New Roman" w:cs="Times New Roman"/>
          <w:sz w:val="24"/>
          <w:szCs w:val="24"/>
        </w:rPr>
      </w:pPr>
      <w:r>
        <w:rPr>
          <w:rFonts w:ascii="Times New Roman" w:eastAsia="Times New Roman" w:hAnsi="Times New Roman" w:cs="Times New Roman"/>
          <w:sz w:val="24"/>
          <w:szCs w:val="24"/>
        </w:rPr>
        <w:t>Чл. 574. Не могат да се извършват нотариални действия относно противоречащи на закона или на добрите нрави сделки, документи или други действия.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Отвод на нотариуса</w:t>
      </w:r>
    </w:p>
    <w:p w:rsidR="00F821E8" w:rsidRDefault="00F821E8" w:rsidP="003A4DD3">
      <w:pPr>
        <w:spacing w:after="0" w:line="240" w:lineRule="auto"/>
        <w:ind w:firstLine="851"/>
        <w:jc w:val="both"/>
        <w:divId w:val="1292203088"/>
        <w:rPr>
          <w:rFonts w:ascii="Times New Roman" w:eastAsia="Times New Roman" w:hAnsi="Times New Roman" w:cs="Times New Roman"/>
          <w:sz w:val="24"/>
          <w:szCs w:val="24"/>
        </w:rPr>
      </w:pPr>
      <w:r>
        <w:rPr>
          <w:rFonts w:ascii="Times New Roman" w:eastAsia="Times New Roman" w:hAnsi="Times New Roman" w:cs="Times New Roman"/>
          <w:sz w:val="24"/>
          <w:szCs w:val="24"/>
        </w:rPr>
        <w:t>Чл. 575. (1) Нотариусът не може да извършва нотариални действия, когато страна в нотариалното производство или участващо в него лице са самият нотариус, неговият съпруг или лицето, с което живее във фактическо съпружеско съжителство, роднините му по възходяща и низходяща линия, по съребрена линия до четвърта степен, по сватовство до първа степен, а така също и лицата, спрямо които нотариусът е настойник, попечител, осиновен или осиновител или лице от приемно семейство.</w:t>
      </w:r>
    </w:p>
    <w:p w:rsidR="00F821E8" w:rsidRDefault="00F821E8" w:rsidP="003A4DD3">
      <w:pPr>
        <w:spacing w:after="0" w:line="240" w:lineRule="auto"/>
        <w:ind w:firstLine="851"/>
        <w:jc w:val="both"/>
        <w:divId w:val="1093235518"/>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Забраната по ал. 1 се прилага и в случаите, когато в сделката или документа се съдържа разпореждане в полза на някое от лицата по ал. 1.</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Нищожни нотариални удостоверявания</w:t>
      </w:r>
    </w:p>
    <w:p w:rsidR="00F821E8" w:rsidRDefault="00F821E8" w:rsidP="003A4DD3">
      <w:pPr>
        <w:spacing w:after="0" w:line="240" w:lineRule="auto"/>
        <w:ind w:firstLine="851"/>
        <w:jc w:val="both"/>
        <w:divId w:val="1230000246"/>
        <w:rPr>
          <w:rFonts w:ascii="Times New Roman" w:eastAsia="Times New Roman" w:hAnsi="Times New Roman" w:cs="Times New Roman"/>
          <w:sz w:val="24"/>
          <w:szCs w:val="24"/>
        </w:rPr>
      </w:pPr>
      <w:r>
        <w:rPr>
          <w:rFonts w:ascii="Times New Roman" w:eastAsia="Times New Roman" w:hAnsi="Times New Roman" w:cs="Times New Roman"/>
          <w:sz w:val="24"/>
          <w:szCs w:val="24"/>
        </w:rPr>
        <w:t>Чл. 576. Нотариалното действие е нищожно, когато нотариусът не е имал право да го извърши (чл. 569, чл. 570, ал. 1, чл. 573, ал. 1, чл. 574 и 575), както и когато при неговото извършване са били нарушени чл. 578, ал. 4 (относно личното явяване на участващите лица), чл. 579, чл. 580, т. 1, 3, 4 и 6, чл. 582, 583 и чл. 589, ал. 2.</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отказ</w:t>
      </w:r>
    </w:p>
    <w:p w:rsidR="00F821E8" w:rsidRDefault="00F821E8" w:rsidP="003A4DD3">
      <w:pPr>
        <w:spacing w:after="0" w:line="240" w:lineRule="auto"/>
        <w:ind w:firstLine="851"/>
        <w:jc w:val="both"/>
        <w:divId w:val="1367412257"/>
        <w:rPr>
          <w:rFonts w:ascii="Times New Roman" w:eastAsia="Times New Roman" w:hAnsi="Times New Roman" w:cs="Times New Roman"/>
          <w:sz w:val="24"/>
          <w:szCs w:val="24"/>
        </w:rPr>
      </w:pPr>
      <w:r>
        <w:rPr>
          <w:rFonts w:ascii="Times New Roman" w:eastAsia="Times New Roman" w:hAnsi="Times New Roman" w:cs="Times New Roman"/>
          <w:sz w:val="24"/>
          <w:szCs w:val="24"/>
        </w:rPr>
        <w:t>Чл. 577. (1) Отказът да се извърши нотариално удостоверяване подлежи на обжалване с частна жалба пред окръжния съд.</w:t>
      </w:r>
    </w:p>
    <w:p w:rsidR="00F821E8" w:rsidRDefault="00F821E8" w:rsidP="003A4DD3">
      <w:pPr>
        <w:spacing w:after="0" w:line="240" w:lineRule="auto"/>
        <w:ind w:firstLine="851"/>
        <w:jc w:val="both"/>
        <w:divId w:val="14871193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отказите да се извърши вписване, отбелязване или заличаване се водят отделни книги.</w:t>
      </w:r>
    </w:p>
    <w:p w:rsidR="00F821E8" w:rsidRDefault="00F821E8" w:rsidP="003A4DD3">
      <w:pPr>
        <w:spacing w:after="0" w:line="240" w:lineRule="auto"/>
        <w:ind w:firstLine="851"/>
        <w:jc w:val="both"/>
        <w:divId w:val="177328332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съдът отмени отказа, вписването, отбелязването или заличаването се смята за извършено от момента на подаване на молбата за него.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Особени правила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на нотариалния акт</w:t>
      </w:r>
    </w:p>
    <w:p w:rsidR="00F821E8" w:rsidRDefault="00F821E8" w:rsidP="003A4DD3">
      <w:pPr>
        <w:spacing w:after="0" w:line="240" w:lineRule="auto"/>
        <w:ind w:firstLine="851"/>
        <w:jc w:val="both"/>
        <w:divId w:val="121702342"/>
        <w:rPr>
          <w:rFonts w:ascii="Times New Roman" w:eastAsia="Times New Roman" w:hAnsi="Times New Roman" w:cs="Times New Roman"/>
          <w:sz w:val="24"/>
          <w:szCs w:val="24"/>
        </w:rPr>
      </w:pPr>
      <w:r>
        <w:rPr>
          <w:rFonts w:ascii="Times New Roman" w:eastAsia="Times New Roman" w:hAnsi="Times New Roman" w:cs="Times New Roman"/>
          <w:sz w:val="24"/>
          <w:szCs w:val="24"/>
        </w:rPr>
        <w:t>Чл. 578. (1) За издаване на нотариален акт се изготвя проект на акта в два или повече еднообразни екземпляра. Формата, видът и размерът на хартията, върху която се написва или напечатва проектът, се определят по образец, утвърден от министъра на правосъдието.</w:t>
      </w:r>
    </w:p>
    <w:p w:rsidR="00F821E8" w:rsidRDefault="00F821E8" w:rsidP="003A4DD3">
      <w:pPr>
        <w:spacing w:after="0" w:line="240" w:lineRule="auto"/>
        <w:ind w:firstLine="851"/>
        <w:jc w:val="both"/>
        <w:divId w:val="1349911390"/>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екземпляри на проекта се изготвят чисто и четливо, написани на ръка с черно или синьо мастило или напечатани.</w:t>
      </w:r>
    </w:p>
    <w:p w:rsidR="00F821E8" w:rsidRDefault="00F821E8" w:rsidP="003A4DD3">
      <w:pPr>
        <w:spacing w:after="0" w:line="240" w:lineRule="auto"/>
        <w:ind w:firstLine="851"/>
        <w:jc w:val="both"/>
        <w:divId w:val="751314225"/>
        <w:rPr>
          <w:rFonts w:ascii="Times New Roman" w:eastAsia="Times New Roman" w:hAnsi="Times New Roman" w:cs="Times New Roman"/>
          <w:sz w:val="24"/>
          <w:szCs w:val="24"/>
        </w:rPr>
      </w:pPr>
      <w:r>
        <w:rPr>
          <w:rFonts w:ascii="Times New Roman" w:eastAsia="Times New Roman" w:hAnsi="Times New Roman" w:cs="Times New Roman"/>
          <w:sz w:val="24"/>
          <w:szCs w:val="24"/>
        </w:rPr>
        <w:t>(3) Цифрите в проекта се пишат и с думи, когато се отнасят до съдържанието на сделката. Празните места се зачертават.</w:t>
      </w:r>
    </w:p>
    <w:p w:rsidR="00F821E8" w:rsidRDefault="00F821E8" w:rsidP="003A4DD3">
      <w:pPr>
        <w:spacing w:after="0" w:line="240" w:lineRule="auto"/>
        <w:ind w:firstLine="851"/>
        <w:jc w:val="both"/>
        <w:divId w:val="1856917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Лицата или техните пълномощници, чиито изявления се съдържат в проекта, трябва да се явят лично пред нотариуса, който, преди да издаде акта, проверява самоличността, дееспособността и представителната власт на явилите се пред него лица.</w:t>
      </w:r>
    </w:p>
    <w:p w:rsidR="00F821E8" w:rsidRDefault="00F821E8" w:rsidP="003A4DD3">
      <w:pPr>
        <w:spacing w:after="0" w:line="240" w:lineRule="auto"/>
        <w:ind w:firstLine="851"/>
        <w:jc w:val="both"/>
        <w:divId w:val="520437798"/>
        <w:rPr>
          <w:rFonts w:ascii="Times New Roman" w:eastAsia="Times New Roman" w:hAnsi="Times New Roman" w:cs="Times New Roman"/>
          <w:sz w:val="24"/>
          <w:szCs w:val="24"/>
        </w:rPr>
      </w:pPr>
      <w:r>
        <w:rPr>
          <w:rFonts w:ascii="Times New Roman" w:eastAsia="Times New Roman" w:hAnsi="Times New Roman" w:cs="Times New Roman"/>
          <w:sz w:val="24"/>
          <w:szCs w:val="24"/>
        </w:rPr>
        <w:t>(5) Самоличността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 пълнолетие. При липса на документ за самоличност лицето удостоверява самоличността си с двама свидетели с установена самоличност.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Издаване на нотариалния акт</w:t>
      </w:r>
    </w:p>
    <w:p w:rsidR="00F821E8" w:rsidRDefault="00F821E8" w:rsidP="003A4DD3">
      <w:pPr>
        <w:spacing w:after="0" w:line="240" w:lineRule="auto"/>
        <w:ind w:firstLine="851"/>
        <w:jc w:val="both"/>
        <w:divId w:val="27072603"/>
        <w:rPr>
          <w:rFonts w:ascii="Times New Roman" w:eastAsia="Times New Roman" w:hAnsi="Times New Roman" w:cs="Times New Roman"/>
          <w:sz w:val="24"/>
          <w:szCs w:val="24"/>
        </w:rPr>
      </w:pPr>
      <w:r>
        <w:rPr>
          <w:rFonts w:ascii="Times New Roman" w:eastAsia="Times New Roman" w:hAnsi="Times New Roman" w:cs="Times New Roman"/>
          <w:sz w:val="24"/>
          <w:szCs w:val="24"/>
        </w:rPr>
        <w:t>Чл. 579. (1) Нотариусът прочита на участващите лица съдържанието на акта. Ако те го одобрят, изписват името си и полагат подписа си пред нотариуса, а ако актът вече е подписан, изписват пълното си име и потвърждават своите подписи.</w:t>
      </w:r>
    </w:p>
    <w:p w:rsidR="00F821E8" w:rsidRDefault="00F821E8" w:rsidP="003A4DD3">
      <w:pPr>
        <w:spacing w:after="0" w:line="240" w:lineRule="auto"/>
        <w:ind w:firstLine="851"/>
        <w:jc w:val="both"/>
        <w:divId w:val="19110341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някое от участващите лица не може да подпише поради неграмотност или недъгавост, прилага се чл. 189, като актът не се приподписва от свидетели.</w:t>
      </w:r>
    </w:p>
    <w:p w:rsidR="00F821E8" w:rsidRDefault="00F821E8" w:rsidP="003A4DD3">
      <w:pPr>
        <w:spacing w:after="0" w:line="240" w:lineRule="auto"/>
        <w:ind w:firstLine="851"/>
        <w:jc w:val="both"/>
        <w:divId w:val="2516643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наложи да бъдат направени поправки, добавки или съкращения в акта, се прави изрична бележка за това, която се подписва както самия акт.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нотариалния акт</w:t>
      </w:r>
    </w:p>
    <w:p w:rsidR="00F821E8" w:rsidRDefault="00F821E8" w:rsidP="003A4DD3">
      <w:pPr>
        <w:spacing w:after="0" w:line="240" w:lineRule="auto"/>
        <w:ind w:firstLine="851"/>
        <w:jc w:val="both"/>
        <w:divId w:val="268969858"/>
        <w:rPr>
          <w:rFonts w:ascii="Times New Roman" w:eastAsia="Times New Roman" w:hAnsi="Times New Roman" w:cs="Times New Roman"/>
          <w:sz w:val="24"/>
          <w:szCs w:val="24"/>
        </w:rPr>
      </w:pPr>
      <w:r>
        <w:rPr>
          <w:rFonts w:ascii="Times New Roman" w:eastAsia="Times New Roman" w:hAnsi="Times New Roman" w:cs="Times New Roman"/>
          <w:sz w:val="24"/>
          <w:szCs w:val="24"/>
        </w:rPr>
        <w:t>Чл. 580. Нотариалният акт съдържа:</w:t>
      </w:r>
    </w:p>
    <w:p w:rsidR="00F821E8" w:rsidRDefault="00F821E8" w:rsidP="003A4DD3">
      <w:pPr>
        <w:spacing w:after="0" w:line="240" w:lineRule="auto"/>
        <w:ind w:firstLine="851"/>
        <w:jc w:val="both"/>
        <w:divId w:val="972253855"/>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годината, месеца, деня, а когато е необходимо - и часа и мястото на издаването му;</w:t>
      </w:r>
    </w:p>
    <w:p w:rsidR="00F821E8" w:rsidRDefault="00F821E8" w:rsidP="003A4DD3">
      <w:pPr>
        <w:spacing w:after="0" w:line="240" w:lineRule="auto"/>
        <w:ind w:firstLine="851"/>
        <w:jc w:val="both"/>
        <w:divId w:val="1832986637"/>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на нотариуса, който го издава;</w:t>
      </w:r>
    </w:p>
    <w:p w:rsidR="00F821E8" w:rsidRDefault="00F821E8" w:rsidP="003A4DD3">
      <w:pPr>
        <w:spacing w:after="0" w:line="240" w:lineRule="auto"/>
        <w:ind w:firstLine="851"/>
        <w:jc w:val="both"/>
        <w:divId w:val="2350947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50 от 2008 г., в сила от 30.05.2008 г.) пълното име, единния граждански номер на лицата, които участват в производството, както и номера, датата, мястото и органа на издаване на техния документ за самоличност;</w:t>
      </w:r>
    </w:p>
    <w:p w:rsidR="00F821E8" w:rsidRDefault="00F821E8" w:rsidP="003A4DD3">
      <w:pPr>
        <w:spacing w:after="0" w:line="240" w:lineRule="auto"/>
        <w:ind w:firstLine="851"/>
        <w:jc w:val="both"/>
        <w:divId w:val="48301048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съдържанието на акта;</w:t>
      </w:r>
    </w:p>
    <w:p w:rsidR="00F821E8" w:rsidRDefault="00F821E8" w:rsidP="003A4DD3">
      <w:pPr>
        <w:spacing w:after="0" w:line="240" w:lineRule="auto"/>
        <w:ind w:firstLine="851"/>
        <w:jc w:val="both"/>
        <w:divId w:val="701247591"/>
        <w:rPr>
          <w:rFonts w:ascii="Times New Roman" w:eastAsia="Times New Roman" w:hAnsi="Times New Roman" w:cs="Times New Roman"/>
          <w:sz w:val="24"/>
          <w:szCs w:val="24"/>
        </w:rPr>
      </w:pPr>
      <w:r>
        <w:rPr>
          <w:rFonts w:ascii="Times New Roman" w:eastAsia="Times New Roman" w:hAnsi="Times New Roman" w:cs="Times New Roman"/>
          <w:sz w:val="24"/>
          <w:szCs w:val="24"/>
        </w:rPr>
        <w:t>5. кратко обозначение на документите, удостоверяващи наличността на изискванията по чл. 586, ал. 1;</w:t>
      </w:r>
    </w:p>
    <w:p w:rsidR="00F821E8" w:rsidRDefault="00F821E8" w:rsidP="003A4DD3">
      <w:pPr>
        <w:spacing w:after="0" w:line="240" w:lineRule="auto"/>
        <w:ind w:firstLine="851"/>
        <w:jc w:val="both"/>
        <w:divId w:val="1727946262"/>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 и изписано пълно име на страните или техни представители и подпис на нотариуса.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Подреждане на нотариалния акт</w:t>
      </w:r>
    </w:p>
    <w:p w:rsidR="00F821E8" w:rsidRDefault="00F821E8" w:rsidP="003A4DD3">
      <w:pPr>
        <w:spacing w:after="0" w:line="240" w:lineRule="auto"/>
        <w:ind w:firstLine="851"/>
        <w:jc w:val="both"/>
        <w:divId w:val="232735547"/>
        <w:rPr>
          <w:rFonts w:ascii="Times New Roman" w:eastAsia="Times New Roman" w:hAnsi="Times New Roman" w:cs="Times New Roman"/>
          <w:sz w:val="24"/>
          <w:szCs w:val="24"/>
        </w:rPr>
      </w:pPr>
      <w:r>
        <w:rPr>
          <w:rFonts w:ascii="Times New Roman" w:eastAsia="Times New Roman" w:hAnsi="Times New Roman" w:cs="Times New Roman"/>
          <w:sz w:val="24"/>
          <w:szCs w:val="24"/>
        </w:rPr>
        <w:t>Чл. 581. След издаване на акта и вписването му единият екземпляр от него се подрежда в специална книга, а другите екземпляри, таксувани като преписи, се предават на участващите лица.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Преводач</w:t>
      </w:r>
    </w:p>
    <w:p w:rsidR="00F821E8" w:rsidRDefault="00F821E8" w:rsidP="003A4DD3">
      <w:pPr>
        <w:spacing w:after="0" w:line="240" w:lineRule="auto"/>
        <w:ind w:firstLine="851"/>
        <w:jc w:val="both"/>
        <w:divId w:val="1563760392"/>
        <w:rPr>
          <w:rFonts w:ascii="Times New Roman" w:eastAsia="Times New Roman" w:hAnsi="Times New Roman" w:cs="Times New Roman"/>
          <w:sz w:val="24"/>
          <w:szCs w:val="24"/>
        </w:rPr>
      </w:pPr>
      <w:r>
        <w:rPr>
          <w:rFonts w:ascii="Times New Roman" w:eastAsia="Times New Roman" w:hAnsi="Times New Roman" w:cs="Times New Roman"/>
          <w:sz w:val="24"/>
          <w:szCs w:val="24"/>
        </w:rPr>
        <w:t>Чл. 582. (Изм. - ДВ, бр. 50 от 2008 г., в сила от 01.03.2008 г.) Когато някое от участващите лица не знае български език и езикът, с който си служи, е непознат за нотариуса, той назначава преводач.</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глух, ням или неграмотен</w:t>
      </w:r>
    </w:p>
    <w:p w:rsidR="00F821E8" w:rsidRDefault="00F821E8" w:rsidP="003A4DD3">
      <w:pPr>
        <w:spacing w:after="0" w:line="240" w:lineRule="auto"/>
        <w:ind w:firstLine="851"/>
        <w:jc w:val="both"/>
        <w:divId w:val="594093761"/>
        <w:rPr>
          <w:rFonts w:ascii="Times New Roman" w:eastAsia="Times New Roman" w:hAnsi="Times New Roman" w:cs="Times New Roman"/>
          <w:sz w:val="24"/>
          <w:szCs w:val="24"/>
        </w:rPr>
      </w:pPr>
      <w:r>
        <w:rPr>
          <w:rFonts w:ascii="Times New Roman" w:eastAsia="Times New Roman" w:hAnsi="Times New Roman" w:cs="Times New Roman"/>
          <w:sz w:val="24"/>
          <w:szCs w:val="24"/>
        </w:rPr>
        <w:t>Чл. 583. (1) Когато участващото лице е грамотно, но е нямо, глухо или глухонямо, глухият трябва сам да прочете гласно документа и да обяви дали е съгласен със съдържанието му, а немият или глухонемият трябва след прочитането на документа да напише собственоръчно в него, че го е прочел и че е съгласен със съдържанието му.</w:t>
      </w:r>
    </w:p>
    <w:p w:rsidR="00F821E8" w:rsidRDefault="00F821E8" w:rsidP="003A4DD3">
      <w:pPr>
        <w:spacing w:after="0" w:line="240" w:lineRule="auto"/>
        <w:ind w:firstLine="851"/>
        <w:jc w:val="both"/>
        <w:divId w:val="13780923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лицата по ал. 1 са неграмотни, нотариусът назначава тълковник, чрез който се съобщава на глухото или глухонямото лице съдържанието на документа и се предава одобрението на прочетеното от нямото или глухонямото лице. Нотариусът трябва да се увери, че тълковникът и тези лица взаимно се разбират.</w:t>
      </w:r>
    </w:p>
    <w:p w:rsidR="00F821E8" w:rsidRDefault="00F821E8" w:rsidP="003A4DD3">
      <w:pPr>
        <w:spacing w:after="0" w:line="240" w:lineRule="auto"/>
        <w:ind w:firstLine="851"/>
        <w:jc w:val="both"/>
        <w:divId w:val="13475912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нотариусът прави съответна бележка в акта.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Несъвместимост при свидетели, тълковници и преводачи</w:t>
      </w:r>
    </w:p>
    <w:p w:rsidR="00F821E8" w:rsidRDefault="00F821E8" w:rsidP="003A4DD3">
      <w:pPr>
        <w:spacing w:after="0" w:line="240" w:lineRule="auto"/>
        <w:ind w:firstLine="851"/>
        <w:jc w:val="both"/>
        <w:divId w:val="1843277745"/>
        <w:rPr>
          <w:rFonts w:ascii="Times New Roman" w:eastAsia="Times New Roman" w:hAnsi="Times New Roman" w:cs="Times New Roman"/>
          <w:sz w:val="24"/>
          <w:szCs w:val="24"/>
        </w:rPr>
      </w:pPr>
      <w:r>
        <w:rPr>
          <w:rFonts w:ascii="Times New Roman" w:eastAsia="Times New Roman" w:hAnsi="Times New Roman" w:cs="Times New Roman"/>
          <w:sz w:val="24"/>
          <w:szCs w:val="24"/>
        </w:rPr>
        <w:t>Чл. 584. Не могат да бъдат свидетели, тълковници и преводачи:</w:t>
      </w:r>
    </w:p>
    <w:p w:rsidR="00F821E8" w:rsidRDefault="00F821E8" w:rsidP="003A4DD3">
      <w:pPr>
        <w:spacing w:after="0" w:line="240" w:lineRule="auto"/>
        <w:ind w:firstLine="851"/>
        <w:jc w:val="both"/>
        <w:divId w:val="494760164"/>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недееспособните;</w:t>
      </w:r>
    </w:p>
    <w:p w:rsidR="00F821E8" w:rsidRDefault="00F821E8" w:rsidP="003A4DD3">
      <w:pPr>
        <w:spacing w:after="0" w:line="240" w:lineRule="auto"/>
        <w:ind w:firstLine="851"/>
        <w:jc w:val="both"/>
        <w:divId w:val="202982259"/>
        <w:rPr>
          <w:rFonts w:ascii="Times New Roman" w:eastAsia="Times New Roman" w:hAnsi="Times New Roman" w:cs="Times New Roman"/>
          <w:sz w:val="24"/>
          <w:szCs w:val="24"/>
        </w:rPr>
      </w:pPr>
      <w:r>
        <w:rPr>
          <w:rFonts w:ascii="Times New Roman" w:eastAsia="Times New Roman" w:hAnsi="Times New Roman" w:cs="Times New Roman"/>
          <w:sz w:val="24"/>
          <w:szCs w:val="24"/>
        </w:rPr>
        <w:t>2. неграмотните на български език;</w:t>
      </w:r>
    </w:p>
    <w:p w:rsidR="00F821E8" w:rsidRDefault="00F821E8" w:rsidP="003A4DD3">
      <w:pPr>
        <w:spacing w:after="0" w:line="240" w:lineRule="auto"/>
        <w:ind w:firstLine="851"/>
        <w:jc w:val="both"/>
        <w:divId w:val="641887015"/>
        <w:rPr>
          <w:rFonts w:ascii="Times New Roman" w:eastAsia="Times New Roman" w:hAnsi="Times New Roman" w:cs="Times New Roman"/>
          <w:sz w:val="24"/>
          <w:szCs w:val="24"/>
        </w:rPr>
      </w:pPr>
      <w:r>
        <w:rPr>
          <w:rFonts w:ascii="Times New Roman" w:eastAsia="Times New Roman" w:hAnsi="Times New Roman" w:cs="Times New Roman"/>
          <w:sz w:val="24"/>
          <w:szCs w:val="24"/>
        </w:rPr>
        <w:t>3. тези, които се намират с лицата по чл. 572 или с нотариуса в някое от посочените в чл. 575 отношения; тълковникът може да бъде роднина на участващо в производството лице;</w:t>
      </w:r>
    </w:p>
    <w:p w:rsidR="00F821E8" w:rsidRDefault="00F821E8" w:rsidP="003A4DD3">
      <w:pPr>
        <w:spacing w:after="0" w:line="240" w:lineRule="auto"/>
        <w:ind w:firstLine="851"/>
        <w:jc w:val="both"/>
        <w:divId w:val="177281779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в полза на които се съдържа някакво разпореждане в акта;</w:t>
      </w:r>
    </w:p>
    <w:p w:rsidR="00F821E8" w:rsidRDefault="00F821E8" w:rsidP="003A4DD3">
      <w:pPr>
        <w:spacing w:after="0" w:line="240" w:lineRule="auto"/>
        <w:ind w:firstLine="851"/>
        <w:jc w:val="both"/>
        <w:divId w:val="1683170017"/>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слепите, глухите и немите;</w:t>
      </w:r>
    </w:p>
    <w:p w:rsidR="00F821E8" w:rsidRDefault="00F821E8" w:rsidP="003A4DD3">
      <w:pPr>
        <w:spacing w:after="0" w:line="240" w:lineRule="auto"/>
        <w:ind w:firstLine="851"/>
        <w:jc w:val="both"/>
        <w:divId w:val="449201322"/>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работещите в нотариалната кантора лица и служителите в службата по вписванията.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свидетели, тълковници и преводачи</w:t>
      </w:r>
    </w:p>
    <w:p w:rsidR="00F821E8" w:rsidRDefault="00F821E8" w:rsidP="003A4DD3">
      <w:pPr>
        <w:spacing w:after="0" w:line="240" w:lineRule="auto"/>
        <w:ind w:firstLine="851"/>
        <w:jc w:val="both"/>
        <w:divId w:val="1062292277"/>
        <w:rPr>
          <w:rFonts w:ascii="Times New Roman" w:eastAsia="Times New Roman" w:hAnsi="Times New Roman" w:cs="Times New Roman"/>
          <w:sz w:val="24"/>
          <w:szCs w:val="24"/>
        </w:rPr>
      </w:pPr>
      <w:r>
        <w:rPr>
          <w:rFonts w:ascii="Times New Roman" w:eastAsia="Times New Roman" w:hAnsi="Times New Roman" w:cs="Times New Roman"/>
          <w:sz w:val="24"/>
          <w:szCs w:val="24"/>
        </w:rPr>
        <w:t>Чл. 585. (1) Свидетелите, тълковниците и преводачите дават обещание за истинността на това, което потвърждават пред нотариуса, съгласно чл. 170.</w:t>
      </w:r>
    </w:p>
    <w:p w:rsidR="00F821E8" w:rsidRDefault="00F821E8" w:rsidP="003A4DD3">
      <w:pPr>
        <w:spacing w:after="0" w:line="240" w:lineRule="auto"/>
        <w:ind w:firstLine="851"/>
        <w:jc w:val="both"/>
        <w:divId w:val="128203164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подписват акта.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собствеността</w:t>
      </w:r>
    </w:p>
    <w:p w:rsidR="00F821E8" w:rsidRDefault="00F821E8" w:rsidP="003A4DD3">
      <w:pPr>
        <w:spacing w:after="0" w:line="240" w:lineRule="auto"/>
        <w:ind w:firstLine="851"/>
        <w:jc w:val="both"/>
        <w:divId w:val="2093042926"/>
        <w:rPr>
          <w:rFonts w:ascii="Times New Roman" w:eastAsia="Times New Roman" w:hAnsi="Times New Roman" w:cs="Times New Roman"/>
          <w:sz w:val="24"/>
          <w:szCs w:val="24"/>
        </w:rPr>
      </w:pPr>
      <w:r>
        <w:rPr>
          <w:rFonts w:ascii="Times New Roman" w:eastAsia="Times New Roman" w:hAnsi="Times New Roman" w:cs="Times New Roman"/>
          <w:sz w:val="24"/>
          <w:szCs w:val="24"/>
        </w:rPr>
        <w:t>Чл. 586. (1) При издаването на нотариален акт, с който се прехвърля право на собственост или се учредява, прехвърля, изменя или прекратява друго вещно право върху недвижим имот, нотариусът проверява дали праводателят е собственик на имота и дали са налице особените изисквания за извършване на сделката.</w:t>
      </w:r>
    </w:p>
    <w:p w:rsidR="00F821E8" w:rsidRDefault="00F821E8" w:rsidP="003A4DD3">
      <w:pPr>
        <w:spacing w:after="0" w:line="240" w:lineRule="auto"/>
        <w:ind w:firstLine="851"/>
        <w:jc w:val="both"/>
        <w:divId w:val="19159712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собственост се удостоверява със съответните документи. Когато праводателят не разполага с такива документи, правото на собственост се проверява по реда на чл. 587, ал. 2.</w:t>
      </w:r>
    </w:p>
    <w:p w:rsidR="00F821E8" w:rsidRDefault="00F821E8" w:rsidP="003A4DD3">
      <w:pPr>
        <w:spacing w:after="0" w:line="240" w:lineRule="auto"/>
        <w:ind w:firstLine="851"/>
        <w:jc w:val="both"/>
        <w:divId w:val="1003048548"/>
        <w:rPr>
          <w:rFonts w:ascii="Times New Roman" w:eastAsia="Times New Roman" w:hAnsi="Times New Roman" w:cs="Times New Roman"/>
          <w:sz w:val="24"/>
          <w:szCs w:val="24"/>
        </w:rPr>
      </w:pPr>
      <w:r>
        <w:rPr>
          <w:rFonts w:ascii="Times New Roman" w:eastAsia="Times New Roman" w:hAnsi="Times New Roman" w:cs="Times New Roman"/>
          <w:sz w:val="24"/>
          <w:szCs w:val="24"/>
        </w:rPr>
        <w:t>(3) Нотариусът удостоверява в акта и извършването на проверката по ал. 1, като посочва документите, удостоверяващи правото на собственост, и другите изисквания.</w:t>
      </w:r>
    </w:p>
    <w:p w:rsidR="00F821E8" w:rsidRDefault="00F821E8" w:rsidP="003A4DD3">
      <w:pPr>
        <w:spacing w:after="0" w:line="240" w:lineRule="auto"/>
        <w:ind w:firstLine="851"/>
        <w:jc w:val="both"/>
        <w:divId w:val="162662259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документът за собственост на праводателя не е вписан, нотариалният акт не се издава, докато този документ не бъде вписан.</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Констативен нотариален акт</w:t>
      </w:r>
    </w:p>
    <w:p w:rsidR="00F821E8" w:rsidRDefault="00F821E8" w:rsidP="003A4DD3">
      <w:pPr>
        <w:spacing w:after="0" w:line="240" w:lineRule="auto"/>
        <w:ind w:firstLine="851"/>
        <w:jc w:val="both"/>
        <w:divId w:val="1971398124"/>
        <w:rPr>
          <w:rFonts w:ascii="Times New Roman" w:eastAsia="Times New Roman" w:hAnsi="Times New Roman" w:cs="Times New Roman"/>
          <w:sz w:val="24"/>
          <w:szCs w:val="24"/>
        </w:rPr>
      </w:pPr>
      <w:r>
        <w:rPr>
          <w:rFonts w:ascii="Times New Roman" w:eastAsia="Times New Roman" w:hAnsi="Times New Roman" w:cs="Times New Roman"/>
          <w:sz w:val="24"/>
          <w:szCs w:val="24"/>
        </w:rPr>
        <w:t>Чл. 587. (1) Когато собственикът на имот няма документ за правото си, той може да се снабди с такъв, след като установи с надлежни писмени доказателства пред нотариуса своето право.</w:t>
      </w:r>
    </w:p>
    <w:p w:rsidR="00F821E8" w:rsidRDefault="00F821E8" w:rsidP="003A4DD3">
      <w:pPr>
        <w:spacing w:after="0" w:line="240" w:lineRule="auto"/>
        <w:ind w:firstLine="851"/>
        <w:jc w:val="both"/>
        <w:divId w:val="189354218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собственикът не разполага с такива доказателства или ако те не са достатъчни, нотариусът извършва обстоятелствена проверка за придобиване на собствеността по давност чрез разпит на трима свидетели, посочени от кмета на общината, района или кметството или от определено от него длъжностно лице, в чийто район се намира недвижимият имот. Свидетелите се посочват по указание на собственика и трябва по възможност да бъдат съседи на имота.</w:t>
      </w:r>
    </w:p>
    <w:p w:rsidR="00F821E8" w:rsidRDefault="00F821E8" w:rsidP="003A4DD3">
      <w:pPr>
        <w:spacing w:after="0" w:line="240" w:lineRule="auto"/>
        <w:ind w:firstLine="851"/>
        <w:jc w:val="both"/>
        <w:divId w:val="3462956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Въз основа на доказателствата по ал. 1 и 2 нотариусът се произнася с мотивирано постановление. Ако с него правото на собственост се признава, нотариусът издава на молителя нотариален акт за собственост върху недвижимия имот.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констативния нотариален акт</w:t>
      </w:r>
    </w:p>
    <w:p w:rsidR="00F821E8" w:rsidRDefault="00F821E8" w:rsidP="003A4DD3">
      <w:pPr>
        <w:spacing w:after="0" w:line="240" w:lineRule="auto"/>
        <w:ind w:firstLine="851"/>
        <w:jc w:val="both"/>
        <w:divId w:val="1998604939"/>
        <w:rPr>
          <w:rFonts w:ascii="Times New Roman" w:eastAsia="Times New Roman" w:hAnsi="Times New Roman" w:cs="Times New Roman"/>
          <w:sz w:val="24"/>
          <w:szCs w:val="24"/>
        </w:rPr>
      </w:pPr>
      <w:r>
        <w:rPr>
          <w:rFonts w:ascii="Times New Roman" w:eastAsia="Times New Roman" w:hAnsi="Times New Roman" w:cs="Times New Roman"/>
          <w:sz w:val="24"/>
          <w:szCs w:val="24"/>
        </w:rPr>
        <w:t>Чл. 588. (1) Констативният нотариален акт съдържа:</w:t>
      </w:r>
    </w:p>
    <w:p w:rsidR="00F821E8" w:rsidRDefault="00F821E8" w:rsidP="003A4DD3">
      <w:pPr>
        <w:spacing w:after="0" w:line="240" w:lineRule="auto"/>
        <w:ind w:firstLine="851"/>
        <w:jc w:val="both"/>
        <w:divId w:val="1538859828"/>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реквизитите по чл. 580, т. 1, 2 и 5 и подпис на нотариуса;</w:t>
      </w:r>
    </w:p>
    <w:p w:rsidR="00F821E8" w:rsidRDefault="00F821E8" w:rsidP="003A4DD3">
      <w:pPr>
        <w:spacing w:after="0" w:line="240" w:lineRule="auto"/>
        <w:ind w:firstLine="851"/>
        <w:jc w:val="both"/>
        <w:divId w:val="1754628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50 от 2008 г., в сила от 30.05.2008 г.) пълното име или наименованието и единния граждански номер на собственика, номера, датата, мястото и органа на издаване на документа за самоличност;</w:t>
      </w:r>
    </w:p>
    <w:p w:rsidR="00F821E8" w:rsidRDefault="00F821E8" w:rsidP="003A4DD3">
      <w:pPr>
        <w:spacing w:after="0" w:line="240" w:lineRule="auto"/>
        <w:ind w:firstLine="851"/>
        <w:jc w:val="both"/>
        <w:divId w:val="1032073858"/>
        <w:rPr>
          <w:rFonts w:ascii="Times New Roman" w:eastAsia="Times New Roman" w:hAnsi="Times New Roman" w:cs="Times New Roman"/>
          <w:sz w:val="24"/>
          <w:szCs w:val="24"/>
        </w:rPr>
      </w:pPr>
      <w:r>
        <w:rPr>
          <w:rFonts w:ascii="Times New Roman" w:eastAsia="Times New Roman" w:hAnsi="Times New Roman" w:cs="Times New Roman"/>
          <w:sz w:val="24"/>
          <w:szCs w:val="24"/>
        </w:rPr>
        <w:t>3. точно описание на недвижимия имот с посочване на границите и местонахождението му.</w:t>
      </w:r>
    </w:p>
    <w:p w:rsidR="00F821E8" w:rsidRDefault="00F821E8" w:rsidP="003A4DD3">
      <w:pPr>
        <w:spacing w:after="0" w:line="240" w:lineRule="auto"/>
        <w:ind w:firstLine="851"/>
        <w:jc w:val="both"/>
        <w:divId w:val="10489896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издаване на констативен нотариален акт не се прилагат чл. 578, ал. 4 и 5, чл. 579, 581, 582 и 583.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частен документ за удостоверяване</w:t>
      </w:r>
    </w:p>
    <w:p w:rsidR="00F821E8" w:rsidRDefault="00F821E8" w:rsidP="003A4DD3">
      <w:pPr>
        <w:spacing w:after="0" w:line="240" w:lineRule="auto"/>
        <w:ind w:firstLine="851"/>
        <w:jc w:val="both"/>
        <w:divId w:val="1815025078"/>
        <w:rPr>
          <w:rFonts w:ascii="Times New Roman" w:eastAsia="Times New Roman" w:hAnsi="Times New Roman" w:cs="Times New Roman"/>
          <w:sz w:val="24"/>
          <w:szCs w:val="24"/>
        </w:rPr>
      </w:pPr>
      <w:r>
        <w:rPr>
          <w:rFonts w:ascii="Times New Roman" w:eastAsia="Times New Roman" w:hAnsi="Times New Roman" w:cs="Times New Roman"/>
          <w:sz w:val="24"/>
          <w:szCs w:val="24"/>
        </w:rPr>
        <w:t>Чл. 589. (1) Всяко лице може да представи на нотариуса частен документ, за да бъде удостоверена датата на неговото представяне пред нотариуса или неговото съдържание.</w:t>
      </w:r>
    </w:p>
    <w:p w:rsidR="00F821E8" w:rsidRDefault="00F821E8" w:rsidP="003A4DD3">
      <w:pPr>
        <w:spacing w:after="0" w:line="240" w:lineRule="auto"/>
        <w:ind w:firstLine="851"/>
        <w:jc w:val="both"/>
        <w:divId w:val="494275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При удостоверяване на подписа върху частен документ лицата, чиито подписи подлежат на удостоверяване, трябва да се явят лично пред нотариуса и пред него да подпишат документа или да потвърдят вече положените подписи. Когато документът ще се ползва за учредяване, променяне или прекратяване на права върху имот, лицата трябва пред нотариуса да изпишат пълното си име и положат подписа си, а ако подписът е вече положен, да изпишат пълното си име и потвърдят подписа. При удостоверяване на подпис върху частен документ се прилагат чл. 578, ал. 4 и 5, чл. 579, ал. 2 и чл. 582 - 585.</w:t>
      </w:r>
    </w:p>
    <w:p w:rsidR="00F821E8" w:rsidRDefault="00F821E8" w:rsidP="003A4DD3">
      <w:pPr>
        <w:spacing w:after="0" w:line="240" w:lineRule="auto"/>
        <w:ind w:firstLine="851"/>
        <w:jc w:val="both"/>
        <w:divId w:val="65398988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частният документ е на чужд език и не подлежи на вписване, се прилага съответно чл. 582.</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Удостоверяване на дата, съдържание и подписи на частен документ</w:t>
      </w:r>
    </w:p>
    <w:p w:rsidR="00F821E8" w:rsidRDefault="00F821E8" w:rsidP="003A4DD3">
      <w:pPr>
        <w:spacing w:after="0" w:line="240" w:lineRule="auto"/>
        <w:ind w:firstLine="851"/>
        <w:jc w:val="both"/>
        <w:divId w:val="1162041642"/>
        <w:rPr>
          <w:rFonts w:ascii="Times New Roman" w:eastAsia="Times New Roman" w:hAnsi="Times New Roman" w:cs="Times New Roman"/>
          <w:sz w:val="24"/>
          <w:szCs w:val="24"/>
        </w:rPr>
      </w:pPr>
      <w:r>
        <w:rPr>
          <w:rFonts w:ascii="Times New Roman" w:eastAsia="Times New Roman" w:hAnsi="Times New Roman" w:cs="Times New Roman"/>
          <w:sz w:val="24"/>
          <w:szCs w:val="24"/>
        </w:rPr>
        <w:t>Чл. 590. (1) Удостоверяването на датата, съдържанието и подписите на частен документ се извършва с надпис върху документа. В случая се прилага чл. 580, доколкото няма особени правила.</w:t>
      </w:r>
    </w:p>
    <w:p w:rsidR="00F821E8" w:rsidRDefault="00F821E8" w:rsidP="003A4DD3">
      <w:pPr>
        <w:spacing w:after="0" w:line="240" w:lineRule="auto"/>
        <w:ind w:firstLine="851"/>
        <w:jc w:val="both"/>
        <w:divId w:val="95436741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извършеното удостоверяване на датата или подписите се прави бележка в специален регистър за тези удостоверявания. При удостоверяване съдържанието на документ молителят трябва да представи препис от документа. След удостоверяването преписът, надлежно заверен, се подрежда в специална книга.</w:t>
      </w:r>
    </w:p>
    <w:p w:rsidR="00F821E8" w:rsidRDefault="00F821E8" w:rsidP="003A4DD3">
      <w:pPr>
        <w:spacing w:after="0" w:line="240" w:lineRule="auto"/>
        <w:ind w:firstLine="851"/>
        <w:jc w:val="both"/>
        <w:divId w:val="1454179353"/>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удостоверяването частните документи се връщат на лицата, които са ги представили.</w:t>
      </w:r>
    </w:p>
    <w:p w:rsidR="00F821E8" w:rsidRDefault="00F821E8" w:rsidP="003A4DD3">
      <w:pPr>
        <w:spacing w:after="0" w:line="240" w:lineRule="auto"/>
        <w:ind w:firstLine="851"/>
        <w:jc w:val="both"/>
        <w:divId w:val="11840571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50 от 2008 г., в сила от 01.03.2008 г.) При едновременно удостоверяване на подписите и съдържанието на документ молителят трябва да представи два или повече еднообразни екземпляра от документа, които се подписват по реда на чл. 589, ал. 2 и 3. След удостоверяването на подписа и съдържанието единият екземпляр се подрежда в специална книга, а другите се предават на молителя.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Удостоверяване на препис от документ</w:t>
      </w:r>
    </w:p>
    <w:p w:rsidR="00F821E8" w:rsidRDefault="00F821E8" w:rsidP="003A4DD3">
      <w:pPr>
        <w:spacing w:after="0" w:line="240" w:lineRule="auto"/>
        <w:ind w:firstLine="851"/>
        <w:jc w:val="both"/>
        <w:divId w:val="14986128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591. (1) При удостоверяване верността на препис от представени на нотариуса документи той е длъжен да сравни преписа с първообраза и да отрази в удостоверяването от кого е бил представен документът, от който е снет преписът, а също така дали преписът е снет от оригиналния документ или от друг препис и дали не е имало в тях зачерквания, добавки, поправки и други особености.</w:t>
      </w:r>
    </w:p>
    <w:p w:rsidR="00F821E8" w:rsidRDefault="00F821E8" w:rsidP="003A4DD3">
      <w:pPr>
        <w:spacing w:after="0" w:line="240" w:lineRule="auto"/>
        <w:ind w:firstLine="851"/>
        <w:jc w:val="both"/>
        <w:divId w:val="258554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се прилагат съответно чл. 589, ал. 1 и чл. 590.</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Нотариална покана</w:t>
      </w:r>
    </w:p>
    <w:p w:rsidR="00F821E8" w:rsidRDefault="00F821E8" w:rsidP="003A4DD3">
      <w:pPr>
        <w:spacing w:after="0" w:line="240" w:lineRule="auto"/>
        <w:ind w:firstLine="851"/>
        <w:jc w:val="both"/>
        <w:divId w:val="1660117030"/>
        <w:rPr>
          <w:rFonts w:ascii="Times New Roman" w:eastAsia="Times New Roman" w:hAnsi="Times New Roman" w:cs="Times New Roman"/>
          <w:sz w:val="24"/>
          <w:szCs w:val="24"/>
        </w:rPr>
      </w:pPr>
      <w:r>
        <w:rPr>
          <w:rFonts w:ascii="Times New Roman" w:eastAsia="Times New Roman" w:hAnsi="Times New Roman" w:cs="Times New Roman"/>
          <w:sz w:val="24"/>
          <w:szCs w:val="24"/>
        </w:rPr>
        <w:t>Чл. 592. (1) За връчване на нотариална покана молителят трябва да представи поканата в три еднообразни екземпляра. Нотариусът отбелязва върху всеки от тях, че поканата е била съобщена на лицето, до което се отнася, след което единият екземпляр от поканата се предава на лицето, от което поканата произхожда, а другият екземпляр се подрежда в нарочна книга при нотариуса.</w:t>
      </w:r>
    </w:p>
    <w:p w:rsidR="00F821E8" w:rsidRDefault="00F821E8" w:rsidP="003A4DD3">
      <w:pPr>
        <w:spacing w:after="0" w:line="240" w:lineRule="auto"/>
        <w:ind w:firstLine="851"/>
        <w:jc w:val="both"/>
        <w:divId w:val="664405856"/>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ал. 1 чрез нотариуса се извършват всякакви други съобщения, предупреждения и отговори във връзка с гражданскоправни отношения.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Констативен протокол</w:t>
      </w:r>
    </w:p>
    <w:p w:rsidR="00F821E8" w:rsidRDefault="00F821E8" w:rsidP="003A4DD3">
      <w:pPr>
        <w:spacing w:after="0" w:line="240" w:lineRule="auto"/>
        <w:ind w:firstLine="851"/>
        <w:jc w:val="both"/>
        <w:divId w:val="1756589246"/>
        <w:rPr>
          <w:rFonts w:ascii="Times New Roman" w:eastAsia="Times New Roman" w:hAnsi="Times New Roman" w:cs="Times New Roman"/>
          <w:sz w:val="24"/>
          <w:szCs w:val="24"/>
        </w:rPr>
      </w:pPr>
      <w:r>
        <w:rPr>
          <w:rFonts w:ascii="Times New Roman" w:eastAsia="Times New Roman" w:hAnsi="Times New Roman" w:cs="Times New Roman"/>
          <w:sz w:val="24"/>
          <w:szCs w:val="24"/>
        </w:rPr>
        <w:t>Чл. 593. (Изм. - ДВ, бр. 50 от 2008 г., в сила от 01.03.2008 г.) При удостоверявания за явяване или неявяване на лица пред нотариуса за извършване на действия пред него се съставя констативен протокол. По същия начин се удостоверява съгласието или несъгласието на явилите се лица за извършване на съответните действия. За съставяне на констативния протокол се прилага чл. 580, доколкото няма особени правила. Констативният протокол се съставя в два еднообразни екземпляра, които се подписват от молителя и от нотариуса. Единият от екземплярите се подрежда в специална книга, а другият се предава на молителя, таксуван като препис.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Съхраняване на документи и книжа</w:t>
      </w:r>
    </w:p>
    <w:p w:rsidR="00F821E8" w:rsidRDefault="00F821E8" w:rsidP="003A4DD3">
      <w:pPr>
        <w:spacing w:after="0" w:line="240" w:lineRule="auto"/>
        <w:ind w:firstLine="851"/>
        <w:jc w:val="both"/>
        <w:divId w:val="1658608279"/>
        <w:rPr>
          <w:rFonts w:ascii="Times New Roman" w:eastAsia="Times New Roman" w:hAnsi="Times New Roman" w:cs="Times New Roman"/>
          <w:sz w:val="24"/>
          <w:szCs w:val="24"/>
        </w:rPr>
      </w:pPr>
      <w:r>
        <w:rPr>
          <w:rFonts w:ascii="Times New Roman" w:eastAsia="Times New Roman" w:hAnsi="Times New Roman" w:cs="Times New Roman"/>
          <w:sz w:val="24"/>
          <w:szCs w:val="24"/>
        </w:rPr>
        <w:t>Чл. 594. (1) (Изм. - ДВ, бр. 50 от 2008 г., в сила от 01.03.2008 г.) При приемане за съхраняване от нотариуса на документи и книжа се съставя приемателен протокол в два еднообразни екземпляра, които се подписват от молителя и от нотариуса. Единият екземпляр се завежда в специален регистър, а другият се предава на молителя, таксуван като препис.</w:t>
      </w:r>
    </w:p>
    <w:p w:rsidR="00F821E8" w:rsidRDefault="00F821E8" w:rsidP="003A4DD3">
      <w:pPr>
        <w:spacing w:after="0" w:line="240" w:lineRule="auto"/>
        <w:ind w:firstLine="851"/>
        <w:jc w:val="both"/>
        <w:divId w:val="176318185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връщане на предадените за съхранение документи и книжа се съставя предавателен протокол, който се подписва от молителя, съответно от неговите наследници или от специален пълномощник. Протоколът се завежда в регистъра.</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пета.</w:t>
      </w:r>
      <w:r>
        <w:rPr>
          <w:rFonts w:ascii="Times New Roman" w:hAnsi="Times New Roman" w:cs="Times New Roman"/>
          <w:b/>
          <w:bCs/>
          <w:sz w:val="24"/>
          <w:szCs w:val="24"/>
        </w:rPr>
        <w:br/>
        <w:t>ВПИСВАНЕ НА ЮРИДИЧЕСКИ ЛИЦА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Приложно поле</w:t>
      </w:r>
    </w:p>
    <w:p w:rsidR="00F821E8" w:rsidRDefault="00F821E8" w:rsidP="003A4DD3">
      <w:pPr>
        <w:spacing w:after="0" w:line="240" w:lineRule="auto"/>
        <w:ind w:firstLine="851"/>
        <w:jc w:val="both"/>
        <w:divId w:val="1259409246"/>
        <w:rPr>
          <w:rFonts w:ascii="Times New Roman" w:eastAsia="Times New Roman" w:hAnsi="Times New Roman" w:cs="Times New Roman"/>
          <w:sz w:val="24"/>
          <w:szCs w:val="24"/>
        </w:rPr>
      </w:pPr>
      <w:r>
        <w:rPr>
          <w:rFonts w:ascii="Times New Roman" w:eastAsia="Times New Roman" w:hAnsi="Times New Roman" w:cs="Times New Roman"/>
          <w:sz w:val="24"/>
          <w:szCs w:val="24"/>
        </w:rPr>
        <w:t>Чл. 595. (1) По реда на тази глава се вписват образуването, преобразуването, обявяването в ликвидация и прекратяването на юридически лица и другите, подлежащи на вписване обстоятелства, когато закон предвижда вписване в съдебен регистър.</w:t>
      </w:r>
    </w:p>
    <w:p w:rsidR="00F821E8" w:rsidRDefault="00F821E8" w:rsidP="003A4DD3">
      <w:pPr>
        <w:spacing w:after="0" w:line="240" w:lineRule="auto"/>
        <w:ind w:firstLine="851"/>
        <w:jc w:val="both"/>
        <w:divId w:val="9937924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Регистрите се водят от окръжните съдилища.</w:t>
      </w:r>
    </w:p>
    <w:p w:rsidR="00F821E8" w:rsidRDefault="00F821E8" w:rsidP="003A4DD3">
      <w:pPr>
        <w:spacing w:after="0" w:line="240" w:lineRule="auto"/>
        <w:jc w:val="both"/>
        <w:rPr>
          <w:rFonts w:ascii="Times New Roman" w:eastAsia="Times New Roman" w:hAnsi="Times New Roman" w:cs="Times New Roman"/>
          <w:sz w:val="24"/>
          <w:szCs w:val="24"/>
        </w:rPr>
      </w:pPr>
    </w:p>
    <w:p w:rsidR="003A4DD3" w:rsidRDefault="003A4DD3" w:rsidP="003A4DD3">
      <w:pPr>
        <w:spacing w:after="0" w:line="240" w:lineRule="auto"/>
        <w:ind w:firstLine="851"/>
        <w:jc w:val="both"/>
        <w:rPr>
          <w:rFonts w:ascii="Times New Roman" w:eastAsia="Times New Roman" w:hAnsi="Times New Roman" w:cs="Times New Roman"/>
          <w:b/>
          <w:bCs/>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Подлежащи на вписване обстоятелства</w:t>
      </w:r>
    </w:p>
    <w:p w:rsidR="00F821E8" w:rsidRDefault="00F821E8" w:rsidP="003A4DD3">
      <w:pPr>
        <w:spacing w:after="0" w:line="240" w:lineRule="auto"/>
        <w:ind w:firstLine="851"/>
        <w:jc w:val="both"/>
        <w:divId w:val="1242567766"/>
        <w:rPr>
          <w:rFonts w:ascii="Times New Roman" w:eastAsia="Times New Roman" w:hAnsi="Times New Roman" w:cs="Times New Roman"/>
          <w:sz w:val="24"/>
          <w:szCs w:val="24"/>
        </w:rPr>
      </w:pPr>
      <w:r>
        <w:rPr>
          <w:rFonts w:ascii="Times New Roman" w:eastAsia="Times New Roman" w:hAnsi="Times New Roman" w:cs="Times New Roman"/>
          <w:sz w:val="24"/>
          <w:szCs w:val="24"/>
        </w:rPr>
        <w:t>Чл. 596. (1) В регистрите се вписват:</w:t>
      </w:r>
    </w:p>
    <w:p w:rsidR="00F821E8" w:rsidRDefault="00F821E8" w:rsidP="003A4DD3">
      <w:pPr>
        <w:spacing w:after="0" w:line="240" w:lineRule="auto"/>
        <w:ind w:firstLine="851"/>
        <w:jc w:val="both"/>
        <w:divId w:val="1209222910"/>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наименованието, седалището и адресът на юридическото лице;</w:t>
      </w:r>
    </w:p>
    <w:p w:rsidR="00F821E8" w:rsidRDefault="00F821E8" w:rsidP="003A4DD3">
      <w:pPr>
        <w:spacing w:after="0" w:line="240" w:lineRule="auto"/>
        <w:ind w:firstLine="851"/>
        <w:jc w:val="both"/>
        <w:divId w:val="6361877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предметът на дейност;</w:t>
      </w:r>
    </w:p>
    <w:p w:rsidR="00F821E8" w:rsidRDefault="00F821E8" w:rsidP="003A4DD3">
      <w:pPr>
        <w:spacing w:after="0" w:line="240" w:lineRule="auto"/>
        <w:ind w:firstLine="851"/>
        <w:jc w:val="both"/>
        <w:divId w:val="205265593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и лицата, които представляват юридическото лице, начинът на представляване, както и ликвидаторите;</w:t>
      </w:r>
    </w:p>
    <w:p w:rsidR="00F821E8" w:rsidRDefault="00F821E8" w:rsidP="003A4DD3">
      <w:pPr>
        <w:spacing w:after="0" w:line="240" w:lineRule="auto"/>
        <w:ind w:firstLine="851"/>
        <w:jc w:val="both"/>
        <w:divId w:val="2052416210"/>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обстоятелства, предвидени в закон.</w:t>
      </w:r>
    </w:p>
    <w:p w:rsidR="00F821E8" w:rsidRDefault="00F821E8" w:rsidP="003A4DD3">
      <w:pPr>
        <w:spacing w:after="0" w:line="240" w:lineRule="auto"/>
        <w:ind w:firstLine="851"/>
        <w:jc w:val="both"/>
        <w:divId w:val="1194340752"/>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Вписват се и промените в обстоятелствата, посочени в ал. 1.</w:t>
      </w:r>
    </w:p>
    <w:p w:rsidR="00F821E8" w:rsidRDefault="00F821E8" w:rsidP="003A4DD3">
      <w:pPr>
        <w:spacing w:after="0" w:line="240" w:lineRule="auto"/>
        <w:ind w:firstLine="851"/>
        <w:jc w:val="both"/>
        <w:divId w:val="2104914679"/>
        <w:rPr>
          <w:rFonts w:ascii="Times New Roman" w:eastAsia="Times New Roman" w:hAnsi="Times New Roman" w:cs="Times New Roman"/>
          <w:sz w:val="24"/>
          <w:szCs w:val="24"/>
        </w:rPr>
      </w:pPr>
      <w:r>
        <w:rPr>
          <w:rFonts w:ascii="Times New Roman" w:eastAsia="Times New Roman" w:hAnsi="Times New Roman" w:cs="Times New Roman"/>
          <w:sz w:val="24"/>
          <w:szCs w:val="24"/>
        </w:rPr>
        <w:t>(3) Вписването се обнародва в "Държавен вестник", ако закон предвижда това.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Вписване</w:t>
      </w:r>
    </w:p>
    <w:p w:rsidR="00F821E8" w:rsidRDefault="00F821E8" w:rsidP="003A4DD3">
      <w:pPr>
        <w:spacing w:after="0" w:line="240" w:lineRule="auto"/>
        <w:ind w:firstLine="851"/>
        <w:jc w:val="both"/>
        <w:divId w:val="132329138"/>
        <w:rPr>
          <w:rFonts w:ascii="Times New Roman" w:eastAsia="Times New Roman" w:hAnsi="Times New Roman" w:cs="Times New Roman"/>
          <w:sz w:val="24"/>
          <w:szCs w:val="24"/>
        </w:rPr>
      </w:pPr>
      <w:r>
        <w:rPr>
          <w:rFonts w:ascii="Times New Roman" w:eastAsia="Times New Roman" w:hAnsi="Times New Roman" w:cs="Times New Roman"/>
          <w:sz w:val="24"/>
          <w:szCs w:val="24"/>
        </w:rPr>
        <w:t>Чл. 597. Вписването се извършва въз основа на решение на съда, в района на който се намира седалището на юридическото лице. Решението съдържа обстоятелствата, които подлежат на вписване. Вписването има действие само за подлежащите на вписване обстоятелства.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Публичност на регистрите</w:t>
      </w:r>
    </w:p>
    <w:p w:rsidR="00F821E8" w:rsidRDefault="00F821E8" w:rsidP="003A4DD3">
      <w:pPr>
        <w:spacing w:after="0" w:line="240" w:lineRule="auto"/>
        <w:ind w:firstLine="851"/>
        <w:jc w:val="both"/>
        <w:divId w:val="1901869204"/>
        <w:rPr>
          <w:rFonts w:ascii="Times New Roman" w:eastAsia="Times New Roman" w:hAnsi="Times New Roman" w:cs="Times New Roman"/>
          <w:sz w:val="24"/>
          <w:szCs w:val="24"/>
        </w:rPr>
      </w:pPr>
      <w:r>
        <w:rPr>
          <w:rFonts w:ascii="Times New Roman" w:eastAsia="Times New Roman" w:hAnsi="Times New Roman" w:cs="Times New Roman"/>
          <w:sz w:val="24"/>
          <w:szCs w:val="24"/>
        </w:rPr>
        <w:t>Чл. 598. Регистрите и делата са общодостъпни и всеки може да иска справки или издаване на документ за вписано в регистрите обстоятелство.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вписването</w:t>
      </w:r>
    </w:p>
    <w:p w:rsidR="00F821E8" w:rsidRDefault="00F821E8" w:rsidP="003A4DD3">
      <w:pPr>
        <w:spacing w:after="0" w:line="240" w:lineRule="auto"/>
        <w:ind w:firstLine="851"/>
        <w:jc w:val="both"/>
        <w:divId w:val="461731683"/>
        <w:rPr>
          <w:rFonts w:ascii="Times New Roman" w:eastAsia="Times New Roman" w:hAnsi="Times New Roman" w:cs="Times New Roman"/>
          <w:sz w:val="24"/>
          <w:szCs w:val="24"/>
        </w:rPr>
      </w:pPr>
      <w:r>
        <w:rPr>
          <w:rFonts w:ascii="Times New Roman" w:eastAsia="Times New Roman" w:hAnsi="Times New Roman" w:cs="Times New Roman"/>
          <w:sz w:val="24"/>
          <w:szCs w:val="24"/>
        </w:rPr>
        <w:t>Чл. 599. (1) Вписаното обстоятелство се смята известно на третите добросъвестни лица от деня на вписването, а това, което подлежи на обнародване - от датата на обнародването.</w:t>
      </w:r>
    </w:p>
    <w:p w:rsidR="00F821E8" w:rsidRDefault="00F821E8" w:rsidP="003A4DD3">
      <w:pPr>
        <w:spacing w:after="0" w:line="240" w:lineRule="auto"/>
        <w:ind w:firstLine="851"/>
        <w:jc w:val="both"/>
        <w:divId w:val="1006713122"/>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добросъвестно лице може да се позове на вписването, дори ако вписаното обстоятелство не съществува.</w:t>
      </w:r>
    </w:p>
    <w:p w:rsidR="00F821E8" w:rsidRDefault="00F821E8" w:rsidP="003A4DD3">
      <w:pPr>
        <w:spacing w:after="0" w:line="240" w:lineRule="auto"/>
        <w:ind w:firstLine="851"/>
        <w:jc w:val="both"/>
        <w:divId w:val="1524629569"/>
        <w:rPr>
          <w:rFonts w:ascii="Times New Roman" w:eastAsia="Times New Roman" w:hAnsi="Times New Roman" w:cs="Times New Roman"/>
          <w:sz w:val="24"/>
          <w:szCs w:val="24"/>
        </w:rPr>
      </w:pPr>
      <w:r>
        <w:rPr>
          <w:rFonts w:ascii="Times New Roman" w:eastAsia="Times New Roman" w:hAnsi="Times New Roman" w:cs="Times New Roman"/>
          <w:sz w:val="24"/>
          <w:szCs w:val="24"/>
        </w:rPr>
        <w:t>(3) Невписаните обстоятелства се смятат несъществуващи за третите добросъвестни лица.</w:t>
      </w:r>
    </w:p>
    <w:p w:rsidR="00F821E8" w:rsidRDefault="00F821E8" w:rsidP="003A4DD3">
      <w:pPr>
        <w:spacing w:after="0" w:line="240" w:lineRule="auto"/>
        <w:ind w:firstLine="851"/>
        <w:jc w:val="both"/>
        <w:divId w:val="13830230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различие между вписано и обнародвано обстоятелство третите лица могат да се позовават на обнародваното обстоятелство, освен ако се установи, че им е било известно вписаното обстоятелство.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Легитимация</w:t>
      </w:r>
    </w:p>
    <w:p w:rsidR="00F821E8" w:rsidRDefault="00F821E8" w:rsidP="003A4DD3">
      <w:pPr>
        <w:spacing w:after="0" w:line="240" w:lineRule="auto"/>
        <w:ind w:firstLine="851"/>
        <w:jc w:val="both"/>
        <w:divId w:val="1017467352"/>
        <w:rPr>
          <w:rFonts w:ascii="Times New Roman" w:eastAsia="Times New Roman" w:hAnsi="Times New Roman" w:cs="Times New Roman"/>
          <w:sz w:val="24"/>
          <w:szCs w:val="24"/>
        </w:rPr>
      </w:pPr>
      <w:r>
        <w:rPr>
          <w:rFonts w:ascii="Times New Roman" w:eastAsia="Times New Roman" w:hAnsi="Times New Roman" w:cs="Times New Roman"/>
          <w:sz w:val="24"/>
          <w:szCs w:val="24"/>
        </w:rPr>
        <w:t>Чл. 600. Производството по вписване започва с писмено искане на:</w:t>
      </w:r>
    </w:p>
    <w:p w:rsidR="00F821E8" w:rsidRDefault="00F821E8" w:rsidP="003A4DD3">
      <w:pPr>
        <w:spacing w:after="0" w:line="240" w:lineRule="auto"/>
        <w:ind w:firstLine="851"/>
        <w:jc w:val="both"/>
        <w:divId w:val="1497766408"/>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оправомощено лице;</w:t>
      </w:r>
    </w:p>
    <w:p w:rsidR="00F821E8" w:rsidRDefault="00F821E8" w:rsidP="003A4DD3">
      <w:pPr>
        <w:spacing w:after="0" w:line="240" w:lineRule="auto"/>
        <w:ind w:firstLine="851"/>
        <w:jc w:val="both"/>
        <w:divId w:val="64416407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 овластен да образува, преобразува или прекратява юридическото лице;</w:t>
      </w:r>
    </w:p>
    <w:p w:rsidR="00F821E8" w:rsidRDefault="00F821E8" w:rsidP="003A4DD3">
      <w:pPr>
        <w:spacing w:after="0" w:line="240" w:lineRule="auto"/>
        <w:ind w:firstLine="851"/>
        <w:jc w:val="both"/>
        <w:divId w:val="1013915575"/>
        <w:rPr>
          <w:rFonts w:ascii="Times New Roman" w:eastAsia="Times New Roman" w:hAnsi="Times New Roman" w:cs="Times New Roman"/>
          <w:sz w:val="24"/>
          <w:szCs w:val="24"/>
        </w:rPr>
      </w:pPr>
      <w:r>
        <w:rPr>
          <w:rFonts w:ascii="Times New Roman" w:eastAsia="Times New Roman" w:hAnsi="Times New Roman" w:cs="Times New Roman"/>
          <w:sz w:val="24"/>
          <w:szCs w:val="24"/>
        </w:rPr>
        <w:t>3. ликвидатор.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искането</w:t>
      </w:r>
    </w:p>
    <w:p w:rsidR="00F821E8" w:rsidRDefault="00F821E8" w:rsidP="003A4DD3">
      <w:pPr>
        <w:spacing w:after="0" w:line="240" w:lineRule="auto"/>
        <w:ind w:firstLine="851"/>
        <w:jc w:val="both"/>
        <w:divId w:val="1215196821"/>
        <w:rPr>
          <w:rFonts w:ascii="Times New Roman" w:eastAsia="Times New Roman" w:hAnsi="Times New Roman" w:cs="Times New Roman"/>
          <w:sz w:val="24"/>
          <w:szCs w:val="24"/>
        </w:rPr>
      </w:pPr>
      <w:r>
        <w:rPr>
          <w:rFonts w:ascii="Times New Roman" w:eastAsia="Times New Roman" w:hAnsi="Times New Roman" w:cs="Times New Roman"/>
          <w:sz w:val="24"/>
          <w:szCs w:val="24"/>
        </w:rPr>
        <w:t>Чл. 601. (1) Искането съдържа:</w:t>
      </w:r>
    </w:p>
    <w:p w:rsidR="00F821E8" w:rsidRDefault="00F821E8" w:rsidP="003A4DD3">
      <w:pPr>
        <w:spacing w:after="0" w:line="240" w:lineRule="auto"/>
        <w:ind w:firstLine="851"/>
        <w:jc w:val="both"/>
        <w:divId w:val="1815294045"/>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 адреса на лицето, направило искането;</w:t>
      </w:r>
    </w:p>
    <w:p w:rsidR="00F821E8" w:rsidRDefault="00F821E8" w:rsidP="003A4DD3">
      <w:pPr>
        <w:spacing w:after="0" w:line="240" w:lineRule="auto"/>
        <w:ind w:firstLine="851"/>
        <w:jc w:val="both"/>
        <w:divId w:val="1738700592"/>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вида, наименованието и седалището на юридическото лице;</w:t>
      </w:r>
    </w:p>
    <w:p w:rsidR="00F821E8" w:rsidRDefault="00F821E8" w:rsidP="003A4DD3">
      <w:pPr>
        <w:spacing w:after="0" w:line="240" w:lineRule="auto"/>
        <w:ind w:firstLine="851"/>
        <w:jc w:val="both"/>
        <w:divId w:val="256522147"/>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обстоятелството, чието вписване се иска.</w:t>
      </w:r>
    </w:p>
    <w:p w:rsidR="00F821E8" w:rsidRDefault="00F821E8" w:rsidP="003A4DD3">
      <w:pPr>
        <w:spacing w:after="0" w:line="240" w:lineRule="auto"/>
        <w:ind w:firstLine="851"/>
        <w:jc w:val="both"/>
        <w:divId w:val="18927005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искането се прилагат необходимите документи за подлежащите на вписване обстоятелства, както и образци от подписите на лицата, които представляват юридическото лице.</w:t>
      </w:r>
    </w:p>
    <w:p w:rsidR="00F821E8" w:rsidRDefault="00F821E8" w:rsidP="003A4DD3">
      <w:pPr>
        <w:spacing w:after="0" w:line="240" w:lineRule="auto"/>
        <w:ind w:firstLine="851"/>
        <w:jc w:val="both"/>
        <w:divId w:val="8645620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се вписва прекратяване на юридическо лице, което няма правоприемник, към искането се прилага удостоверението за предаване на разплащателните ведомости, издадени от териториалното поделение на Националния осигурителен институт.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вписване</w:t>
      </w:r>
    </w:p>
    <w:p w:rsidR="00F821E8" w:rsidRDefault="00F821E8" w:rsidP="003A4DD3">
      <w:pPr>
        <w:spacing w:after="0" w:line="240" w:lineRule="auto"/>
        <w:ind w:firstLine="851"/>
        <w:jc w:val="both"/>
        <w:divId w:val="1806005368"/>
        <w:rPr>
          <w:rFonts w:ascii="Times New Roman" w:eastAsia="Times New Roman" w:hAnsi="Times New Roman" w:cs="Times New Roman"/>
          <w:sz w:val="24"/>
          <w:szCs w:val="24"/>
        </w:rPr>
      </w:pPr>
      <w:r>
        <w:rPr>
          <w:rFonts w:ascii="Times New Roman" w:eastAsia="Times New Roman" w:hAnsi="Times New Roman" w:cs="Times New Roman"/>
          <w:sz w:val="24"/>
          <w:szCs w:val="24"/>
        </w:rPr>
        <w:t>Чл. 602. (1) Искането за вписване се разглежда в закрито заседание, освен ако съдът прецени за необходимо да го разгледа в открито заседание или това е предвидено в закон.</w:t>
      </w:r>
    </w:p>
    <w:p w:rsidR="00F821E8" w:rsidRDefault="00F821E8" w:rsidP="003A4DD3">
      <w:pPr>
        <w:spacing w:after="0" w:line="240" w:lineRule="auto"/>
        <w:ind w:firstLine="851"/>
        <w:jc w:val="both"/>
        <w:divId w:val="111898803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проверява наличието на подлежащото на вписване обстоятелство и допустимостта на неговото вписване и се произнася с решение, което се връчва на молителя.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Незабавно изпълнение</w:t>
      </w:r>
    </w:p>
    <w:p w:rsidR="00F821E8" w:rsidRDefault="00F821E8" w:rsidP="003A4DD3">
      <w:pPr>
        <w:spacing w:after="0" w:line="240" w:lineRule="auto"/>
        <w:ind w:firstLine="851"/>
        <w:jc w:val="both"/>
        <w:divId w:val="1491021427"/>
        <w:rPr>
          <w:rFonts w:ascii="Times New Roman" w:eastAsia="Times New Roman" w:hAnsi="Times New Roman" w:cs="Times New Roman"/>
          <w:sz w:val="24"/>
          <w:szCs w:val="24"/>
        </w:rPr>
      </w:pPr>
      <w:r>
        <w:rPr>
          <w:rFonts w:ascii="Times New Roman" w:eastAsia="Times New Roman" w:hAnsi="Times New Roman" w:cs="Times New Roman"/>
          <w:sz w:val="24"/>
          <w:szCs w:val="24"/>
        </w:rPr>
        <w:t>Чл. 603. Решението за вписване подлежи на незабавно изпълнение.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Заличаване на вписано обстоятелство</w:t>
      </w:r>
    </w:p>
    <w:p w:rsidR="00F821E8" w:rsidRDefault="00F821E8" w:rsidP="003A4DD3">
      <w:pPr>
        <w:spacing w:after="0" w:line="240" w:lineRule="auto"/>
        <w:ind w:firstLine="851"/>
        <w:jc w:val="both"/>
        <w:divId w:val="2046173077"/>
        <w:rPr>
          <w:rFonts w:ascii="Times New Roman" w:eastAsia="Times New Roman" w:hAnsi="Times New Roman" w:cs="Times New Roman"/>
          <w:sz w:val="24"/>
          <w:szCs w:val="24"/>
        </w:rPr>
      </w:pPr>
      <w:r>
        <w:rPr>
          <w:rFonts w:ascii="Times New Roman" w:eastAsia="Times New Roman" w:hAnsi="Times New Roman" w:cs="Times New Roman"/>
          <w:sz w:val="24"/>
          <w:szCs w:val="24"/>
        </w:rPr>
        <w:t>Чл. 604. Когато по исков ред се установи недопустимост или нищожност на вписването, както и несъществуване на вписано обстоятелство, съдът заличава вписването или съответното обстоятелство служебно, по искане на прокурора или на заинтересованото лице.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Поправки в регистрите</w:t>
      </w:r>
    </w:p>
    <w:p w:rsidR="00F821E8" w:rsidRDefault="00F821E8" w:rsidP="003A4DD3">
      <w:pPr>
        <w:spacing w:after="0" w:line="240" w:lineRule="auto"/>
        <w:ind w:firstLine="851"/>
        <w:jc w:val="both"/>
        <w:divId w:val="383875929"/>
        <w:rPr>
          <w:rFonts w:ascii="Times New Roman" w:eastAsia="Times New Roman" w:hAnsi="Times New Roman" w:cs="Times New Roman"/>
          <w:sz w:val="24"/>
          <w:szCs w:val="24"/>
        </w:rPr>
      </w:pPr>
      <w:r>
        <w:rPr>
          <w:rFonts w:ascii="Times New Roman" w:eastAsia="Times New Roman" w:hAnsi="Times New Roman" w:cs="Times New Roman"/>
          <w:sz w:val="24"/>
          <w:szCs w:val="24"/>
        </w:rPr>
        <w:t>Чл. 605. Поправки в регистрите се правят по искане на органите и лицата по чл. 600 или служебно от съда по реда на чл. 602.</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отказ</w:t>
      </w:r>
    </w:p>
    <w:p w:rsidR="00F821E8" w:rsidRDefault="00F821E8" w:rsidP="003A4DD3">
      <w:pPr>
        <w:spacing w:after="0" w:line="240" w:lineRule="auto"/>
        <w:ind w:firstLine="851"/>
        <w:jc w:val="both"/>
        <w:divId w:val="980429157"/>
        <w:rPr>
          <w:rFonts w:ascii="Times New Roman" w:eastAsia="Times New Roman" w:hAnsi="Times New Roman" w:cs="Times New Roman"/>
          <w:sz w:val="24"/>
          <w:szCs w:val="24"/>
        </w:rPr>
      </w:pPr>
      <w:r>
        <w:rPr>
          <w:rFonts w:ascii="Times New Roman" w:eastAsia="Times New Roman" w:hAnsi="Times New Roman" w:cs="Times New Roman"/>
          <w:sz w:val="24"/>
          <w:szCs w:val="24"/>
        </w:rPr>
        <w:t>Чл. 606. Решението, с което е отказано вписване, подлежи на обжалване с частна жалба пред апелативния съд.</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Наредба за водене и съхраняване на регистрите</w:t>
      </w:r>
    </w:p>
    <w:p w:rsidR="00F821E8" w:rsidRDefault="00F821E8" w:rsidP="003A4DD3">
      <w:pPr>
        <w:spacing w:after="0" w:line="240" w:lineRule="auto"/>
        <w:ind w:firstLine="851"/>
        <w:jc w:val="both"/>
        <w:divId w:val="357856577"/>
        <w:rPr>
          <w:rFonts w:ascii="Times New Roman" w:eastAsia="Times New Roman" w:hAnsi="Times New Roman" w:cs="Times New Roman"/>
          <w:sz w:val="24"/>
          <w:szCs w:val="24"/>
        </w:rPr>
      </w:pPr>
      <w:r>
        <w:rPr>
          <w:rFonts w:ascii="Times New Roman" w:eastAsia="Times New Roman" w:hAnsi="Times New Roman" w:cs="Times New Roman"/>
          <w:sz w:val="24"/>
          <w:szCs w:val="24"/>
        </w:rPr>
        <w:t>Чл. 607. Министърът на правосъдието издава наредба за водене и съхраняване на регистрите за вписванията.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седма.</w:t>
      </w:r>
      <w:r>
        <w:rPr>
          <w:rFonts w:ascii="Times New Roman" w:hAnsi="Times New Roman" w:cs="Times New Roman"/>
          <w:b/>
          <w:bCs/>
          <w:sz w:val="24"/>
          <w:szCs w:val="24"/>
        </w:rPr>
        <w:br/>
        <w:t>ОСОБЕНИ ПРАВИЛА ОТНОСНО ПРОИЗВОДСТВОТО ПО ГРАЖДАНСКИ ДЕЛА ПРИ ДЕЙСТВИЕ НА ПРАВОТО НА ЕВРОПЕЙСКИЯ СЪЮЗ (В СИЛА ОТ 24.07.2007 Г.)</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шеста.</w:t>
      </w:r>
      <w:r>
        <w:rPr>
          <w:rFonts w:ascii="Times New Roman" w:hAnsi="Times New Roman" w:cs="Times New Roman"/>
          <w:b/>
          <w:bCs/>
          <w:sz w:val="24"/>
          <w:szCs w:val="24"/>
        </w:rPr>
        <w:br/>
        <w:t>СЪТРУДНИЧЕСТВО В ЕВРОПЕЙСКИЯ СЪЮЗ В ПРОИЗВОДСТВОТО ПО ГРАЖДАНСКИ ДЕЛА (В СИЛА ОТ 24.07.2007 Г.)</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Връчване по Регламент (ЕО) № 1393/2007 на Европейския парламент и на Съвета от 13 ноември 2007 г. относно връчване в държавите членки на съдебни и извънсъдебни документи по граждански или търговски дела ("връчване на документи") и за отмяна на Регламент (ЕО) № 1348/2000 на Съвета (ОВ, L 324/79 от 10 декември 2007 </w:t>
      </w:r>
      <w:r>
        <w:rPr>
          <w:rFonts w:ascii="Times New Roman" w:hAnsi="Times New Roman" w:cs="Times New Roman"/>
          <w:b/>
          <w:bCs/>
          <w:sz w:val="24"/>
          <w:szCs w:val="24"/>
        </w:rPr>
        <w:lastRenderedPageBreak/>
        <w:t>г.), наричан по-нататък "Регламент (ЕО) № 1393/2007" (В сила от 24.07.2007 г., загл. изм. - ДВ, бр. 42 от 2009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от служители на дипломатически или консулски представителства (Загл. изм. - ДВ, бр. 42 от 2009 г.)</w:t>
      </w:r>
    </w:p>
    <w:p w:rsidR="00F821E8" w:rsidRDefault="00F821E8" w:rsidP="003A4DD3">
      <w:pPr>
        <w:spacing w:after="0" w:line="240" w:lineRule="auto"/>
        <w:ind w:firstLine="851"/>
        <w:jc w:val="both"/>
        <w:divId w:val="1501189735"/>
        <w:rPr>
          <w:rFonts w:ascii="Times New Roman" w:eastAsia="Times New Roman" w:hAnsi="Times New Roman" w:cs="Times New Roman"/>
          <w:sz w:val="24"/>
          <w:szCs w:val="24"/>
        </w:rPr>
      </w:pPr>
      <w:r>
        <w:rPr>
          <w:rFonts w:ascii="Times New Roman" w:eastAsia="Times New Roman" w:hAnsi="Times New Roman" w:cs="Times New Roman"/>
          <w:sz w:val="24"/>
          <w:szCs w:val="24"/>
        </w:rPr>
        <w:t>Чл. 608. (В сила от 24.07.2007 г., изм. - ДВ, бр. 50 от 2008 г., в сила от 01.03.2008 г., изм. - ДВ, бр. 42 от 2009 г.) Връчване по чл. 13.1 от Регламент (ЕО) № 1393/2007, което трябва да се извърши в Република България, е допустимо, когато адресатът е гражданин на държавата членка, в която е издаден документът.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по пощата в друга държава членка</w:t>
      </w:r>
    </w:p>
    <w:p w:rsidR="00F821E8" w:rsidRDefault="00F821E8" w:rsidP="003A4DD3">
      <w:pPr>
        <w:spacing w:after="0" w:line="240" w:lineRule="auto"/>
        <w:ind w:firstLine="851"/>
        <w:jc w:val="both"/>
        <w:divId w:val="1045331014"/>
        <w:rPr>
          <w:rFonts w:ascii="Times New Roman" w:eastAsia="Times New Roman" w:hAnsi="Times New Roman" w:cs="Times New Roman"/>
          <w:sz w:val="24"/>
          <w:szCs w:val="24"/>
        </w:rPr>
      </w:pPr>
      <w:r>
        <w:rPr>
          <w:rFonts w:ascii="Times New Roman" w:eastAsia="Times New Roman" w:hAnsi="Times New Roman" w:cs="Times New Roman"/>
          <w:sz w:val="24"/>
          <w:szCs w:val="24"/>
        </w:rPr>
        <w:t>Чл. 609. (В сила от 24.07.2007 г., изм. - ДВ, бр. 42 от 2009 г.) (1) При връчване по чл. 14 от Регламент (ЕО) № 1393/2007 връчването, отказът от приемане или обстоятелството, че адресатът не е намерен на адреса, се удостоверява с обратна разписка.</w:t>
      </w:r>
    </w:p>
    <w:p w:rsidR="00F821E8" w:rsidRDefault="00F821E8" w:rsidP="003A4DD3">
      <w:pPr>
        <w:spacing w:after="0" w:line="240" w:lineRule="auto"/>
        <w:ind w:firstLine="851"/>
        <w:jc w:val="both"/>
        <w:divId w:val="1157839325"/>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Страната може да поиска връчването да се извърши чрез куриерска услуга, извършена от регистрирано лице, вписано в публичния регистър за оператори на неуниверсални пощенски услуги. В този случай разноските остават за нейна сметка.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по пощата в Република България</w:t>
      </w:r>
    </w:p>
    <w:p w:rsidR="00F821E8" w:rsidRDefault="00F821E8" w:rsidP="003A4DD3">
      <w:pPr>
        <w:spacing w:after="0" w:line="240" w:lineRule="auto"/>
        <w:ind w:firstLine="851"/>
        <w:jc w:val="both"/>
        <w:divId w:val="1977567693"/>
        <w:rPr>
          <w:rFonts w:ascii="Times New Roman" w:eastAsia="Times New Roman" w:hAnsi="Times New Roman" w:cs="Times New Roman"/>
          <w:sz w:val="24"/>
          <w:szCs w:val="24"/>
        </w:rPr>
      </w:pPr>
      <w:r>
        <w:rPr>
          <w:rFonts w:ascii="Times New Roman" w:eastAsia="Times New Roman" w:hAnsi="Times New Roman" w:cs="Times New Roman"/>
          <w:sz w:val="24"/>
          <w:szCs w:val="24"/>
        </w:rPr>
        <w:t>Чл. 610. (В сила от 24.07.2007 г., изм. - ДВ, бр. 50 от 2008 г., в сила от 01.03.2008 г., изм. - ДВ, бр. 42 от 2009 г.) Документът, подлежащ на връчване в Република България, трябва да е съставен или придружен от превод на български или на език, който адресатът разбира.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Компетентни органи по чл. 2.1 и 2.2 от Регламент (ЕО) № 1393/2007 (Загл. изм. - ДВ, бр. 42 от 2009 г.)</w:t>
      </w:r>
    </w:p>
    <w:p w:rsidR="00F821E8" w:rsidRDefault="00F821E8" w:rsidP="003A4DD3">
      <w:pPr>
        <w:spacing w:after="0" w:line="240" w:lineRule="auto"/>
        <w:ind w:firstLine="851"/>
        <w:jc w:val="both"/>
        <w:divId w:val="1350180194"/>
        <w:rPr>
          <w:rFonts w:ascii="Times New Roman" w:eastAsia="Times New Roman" w:hAnsi="Times New Roman" w:cs="Times New Roman"/>
          <w:sz w:val="24"/>
          <w:szCs w:val="24"/>
        </w:rPr>
      </w:pPr>
      <w:r>
        <w:rPr>
          <w:rFonts w:ascii="Times New Roman" w:eastAsia="Times New Roman" w:hAnsi="Times New Roman" w:cs="Times New Roman"/>
          <w:sz w:val="24"/>
          <w:szCs w:val="24"/>
        </w:rPr>
        <w:t>Чл. 611. (В сила от 24.07.2007 г.) (1) (Изм. - ДВ, бр. 50 от 2008 г., в сила от 01.03.2008 г.) Предаващ орган при връчване в чужбина на съдебни съобщения и призовки е съдът, пред който делото е висящо.</w:t>
      </w:r>
    </w:p>
    <w:p w:rsidR="00F821E8" w:rsidRDefault="00F821E8" w:rsidP="003A4DD3">
      <w:pPr>
        <w:spacing w:after="0" w:line="240" w:lineRule="auto"/>
        <w:ind w:firstLine="851"/>
        <w:jc w:val="both"/>
        <w:divId w:val="10964854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Предаващ орган при връчване в чужбина на извънсъдебни документи е районният съд по настоящия или постоянния адрес на лицето, поискало връчването, или по неговото седалище, а за нотариално заверени документи - и районният съд, в чийто район действа нотариусът.</w:t>
      </w:r>
    </w:p>
    <w:p w:rsidR="00F821E8" w:rsidRDefault="00F821E8" w:rsidP="003A4DD3">
      <w:pPr>
        <w:spacing w:after="0" w:line="240" w:lineRule="auto"/>
        <w:ind w:firstLine="851"/>
        <w:jc w:val="both"/>
        <w:divId w:val="18610451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50 от 2008 г., в сила от 01.03.2008 г.) Получаващ орган при връчване в Република България е районният съд, в чийто район трябва да се извърши връчването.</w:t>
      </w:r>
    </w:p>
    <w:p w:rsidR="00F821E8" w:rsidRDefault="00F821E8" w:rsidP="003A4DD3">
      <w:pPr>
        <w:spacing w:after="0" w:line="240" w:lineRule="auto"/>
        <w:ind w:firstLine="851"/>
        <w:jc w:val="both"/>
        <w:divId w:val="7669981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50 от 2008 г., в сила от 01.03.2008 г.) Получаващият орган извършва връчването чрез служител на съда, по пощата или по начин, посочен от страната. Когато в населеното място, където трябва да се извърши връчването, няма съдебно учреждение, връчването може да се извърши чрез общината или кметството.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от приемане на основание на езика на документа</w:t>
      </w:r>
    </w:p>
    <w:p w:rsidR="00F821E8" w:rsidRDefault="00F821E8" w:rsidP="003A4DD3">
      <w:pPr>
        <w:spacing w:after="0" w:line="240" w:lineRule="auto"/>
        <w:ind w:firstLine="851"/>
        <w:jc w:val="both"/>
        <w:divId w:val="911625234"/>
        <w:rPr>
          <w:rFonts w:ascii="Times New Roman" w:eastAsia="Times New Roman" w:hAnsi="Times New Roman" w:cs="Times New Roman"/>
          <w:sz w:val="24"/>
          <w:szCs w:val="24"/>
        </w:rPr>
      </w:pPr>
      <w:r>
        <w:rPr>
          <w:rFonts w:ascii="Times New Roman" w:eastAsia="Times New Roman" w:hAnsi="Times New Roman" w:cs="Times New Roman"/>
          <w:sz w:val="24"/>
          <w:szCs w:val="24"/>
        </w:rPr>
        <w:t>Чл. 612. (В сила от 24.07.2007 г., изм. - ДВ, бр. 50 от 2008 г., в сила от 01.03.2008 г., изм. - ДВ, бр. 42 от 2009 г.) Адресатът обявява отказа си по чл. 8.1 от Регламент (ЕО) № 1393/2007 пред предаващия чуждестранен орган, когато съобщението е връчено по пощата, или пред получаващия орган, чрез който е връчено.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Връчване на документ от чужбина от друга страна по спора</w:t>
      </w:r>
    </w:p>
    <w:p w:rsidR="00F821E8" w:rsidRDefault="00F821E8" w:rsidP="003A4DD3">
      <w:pPr>
        <w:spacing w:after="0" w:line="240" w:lineRule="auto"/>
        <w:ind w:firstLine="851"/>
        <w:jc w:val="both"/>
        <w:divId w:val="1829787039"/>
        <w:rPr>
          <w:rFonts w:ascii="Times New Roman" w:eastAsia="Times New Roman" w:hAnsi="Times New Roman" w:cs="Times New Roman"/>
          <w:sz w:val="24"/>
          <w:szCs w:val="24"/>
        </w:rPr>
      </w:pPr>
      <w:r>
        <w:rPr>
          <w:rFonts w:ascii="Times New Roman" w:eastAsia="Times New Roman" w:hAnsi="Times New Roman" w:cs="Times New Roman"/>
          <w:sz w:val="24"/>
          <w:szCs w:val="24"/>
        </w:rPr>
        <w:t>Чл. 613. (В сила от 24.07.2007 г., изм. - ДВ, бр. 42 от 2009 г.) В Република България не се допуска връчване по чл. 15 от Регламент (ЕО) № 1393/2007.</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решението</w:t>
      </w:r>
    </w:p>
    <w:p w:rsidR="00F821E8" w:rsidRDefault="00F821E8" w:rsidP="003A4DD3">
      <w:pPr>
        <w:spacing w:after="0" w:line="240" w:lineRule="auto"/>
        <w:ind w:firstLine="851"/>
        <w:jc w:val="both"/>
        <w:divId w:val="1267884674"/>
        <w:rPr>
          <w:rFonts w:ascii="Times New Roman" w:eastAsia="Times New Roman" w:hAnsi="Times New Roman" w:cs="Times New Roman"/>
          <w:sz w:val="24"/>
          <w:szCs w:val="24"/>
        </w:rPr>
      </w:pPr>
      <w:r>
        <w:rPr>
          <w:rFonts w:ascii="Times New Roman" w:eastAsia="Times New Roman" w:hAnsi="Times New Roman" w:cs="Times New Roman"/>
          <w:sz w:val="24"/>
          <w:szCs w:val="24"/>
        </w:rPr>
        <w:t>Чл. 613а. (Нов - ДВ, бр. 42 от 2009 г.) Заинтересованата страна може да подаде до Върховния касационен съд молба за отмяна на решението въз основа на чл. 19.4 от Регламент (ЕО) № 1393/2007. Молбата може да бъде подадена в едногодишен срок от постановяване на решението.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Събиране на доказателства по Регламент (ЕО) № 1206/2001 на Съвета относно сътрудничеството между съдилища на държавите членки при събирането на доказателства по граждански или търговски дела (В сила от 24.07.2007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доказателства в държавите - членки на Европейския съюз</w:t>
      </w:r>
    </w:p>
    <w:p w:rsidR="00F821E8" w:rsidRDefault="00F821E8" w:rsidP="003A4DD3">
      <w:pPr>
        <w:spacing w:after="0" w:line="240" w:lineRule="auto"/>
        <w:ind w:firstLine="851"/>
        <w:jc w:val="both"/>
        <w:divId w:val="983892958"/>
        <w:rPr>
          <w:rFonts w:ascii="Times New Roman" w:eastAsia="Times New Roman" w:hAnsi="Times New Roman" w:cs="Times New Roman"/>
          <w:sz w:val="24"/>
          <w:szCs w:val="24"/>
        </w:rPr>
      </w:pPr>
      <w:r>
        <w:rPr>
          <w:rFonts w:ascii="Times New Roman" w:eastAsia="Times New Roman" w:hAnsi="Times New Roman" w:cs="Times New Roman"/>
          <w:sz w:val="24"/>
          <w:szCs w:val="24"/>
        </w:rPr>
        <w:t>Чл. 614. (В сила от 24.07.2007 г.) Когато събирането на доказателства трябва да се извърши по Регламент (ЕО) № 1206/2001 на Съвета, съдът може да отправи искане за събирането им до компетентния орган на другата държава членка или при условията на чл. 17 от регламента да изиска непосредствено събиране на доказателствата.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участие</w:t>
      </w:r>
    </w:p>
    <w:p w:rsidR="00F821E8" w:rsidRDefault="00F821E8" w:rsidP="003A4DD3">
      <w:pPr>
        <w:spacing w:after="0" w:line="240" w:lineRule="auto"/>
        <w:ind w:firstLine="851"/>
        <w:jc w:val="both"/>
        <w:divId w:val="1523015690"/>
        <w:rPr>
          <w:rFonts w:ascii="Times New Roman" w:eastAsia="Times New Roman" w:hAnsi="Times New Roman" w:cs="Times New Roman"/>
          <w:sz w:val="24"/>
          <w:szCs w:val="24"/>
        </w:rPr>
      </w:pPr>
      <w:r>
        <w:rPr>
          <w:rFonts w:ascii="Times New Roman" w:eastAsia="Times New Roman" w:hAnsi="Times New Roman" w:cs="Times New Roman"/>
          <w:sz w:val="24"/>
          <w:szCs w:val="24"/>
        </w:rPr>
        <w:t>Чл. 615. (В сила от 24.07.2007 г.) В рамките на приложното поле на Регламент (ЕО) № 1206/2001 на Съвета българският съд или упълномощен негов член може да присъства и да участва при събиране на доказателствата от съда на другата държава членка.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Непосредствено събиране на доказателства</w:t>
      </w:r>
    </w:p>
    <w:p w:rsidR="00F821E8" w:rsidRDefault="00F821E8" w:rsidP="003A4DD3">
      <w:pPr>
        <w:spacing w:after="0" w:line="240" w:lineRule="auto"/>
        <w:ind w:firstLine="851"/>
        <w:jc w:val="both"/>
        <w:divId w:val="307635367"/>
        <w:rPr>
          <w:rFonts w:ascii="Times New Roman" w:eastAsia="Times New Roman" w:hAnsi="Times New Roman" w:cs="Times New Roman"/>
          <w:sz w:val="24"/>
          <w:szCs w:val="24"/>
        </w:rPr>
      </w:pPr>
      <w:r>
        <w:rPr>
          <w:rFonts w:ascii="Times New Roman" w:eastAsia="Times New Roman" w:hAnsi="Times New Roman" w:cs="Times New Roman"/>
          <w:sz w:val="24"/>
          <w:szCs w:val="24"/>
        </w:rPr>
        <w:t>Чл. 616. (В сила от 24.07.2007 г.) (1) Непосредственото събиране на доказателства в друга държава членка се извършва от членове на съда или от упълномощено от съда лице.</w:t>
      </w:r>
    </w:p>
    <w:p w:rsidR="00F821E8" w:rsidRDefault="00F821E8" w:rsidP="003A4DD3">
      <w:pPr>
        <w:spacing w:after="0" w:line="240" w:lineRule="auto"/>
        <w:ind w:firstLine="851"/>
        <w:jc w:val="both"/>
        <w:divId w:val="698706957"/>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техни представители и вещи лица могат да участват в това производство, доколкото това е разрешено от българското законодателство.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Компетентни органи по чл. 2.1 и 3.3 от Регламент (ЕО) № 1206/2001 на Съвета (Загл. доп. - ДВ, бр. 50 от 2008 г., в сила от 01.03.2008 г.)</w:t>
      </w:r>
    </w:p>
    <w:p w:rsidR="00F821E8" w:rsidRDefault="00F821E8" w:rsidP="003A4DD3">
      <w:pPr>
        <w:spacing w:after="0" w:line="240" w:lineRule="auto"/>
        <w:ind w:firstLine="851"/>
        <w:jc w:val="both"/>
        <w:divId w:val="1502963346"/>
        <w:rPr>
          <w:rFonts w:ascii="Times New Roman" w:eastAsia="Times New Roman" w:hAnsi="Times New Roman" w:cs="Times New Roman"/>
          <w:sz w:val="24"/>
          <w:szCs w:val="24"/>
        </w:rPr>
      </w:pPr>
      <w:r>
        <w:rPr>
          <w:rFonts w:ascii="Times New Roman" w:eastAsia="Times New Roman" w:hAnsi="Times New Roman" w:cs="Times New Roman"/>
          <w:sz w:val="24"/>
          <w:szCs w:val="24"/>
        </w:rPr>
        <w:t>Чл. 617. (В сила от 24.07.2007 г.) (1) Исканията за събиране на доказателства в Република България се отправят до районния съд, в чийто район ще се извършва събирането.</w:t>
      </w:r>
    </w:p>
    <w:p w:rsidR="00F821E8" w:rsidRDefault="00F821E8" w:rsidP="003A4DD3">
      <w:pPr>
        <w:spacing w:after="0" w:line="240" w:lineRule="auto"/>
        <w:ind w:firstLine="851"/>
        <w:jc w:val="both"/>
        <w:divId w:val="6279775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Компетентен да разреши непосредствено събиране на доказателства в Република България е окръжният съд, в чийто район ще се извършва непосредственото събиране.</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Език на исканията и съобщенията</w:t>
      </w:r>
    </w:p>
    <w:p w:rsidR="00F821E8" w:rsidRDefault="00F821E8" w:rsidP="003A4DD3">
      <w:pPr>
        <w:spacing w:after="0" w:line="240" w:lineRule="auto"/>
        <w:ind w:firstLine="851"/>
        <w:jc w:val="both"/>
        <w:divId w:val="1851485796"/>
        <w:rPr>
          <w:rFonts w:ascii="Times New Roman" w:eastAsia="Times New Roman" w:hAnsi="Times New Roman" w:cs="Times New Roman"/>
          <w:sz w:val="24"/>
          <w:szCs w:val="24"/>
        </w:rPr>
      </w:pPr>
      <w:r>
        <w:rPr>
          <w:rFonts w:ascii="Times New Roman" w:eastAsia="Times New Roman" w:hAnsi="Times New Roman" w:cs="Times New Roman"/>
          <w:sz w:val="24"/>
          <w:szCs w:val="24"/>
        </w:rPr>
        <w:t>Чл. 618. (В сила от 24.07.2007 г.) Исканията от друга държава членка за събиране на доказателства и съобщенията по Регламент (ЕО) № 1206/2001 на Съвета трябва да са съставени на български език или да са придружени от превод на български език.</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петдесет и шеста "а".</w:t>
      </w:r>
      <w:r>
        <w:rPr>
          <w:rFonts w:ascii="Times New Roman" w:hAnsi="Times New Roman" w:cs="Times New Roman"/>
          <w:b/>
          <w:bCs/>
          <w:sz w:val="24"/>
          <w:szCs w:val="24"/>
        </w:rPr>
        <w:br/>
        <w:t xml:space="preserve">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 ВЪЗ ОСНОВА НА РЕГЛАМЕНТ (ЕС) № 655/2014 НА ЕВРОПЕЙСКИЯ ПАРЛАМЕНТ И НА СЪВЕТА ОТ 15 МАЙ 2014 Г.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 (ОВ, L 189/59 ОТ 27 ЮНИ 2014 Г.), НАРИЧАН ПО-НАТАТЪК "РЕГЛАМЕНТ (ЕС) № 655/2014" (НОВА - ДВ, БР. 13 ОТ 2017 Г.) </w:t>
      </w:r>
      <w:r>
        <w:rPr>
          <w:rFonts w:ascii="Times New Roman" w:hAnsi="Times New Roman" w:cs="Times New Roman"/>
          <w:b/>
          <w:bCs/>
          <w:sz w:val="24"/>
          <w:szCs w:val="24"/>
        </w:rPr>
        <w:br/>
        <w:t>Глава петдесет и шеста "а".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орган за издаване на европейска заповед за налагане на запор върху банкови сметки</w:t>
      </w:r>
    </w:p>
    <w:p w:rsidR="00F821E8" w:rsidRDefault="00F821E8" w:rsidP="003A4DD3">
      <w:pPr>
        <w:spacing w:after="0" w:line="240" w:lineRule="auto"/>
        <w:ind w:firstLine="851"/>
        <w:jc w:val="both"/>
        <w:divId w:val="269551173"/>
        <w:rPr>
          <w:rFonts w:ascii="Times New Roman" w:eastAsia="Times New Roman" w:hAnsi="Times New Roman" w:cs="Times New Roman"/>
          <w:sz w:val="24"/>
          <w:szCs w:val="24"/>
        </w:rPr>
      </w:pPr>
      <w:r>
        <w:rPr>
          <w:rFonts w:ascii="Times New Roman" w:eastAsia="Times New Roman" w:hAnsi="Times New Roman" w:cs="Times New Roman"/>
          <w:sz w:val="24"/>
          <w:szCs w:val="24"/>
        </w:rPr>
        <w:t>Чл. 618а. (Нов - ДВ, бр. 13 от 2017 г.) (1) Издаване на европейска заповед за налагане на запор върху банкови сметки може да се иска преди предявяване на иска от компетентния да разгледа спора по същество първоинстанционен съд.</w:t>
      </w:r>
    </w:p>
    <w:p w:rsidR="00F821E8" w:rsidRDefault="00F821E8" w:rsidP="003A4DD3">
      <w:pPr>
        <w:spacing w:after="0" w:line="240" w:lineRule="auto"/>
        <w:ind w:firstLine="851"/>
        <w:jc w:val="both"/>
        <w:divId w:val="3467612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европейска заповед за налагане на запор върху банкови сметки може да се иска след съставянето на автентичния акт по смисъла на чл. 4, т. 10 от Регламент (ЕС) № 655/2014 г. от компетентния първоинстанционен съд.</w:t>
      </w:r>
    </w:p>
    <w:p w:rsidR="00F821E8" w:rsidRDefault="00F821E8" w:rsidP="003A4DD3">
      <w:pPr>
        <w:spacing w:after="0" w:line="240" w:lineRule="auto"/>
        <w:ind w:firstLine="851"/>
        <w:jc w:val="both"/>
        <w:divId w:val="1649508272"/>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всяко положение на делото до приключване на съдебното производство ищецът може да иска от съда, пред който делото е висящо, да издаде европейска заповед за налагане на запор върху банкови сметки. В случай че искането за издаване на европейска заповед за налагане на запор върху банкови сметки се предявява в рамките на касационното производство, заповедта се издава от въззивния съд.</w:t>
      </w:r>
    </w:p>
    <w:p w:rsidR="00F821E8" w:rsidRDefault="00F821E8" w:rsidP="003A4DD3">
      <w:pPr>
        <w:spacing w:after="0" w:line="240" w:lineRule="auto"/>
        <w:ind w:firstLine="851"/>
        <w:jc w:val="both"/>
        <w:divId w:val="5811110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Издаване на европейска заповед за налагане на запор върху банкови сметки може да се иска след постановяване на съдебното решение от първоинстанционния съд, разгледал спора по същество, или след одобряване на съдебната спогодба.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отказ за издаване на европейската заповед за налагане на запор върху банкови сметки по реда на чл. 21 от Регламент (ЕС) № 655/2014 г.</w:t>
      </w:r>
    </w:p>
    <w:p w:rsidR="00F821E8" w:rsidRDefault="00F821E8" w:rsidP="003A4DD3">
      <w:pPr>
        <w:spacing w:after="0" w:line="240" w:lineRule="auto"/>
        <w:ind w:firstLine="851"/>
        <w:jc w:val="both"/>
        <w:divId w:val="1396706046"/>
        <w:rPr>
          <w:rFonts w:ascii="Times New Roman" w:eastAsia="Times New Roman" w:hAnsi="Times New Roman" w:cs="Times New Roman"/>
          <w:sz w:val="24"/>
          <w:szCs w:val="24"/>
        </w:rPr>
      </w:pPr>
      <w:r>
        <w:rPr>
          <w:rFonts w:ascii="Times New Roman" w:eastAsia="Times New Roman" w:hAnsi="Times New Roman" w:cs="Times New Roman"/>
          <w:sz w:val="24"/>
          <w:szCs w:val="24"/>
        </w:rPr>
        <w:t>Чл. 618б. (Нов - ДВ, бр. 13 от 2017 г.) Определението на съда, с което се отказва изцяло или частично издаването на европейска заповед за налагане на запор върху банкови сметки, подлежи на обжалване с частна жалба. Когато определението е постановено от въззивна инстанция, то подлежи на обжалване пред Върховния касационен съд.</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орган по чл. 4, т. 14 и информационен орган по чл. 14 от Регламент (ЕС) № 655/2014</w:t>
      </w:r>
    </w:p>
    <w:p w:rsidR="00F821E8" w:rsidRDefault="00F821E8" w:rsidP="003A4DD3">
      <w:pPr>
        <w:spacing w:after="0" w:line="240" w:lineRule="auto"/>
        <w:ind w:firstLine="851"/>
        <w:jc w:val="both"/>
        <w:divId w:val="968629569"/>
        <w:rPr>
          <w:rFonts w:ascii="Times New Roman" w:eastAsia="Times New Roman" w:hAnsi="Times New Roman" w:cs="Times New Roman"/>
          <w:sz w:val="24"/>
          <w:szCs w:val="24"/>
        </w:rPr>
      </w:pPr>
      <w:r>
        <w:rPr>
          <w:rFonts w:ascii="Times New Roman" w:eastAsia="Times New Roman" w:hAnsi="Times New Roman" w:cs="Times New Roman"/>
          <w:sz w:val="24"/>
          <w:szCs w:val="24"/>
        </w:rPr>
        <w:t>Чл. 618в. (Нов - ДВ, бр. 13 от 2017 г.) (1) Компетентен орган за получаването, предаването или връчването на заповедта за запор и на другите документи по Регламент (ЕС) № 655/2014 е съдебният изпълнител.</w:t>
      </w:r>
    </w:p>
    <w:p w:rsidR="00F821E8" w:rsidRDefault="00F821E8" w:rsidP="003A4DD3">
      <w:pPr>
        <w:spacing w:after="0" w:line="240" w:lineRule="auto"/>
        <w:ind w:firstLine="851"/>
        <w:jc w:val="both"/>
        <w:divId w:val="123555431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Информационен орган по чл. 14 от Регламент (ЕС) № 655/2014 е Министерството на правосъдието.</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Пряко признаване и изпълнение на европейска заповед за налагане на запор върху банкови сметки</w:t>
      </w:r>
    </w:p>
    <w:p w:rsidR="00F821E8" w:rsidRDefault="00F821E8" w:rsidP="003A4DD3">
      <w:pPr>
        <w:spacing w:after="0" w:line="240" w:lineRule="auto"/>
        <w:ind w:firstLine="851"/>
        <w:jc w:val="both"/>
        <w:divId w:val="1436824480"/>
        <w:rPr>
          <w:rFonts w:ascii="Times New Roman" w:eastAsia="Times New Roman" w:hAnsi="Times New Roman" w:cs="Times New Roman"/>
          <w:sz w:val="24"/>
          <w:szCs w:val="24"/>
        </w:rPr>
      </w:pPr>
      <w:r>
        <w:rPr>
          <w:rFonts w:ascii="Times New Roman" w:eastAsia="Times New Roman" w:hAnsi="Times New Roman" w:cs="Times New Roman"/>
          <w:sz w:val="24"/>
          <w:szCs w:val="24"/>
        </w:rPr>
        <w:t>Чл. 618г. (Нов - ДВ, бр. 13 от 2017 г.) (1) Компетентен орган да изпълни заповедта за запор в съответствие с глава 3 от Регламент (ЕС) № 655/2014 е съдебният изпълнител.</w:t>
      </w:r>
    </w:p>
    <w:p w:rsidR="00F821E8" w:rsidRDefault="00F821E8" w:rsidP="003A4DD3">
      <w:pPr>
        <w:spacing w:after="0" w:line="240" w:lineRule="auto"/>
        <w:ind w:firstLine="851"/>
        <w:jc w:val="both"/>
        <w:divId w:val="347296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Декларацията относно запорирането на средствата по сметка на длъжника се издава от банката, до която е адресирана заповедта за запор, при условията и в сроковете по чл. 25 от Регламент (ЕС) № 655/2014.</w:t>
      </w:r>
    </w:p>
    <w:p w:rsidR="00F821E8" w:rsidRDefault="00F821E8" w:rsidP="003A4DD3">
      <w:pPr>
        <w:spacing w:after="0" w:line="240" w:lineRule="auto"/>
        <w:ind w:firstLine="851"/>
        <w:jc w:val="both"/>
        <w:divId w:val="778258942"/>
        <w:rPr>
          <w:rFonts w:ascii="Times New Roman" w:eastAsia="Times New Roman" w:hAnsi="Times New Roman" w:cs="Times New Roman"/>
          <w:sz w:val="24"/>
          <w:szCs w:val="24"/>
        </w:rPr>
      </w:pPr>
      <w:r>
        <w:rPr>
          <w:rFonts w:ascii="Times New Roman" w:eastAsia="Times New Roman" w:hAnsi="Times New Roman" w:cs="Times New Roman"/>
          <w:sz w:val="24"/>
          <w:szCs w:val="24"/>
        </w:rPr>
        <w:t>(3) Молителят предприема необходимите мерки, за да осигури освобождаването на средствата, които след изпълнението на европейската заповед за налагане на запор върху банкови сметки превишават сумата, посочена в нея, в случаите и при условията на чл. 27, параграфи 1 и 2 от Регламент (ЕС) № 655/2014.</w:t>
      </w:r>
    </w:p>
    <w:p w:rsidR="00F821E8" w:rsidRDefault="00F821E8" w:rsidP="003A4DD3">
      <w:pPr>
        <w:spacing w:after="0" w:line="240" w:lineRule="auto"/>
        <w:ind w:firstLine="851"/>
        <w:jc w:val="both"/>
        <w:divId w:val="93108974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молителят не изпълни задължението си по ал. 3, съдебният изпълнител предприема служебно необходимите мерки за освобождаване на посочените средства.</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Отменяне и изменение на европейската заповед за налагане на запор върху банкови сметки и изпълнението ѝ</w:t>
      </w:r>
    </w:p>
    <w:p w:rsidR="00F821E8" w:rsidRDefault="00F821E8" w:rsidP="003A4DD3">
      <w:pPr>
        <w:spacing w:after="0" w:line="240" w:lineRule="auto"/>
        <w:ind w:firstLine="851"/>
        <w:jc w:val="both"/>
        <w:divId w:val="1808694049"/>
        <w:rPr>
          <w:rFonts w:ascii="Times New Roman" w:eastAsia="Times New Roman" w:hAnsi="Times New Roman" w:cs="Times New Roman"/>
          <w:sz w:val="24"/>
          <w:szCs w:val="24"/>
        </w:rPr>
      </w:pPr>
      <w:r>
        <w:rPr>
          <w:rFonts w:ascii="Times New Roman" w:eastAsia="Times New Roman" w:hAnsi="Times New Roman" w:cs="Times New Roman"/>
          <w:sz w:val="24"/>
          <w:szCs w:val="24"/>
        </w:rPr>
        <w:t>Чл. 618д. (Нов - ДВ, бр. 13 от 2017 г.) (1) Ответникът и молителят могат да искат отменяне или изменение на европейска заповед за налагане на запор върху банкови сметки от компетентния първоинстанционен съд, ако е налице някое от основанията, предвидени в чл. 33, параграф 1 или чл. 35, параграф 1 от Регламент (ЕС) № 655/2014. Постановеното по искането определение се обжалва по реда на чл. 618б.</w:t>
      </w:r>
    </w:p>
    <w:p w:rsidR="00F821E8" w:rsidRDefault="00F821E8" w:rsidP="003A4DD3">
      <w:pPr>
        <w:spacing w:after="0" w:line="240" w:lineRule="auto"/>
        <w:ind w:firstLine="851"/>
        <w:jc w:val="both"/>
        <w:divId w:val="1228030595"/>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Ответникът може да иска ограничаване или прекратяване на изпълнението на европейската заповед за налагане на запор върху банкови сметки, ако е налице някое от основанията по чл. 34, параграф 1 от Регламент (ЕС) № 655/2014, пред съда, издал заповедта за запор.</w:t>
      </w:r>
    </w:p>
    <w:p w:rsidR="00F821E8" w:rsidRDefault="00F821E8" w:rsidP="003A4DD3">
      <w:pPr>
        <w:spacing w:after="0" w:line="240" w:lineRule="auto"/>
        <w:ind w:firstLine="851"/>
        <w:jc w:val="both"/>
        <w:divId w:val="1127701036"/>
        <w:rPr>
          <w:rFonts w:ascii="Times New Roman" w:eastAsia="Times New Roman" w:hAnsi="Times New Roman" w:cs="Times New Roman"/>
          <w:sz w:val="24"/>
          <w:szCs w:val="24"/>
        </w:rPr>
      </w:pPr>
      <w:r>
        <w:rPr>
          <w:rFonts w:ascii="Times New Roman" w:eastAsia="Times New Roman" w:hAnsi="Times New Roman" w:cs="Times New Roman"/>
          <w:sz w:val="24"/>
          <w:szCs w:val="24"/>
        </w:rPr>
        <w:t>(3) Ответникът и молителят могат да искат ограничаване или прекратяване на изпълнението на европейската заповед за налагане на запор върху банкови сметки, ако е налице основанието по чл. 35, параграф 3 от Регламент (ЕС) № 655/2014 от съдебния изпълнител. Съдебният изпълнител уведомява за извършените действия съда, издал заповедта.</w:t>
      </w:r>
    </w:p>
    <w:p w:rsidR="00F821E8" w:rsidRDefault="00F821E8" w:rsidP="003A4DD3">
      <w:pPr>
        <w:spacing w:after="0" w:line="240" w:lineRule="auto"/>
        <w:ind w:firstLine="851"/>
        <w:jc w:val="both"/>
        <w:divId w:val="1928615646"/>
        <w:rPr>
          <w:rFonts w:ascii="Times New Roman" w:eastAsia="Times New Roman" w:hAnsi="Times New Roman" w:cs="Times New Roman"/>
          <w:sz w:val="24"/>
          <w:szCs w:val="24"/>
        </w:rPr>
      </w:pPr>
      <w:r>
        <w:rPr>
          <w:rFonts w:ascii="Times New Roman" w:eastAsia="Times New Roman" w:hAnsi="Times New Roman" w:cs="Times New Roman"/>
          <w:sz w:val="24"/>
          <w:szCs w:val="24"/>
        </w:rPr>
        <w:t>(4) Молителят може да иска изменение на изпълнението на европейската заповед за налагане на запор върху банкови сметки на основание чл. 35, параграф 4 от Регламент (ЕС) № 655/2014 от съдебния изпълнител.</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седма.</w:t>
      </w:r>
      <w:r>
        <w:rPr>
          <w:rFonts w:ascii="Times New Roman" w:hAnsi="Times New Roman" w:cs="Times New Roman"/>
          <w:b/>
          <w:bCs/>
          <w:sz w:val="24"/>
          <w:szCs w:val="24"/>
        </w:rPr>
        <w:br/>
        <w:t>ПРИЗНАВАНЕ И ДОПУСКАНЕ НА ИЗПЪЛНЕНИЕТО НА СЪДЕБНИ РЕШЕНИЯ И АКТОВЕ ПРИ ДЕЙСТВИЕТО НА ПРАВОТО НА ЕВРОПЕЙСКИЯ СЪЮЗ (В СИЛА ОТ 24.07.2007 Г.)</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Удостоверения, издавани въз основа на български съдебни актове (В сила от 24.07.2007 г., загл. изм. - ДВ, бр. 100 от 2010 г., в сила от 21.12.2010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Удостоверения за европейско изпълнително основание за безспорно вземане</w:t>
      </w:r>
    </w:p>
    <w:p w:rsidR="00F821E8" w:rsidRDefault="00F821E8" w:rsidP="003A4DD3">
      <w:pPr>
        <w:spacing w:after="0" w:line="240" w:lineRule="auto"/>
        <w:ind w:firstLine="851"/>
        <w:jc w:val="both"/>
        <w:divId w:val="713316108"/>
        <w:rPr>
          <w:rFonts w:ascii="Times New Roman" w:eastAsia="Times New Roman" w:hAnsi="Times New Roman" w:cs="Times New Roman"/>
          <w:sz w:val="24"/>
          <w:szCs w:val="24"/>
        </w:rPr>
      </w:pPr>
      <w:r>
        <w:rPr>
          <w:rFonts w:ascii="Times New Roman" w:eastAsia="Times New Roman" w:hAnsi="Times New Roman" w:cs="Times New Roman"/>
          <w:sz w:val="24"/>
          <w:szCs w:val="24"/>
        </w:rPr>
        <w:t>Чл. 619. (В сила от 24.07.2007 г.) (1) (Доп. - ДВ, бр. 50 от 2008 г., в сила от 01.03.2008 г.) Удостоверението по Регламент (ЕО) № 805/2004 на Европейския парламент и на Съвета за въвеждане на европейско изпълнително основание при безспорни вземания се издава по писмена молба на страната от първоинстанционния съд, разгледал делото или в чийто район е издаден публичният документ.</w:t>
      </w:r>
    </w:p>
    <w:p w:rsidR="00F821E8" w:rsidRDefault="00F821E8" w:rsidP="003A4DD3">
      <w:pPr>
        <w:spacing w:after="0" w:line="240" w:lineRule="auto"/>
        <w:ind w:firstLine="851"/>
        <w:jc w:val="both"/>
        <w:divId w:val="27899827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Разпореждането, с което се уважава молбата за издаване на удостоверение, не подлежи на обжалване и не се съобщава на длъжника.</w:t>
      </w:r>
    </w:p>
    <w:p w:rsidR="00F821E8" w:rsidRDefault="00F821E8" w:rsidP="003A4DD3">
      <w:pPr>
        <w:spacing w:after="0" w:line="240" w:lineRule="auto"/>
        <w:ind w:firstLine="851"/>
        <w:jc w:val="both"/>
        <w:divId w:val="8108313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Разпореждането, с което се отхвърля изцяло или отчасти молбата за издаване на удостоверение, подлежи на обжалване с частна жалба, от която препис за връчване не се представя.</w:t>
      </w:r>
    </w:p>
    <w:p w:rsidR="00F821E8" w:rsidRDefault="00F821E8" w:rsidP="003A4DD3">
      <w:pPr>
        <w:spacing w:after="0" w:line="240" w:lineRule="auto"/>
        <w:ind w:firstLine="851"/>
        <w:jc w:val="both"/>
        <w:divId w:val="6227301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50 от 2008 г., в сила от 01.03.2008 г.) Съдът може да поправи или обезсили удостоверението на основание чл. 10 от Регламент (ЕО) № 805/2004 на Европейския парламент и на Съвета.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Издаване на удостоверение за признаване или допускане изпълнението на българско съдебно решение</w:t>
      </w:r>
    </w:p>
    <w:p w:rsidR="00F821E8" w:rsidRDefault="00F821E8" w:rsidP="003A4DD3">
      <w:pPr>
        <w:spacing w:after="0" w:line="240" w:lineRule="auto"/>
        <w:ind w:firstLine="851"/>
        <w:jc w:val="both"/>
        <w:divId w:val="1584024933"/>
        <w:rPr>
          <w:rFonts w:ascii="Times New Roman" w:eastAsia="Times New Roman" w:hAnsi="Times New Roman" w:cs="Times New Roman"/>
          <w:sz w:val="24"/>
          <w:szCs w:val="24"/>
        </w:rPr>
      </w:pPr>
      <w:r>
        <w:rPr>
          <w:rFonts w:ascii="Times New Roman" w:eastAsia="Times New Roman" w:hAnsi="Times New Roman" w:cs="Times New Roman"/>
          <w:sz w:val="24"/>
          <w:szCs w:val="24"/>
        </w:rPr>
        <w:t>Чл. 620. (В сила от 24.07.2007 г.) (1) Първоинстанционният съд, разгледал делото, издава по писмена молба на страната удостоверение за признаване или допускане на изпълнението на българско съдебно решение в друга държава членка, когато акт на Европейския съюз изисква това.</w:t>
      </w:r>
    </w:p>
    <w:p w:rsidR="00F821E8" w:rsidRDefault="00F821E8" w:rsidP="003A4DD3">
      <w:pPr>
        <w:spacing w:after="0" w:line="240" w:lineRule="auto"/>
        <w:ind w:firstLine="851"/>
        <w:jc w:val="both"/>
        <w:divId w:val="1147435505"/>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по ал. 1 се издава от първоинстанционния съд по писмена молба на страната и когато признаване или допускане на изпълнението ще се иска в държава, която не е членка на Европейския съюз.</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Производство по признаване и изпълнение на решения и актове, постановени в други държави - членки на Европейския съюз (В сила от 24.07.2007 г., загл. доп. - ДВ, бр. 100 от 2010 г., в сила от 21.12.2010 г., изм. - ДВ, бр. 50 от 2015 г.)</w:t>
      </w:r>
      <w:r>
        <w:rPr>
          <w:rFonts w:ascii="Times New Roman" w:hAnsi="Times New Roman" w:cs="Times New Roman"/>
          <w:b/>
          <w:bCs/>
          <w:sz w:val="24"/>
          <w:szCs w:val="24"/>
        </w:rPr>
        <w:br/>
        <w:t>Раздел II.</w:t>
      </w:r>
      <w:r>
        <w:rPr>
          <w:rFonts w:ascii="Times New Roman" w:hAnsi="Times New Roman" w:cs="Times New Roman"/>
          <w:b/>
          <w:bCs/>
          <w:sz w:val="24"/>
          <w:szCs w:val="24"/>
        </w:rPr>
        <w:br/>
        <w:t>Производство по признаване и допускане на изпълнението на решения и актове, постановени в други държави - членки на Европейския съюз (В сила от 24.07.2007 г., загл. доп. - ДВ, бр. 100 от 2010 г., в сила от 21.12.2010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Пряко признаване</w:t>
      </w:r>
    </w:p>
    <w:p w:rsidR="00F821E8" w:rsidRDefault="00F821E8" w:rsidP="003A4DD3">
      <w:pPr>
        <w:spacing w:after="0" w:line="240" w:lineRule="auto"/>
        <w:ind w:firstLine="851"/>
        <w:jc w:val="both"/>
        <w:divId w:val="1177113862"/>
        <w:rPr>
          <w:rFonts w:ascii="Times New Roman" w:eastAsia="Times New Roman" w:hAnsi="Times New Roman" w:cs="Times New Roman"/>
          <w:sz w:val="24"/>
          <w:szCs w:val="24"/>
        </w:rPr>
      </w:pPr>
      <w:r>
        <w:rPr>
          <w:rFonts w:ascii="Times New Roman" w:eastAsia="Times New Roman" w:hAnsi="Times New Roman" w:cs="Times New Roman"/>
          <w:sz w:val="24"/>
          <w:szCs w:val="24"/>
        </w:rPr>
        <w:t>Чл. 621. (В сила от 24.07.2007 г.) (1) (Изм. - ДВ, бр. 50 от 2008 г., в сила от 01.03.2008 г.) Съдебно решение или друг акт се зачита от органа, пред който се предявява, въз основа на препис, заверен от постановилия го съд, и придружаващото го удостоверение, когато акт на Европейския съюз изисква това.</w:t>
      </w:r>
    </w:p>
    <w:p w:rsidR="00F821E8" w:rsidRDefault="00F821E8" w:rsidP="003A4DD3">
      <w:pPr>
        <w:spacing w:after="0" w:line="240" w:lineRule="auto"/>
        <w:ind w:firstLine="851"/>
        <w:jc w:val="both"/>
        <w:divId w:val="166239434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Съдебните решения в обхвата на чл. 21.2 от Регламент (ЕО) № 2201/2003 на Съвета относно компетентността, признаването и изпълнението на съдебни решения по брачни дела и делата, свързани с родителската отговорност, с който се отменя Регламент (ЕО) № 1347/2000, се признават от компетентните органи по регистрацията.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по съдебен ред</w:t>
      </w:r>
    </w:p>
    <w:p w:rsidR="00F821E8" w:rsidRDefault="00F821E8" w:rsidP="003A4DD3">
      <w:pPr>
        <w:spacing w:after="0" w:line="240" w:lineRule="auto"/>
        <w:ind w:firstLine="851"/>
        <w:jc w:val="both"/>
        <w:divId w:val="1400711514"/>
        <w:rPr>
          <w:rFonts w:ascii="Times New Roman" w:eastAsia="Times New Roman" w:hAnsi="Times New Roman" w:cs="Times New Roman"/>
          <w:sz w:val="24"/>
          <w:szCs w:val="24"/>
        </w:rPr>
      </w:pPr>
      <w:r>
        <w:rPr>
          <w:rFonts w:ascii="Times New Roman" w:eastAsia="Times New Roman" w:hAnsi="Times New Roman" w:cs="Times New Roman"/>
          <w:sz w:val="24"/>
          <w:szCs w:val="24"/>
        </w:rPr>
        <w:t>Чл. 622. (В сила от 24.07.2007 г.) (1) Заинтересованата страна може да поиска признаването на решението по реда на чл. 623 от окръжния съд по постоянния адрес на насрещната страна или по нейното седалище, а ако тя няма постоянен адрес или седалище на територията на Република България - по своя постоянен адрес или седалище. Когато и заинтересованата страна няма постоянен адрес или седалище на територията на Република България, искането се предявява пред Софийския градски съд.</w:t>
      </w:r>
    </w:p>
    <w:p w:rsidR="00F821E8" w:rsidRDefault="00F821E8" w:rsidP="003A4DD3">
      <w:pPr>
        <w:spacing w:after="0" w:line="240" w:lineRule="auto"/>
        <w:ind w:firstLine="851"/>
        <w:jc w:val="both"/>
        <w:divId w:val="2097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50 от 2015 г.) Заинтересованата страна може да поиска съдът да откаже признаване на решението или да установи, че не са налице основания за отказ от признаването му въз основа на Регламент (ЕС) № 1215/2012 на Европейския парламент и на </w:t>
      </w:r>
      <w:r>
        <w:rPr>
          <w:rFonts w:ascii="Times New Roman" w:eastAsia="Times New Roman" w:hAnsi="Times New Roman" w:cs="Times New Roman"/>
          <w:sz w:val="24"/>
          <w:szCs w:val="24"/>
        </w:rPr>
        <w:lastRenderedPageBreak/>
        <w:t>Съвета от 12 декември 2012 г. относно компетентността, признаването и изпълнението на съдебни решения по граждански и търговски дела (ОВ, L 351/1 от 20 декември 2012 г.), наричан по-нататък "Регламент (ЕС) № 1215/2012", по реда на ал. 1.</w:t>
      </w:r>
    </w:p>
    <w:p w:rsidR="00F821E8" w:rsidRDefault="00F821E8" w:rsidP="003A4DD3">
      <w:pPr>
        <w:spacing w:after="0" w:line="240" w:lineRule="auto"/>
        <w:ind w:firstLine="851"/>
        <w:jc w:val="both"/>
        <w:divId w:val="8056732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50 от 2008 г., в сила от 01.03.2008 г., предишна ал. 2, изм. - ДВ, бр. 50 от 2015 г.) Съдът се произнася въз основа на препис от съдебното решение, постановено в друга държава - членка на Европейския съюз,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F821E8" w:rsidRDefault="00F821E8" w:rsidP="003A4DD3">
      <w:pPr>
        <w:spacing w:after="0" w:line="240" w:lineRule="auto"/>
        <w:ind w:firstLine="851"/>
        <w:jc w:val="both"/>
        <w:divId w:val="3704202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50 от 2015 г.) Съдът се произнася с разпореждане, което има значението на решение, постановено в исков процес.</w:t>
      </w:r>
    </w:p>
    <w:p w:rsidR="00F821E8" w:rsidRDefault="00F821E8" w:rsidP="003A4DD3">
      <w:pPr>
        <w:spacing w:after="0" w:line="240" w:lineRule="auto"/>
        <w:ind w:firstLine="851"/>
        <w:jc w:val="both"/>
        <w:divId w:val="173927942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50 от 2015 г.) Когато изходът на делото зависи изцяло или отчасти от признаването на чуждестранно съдебно решение, постановено в държава - членка на Европейския съюз, съдът, пред който е висящо делото, е компетентен по признаването.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Пряко изпълнение по реда на Регламент (ЕС) № 1215/2012</w:t>
      </w:r>
    </w:p>
    <w:p w:rsidR="00F821E8" w:rsidRDefault="00F821E8" w:rsidP="003A4DD3">
      <w:pPr>
        <w:spacing w:after="0" w:line="240" w:lineRule="auto"/>
        <w:ind w:firstLine="851"/>
        <w:jc w:val="both"/>
        <w:divId w:val="745954867"/>
        <w:rPr>
          <w:rFonts w:ascii="Times New Roman" w:eastAsia="Times New Roman" w:hAnsi="Times New Roman" w:cs="Times New Roman"/>
          <w:sz w:val="24"/>
          <w:szCs w:val="24"/>
        </w:rPr>
      </w:pPr>
      <w:r>
        <w:rPr>
          <w:rFonts w:ascii="Times New Roman" w:eastAsia="Times New Roman" w:hAnsi="Times New Roman" w:cs="Times New Roman"/>
          <w:sz w:val="24"/>
          <w:szCs w:val="24"/>
        </w:rPr>
        <w:t>Чл. 622а. (Нов - ДВ, бр. 50 от 2015 г.) (1) Съдебно решение, постановено в друга държава - членка на Европейския съюз, подлежи на изпълнение, без да е необходимо издаване на изпълнителен лист.</w:t>
      </w:r>
    </w:p>
    <w:p w:rsidR="00F821E8" w:rsidRDefault="00F821E8" w:rsidP="003A4DD3">
      <w:pPr>
        <w:spacing w:after="0" w:line="240" w:lineRule="auto"/>
        <w:ind w:firstLine="851"/>
        <w:jc w:val="both"/>
        <w:divId w:val="166739525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Съдебният изпълнител пристъпва към изпълнение по молба на заинтересованата страна въз основа на препис от съдебното решение, постановено в друга държава - членка на Европейския съюз, заверен от постановилия го съд, и удостоверение, издадено съгласно чл. 53 от Регламент (ЕС) № 1215/2012.</w:t>
      </w:r>
    </w:p>
    <w:p w:rsidR="00F821E8" w:rsidRDefault="00F821E8" w:rsidP="003A4DD3">
      <w:pPr>
        <w:spacing w:after="0" w:line="240" w:lineRule="auto"/>
        <w:ind w:firstLine="851"/>
        <w:jc w:val="both"/>
        <w:divId w:val="176483924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съдебният изпълнител установи, че мярката или разпореждането не могат да бъдат изпълнени при условията и по реда на този кодекс, той постановява заместващо изпълнение.</w:t>
      </w:r>
    </w:p>
    <w:p w:rsidR="00F821E8" w:rsidRDefault="00F821E8" w:rsidP="003A4DD3">
      <w:pPr>
        <w:spacing w:after="0" w:line="240" w:lineRule="auto"/>
        <w:ind w:firstLine="851"/>
        <w:jc w:val="both"/>
        <w:divId w:val="1904177553"/>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Съдебно решение, постановено в друга държава - членка на Европейския съюз, разпореждащо временна, включително обезпечителна мярка, подлежи на изпълнение по реда на ал. 1 и 2. В случаите, когато мярката е била разпоредена, без ответникът да е бил призован да се яви, се представя и доказателство за връчването на съдебното решение.</w:t>
      </w:r>
    </w:p>
    <w:p w:rsidR="00F821E8" w:rsidRDefault="00F821E8" w:rsidP="003A4DD3">
      <w:pPr>
        <w:spacing w:after="0" w:line="240" w:lineRule="auto"/>
        <w:ind w:firstLine="851"/>
        <w:jc w:val="both"/>
        <w:divId w:val="176337944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пристъпва към изпълнение, съдебният изпълнител връчва копие от удостоверението по ал. 2, като с връчването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ако то не е било връчено на длъжника.</w:t>
      </w:r>
    </w:p>
    <w:p w:rsidR="00F821E8" w:rsidRDefault="00F821E8" w:rsidP="003A4DD3">
      <w:pPr>
        <w:spacing w:after="0" w:line="240" w:lineRule="auto"/>
        <w:ind w:firstLine="851"/>
        <w:jc w:val="both"/>
        <w:divId w:val="1232077099"/>
        <w:rPr>
          <w:rFonts w:ascii="Times New Roman" w:eastAsia="Times New Roman" w:hAnsi="Times New Roman" w:cs="Times New Roman"/>
          <w:sz w:val="24"/>
          <w:szCs w:val="24"/>
        </w:rPr>
      </w:pPr>
      <w:r>
        <w:rPr>
          <w:rFonts w:ascii="Times New Roman" w:eastAsia="Times New Roman" w:hAnsi="Times New Roman" w:cs="Times New Roman"/>
          <w:sz w:val="24"/>
          <w:szCs w:val="24"/>
        </w:rPr>
        <w:t>(6) Длъжникът може в едномесечен срок от връчването да подаде молба за отказ за изпълнение. Когато е необходим превод на съдебното решение, срокът спира да тече до предоставянето му на длъжника.</w:t>
      </w:r>
    </w:p>
    <w:p w:rsidR="00F821E8" w:rsidRDefault="00F821E8" w:rsidP="003A4DD3">
      <w:pPr>
        <w:spacing w:after="0" w:line="240" w:lineRule="auto"/>
        <w:ind w:firstLine="851"/>
        <w:jc w:val="both"/>
        <w:divId w:val="1665819505"/>
        <w:rPr>
          <w:rFonts w:ascii="Times New Roman" w:eastAsia="Times New Roman" w:hAnsi="Times New Roman" w:cs="Times New Roman"/>
          <w:sz w:val="24"/>
          <w:szCs w:val="24"/>
        </w:rPr>
      </w:pPr>
      <w:r>
        <w:rPr>
          <w:rFonts w:ascii="Times New Roman" w:eastAsia="Times New Roman" w:hAnsi="Times New Roman" w:cs="Times New Roman"/>
          <w:sz w:val="24"/>
          <w:szCs w:val="24"/>
        </w:rPr>
        <w:t>(7) Всяка от страните може да обжалва адаптирането на мярката или разпореждането по реда на чл. 436.</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изпълнение по Регламент (ЕС) № 1215/2012</w:t>
      </w:r>
    </w:p>
    <w:p w:rsidR="00F821E8" w:rsidRDefault="00F821E8" w:rsidP="003A4DD3">
      <w:pPr>
        <w:spacing w:after="0" w:line="240" w:lineRule="auto"/>
        <w:ind w:firstLine="851"/>
        <w:jc w:val="both"/>
        <w:divId w:val="2089885994"/>
        <w:rPr>
          <w:rFonts w:ascii="Times New Roman" w:eastAsia="Times New Roman" w:hAnsi="Times New Roman" w:cs="Times New Roman"/>
          <w:sz w:val="24"/>
          <w:szCs w:val="24"/>
        </w:rPr>
      </w:pPr>
      <w:r>
        <w:rPr>
          <w:rFonts w:ascii="Times New Roman" w:eastAsia="Times New Roman" w:hAnsi="Times New Roman" w:cs="Times New Roman"/>
          <w:sz w:val="24"/>
          <w:szCs w:val="24"/>
        </w:rPr>
        <w:t>Чл. 622б. (Нов - ДВ, бр. 50 от 2015 г.) Молбата за отказ за изпълнение по чл. 46 от Регламент (ЕС) № 1215/2012 се подава и разглежда по реда на чл. 623.</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изпълнението</w:t>
      </w:r>
    </w:p>
    <w:p w:rsidR="00F821E8" w:rsidRDefault="00F821E8" w:rsidP="003A4DD3">
      <w:pPr>
        <w:spacing w:after="0" w:line="240" w:lineRule="auto"/>
        <w:ind w:firstLine="851"/>
        <w:jc w:val="both"/>
        <w:divId w:val="1594824606"/>
        <w:rPr>
          <w:rFonts w:ascii="Times New Roman" w:eastAsia="Times New Roman" w:hAnsi="Times New Roman" w:cs="Times New Roman"/>
          <w:sz w:val="24"/>
          <w:szCs w:val="24"/>
        </w:rPr>
      </w:pPr>
      <w:r>
        <w:rPr>
          <w:rFonts w:ascii="Times New Roman" w:eastAsia="Times New Roman" w:hAnsi="Times New Roman" w:cs="Times New Roman"/>
          <w:sz w:val="24"/>
          <w:szCs w:val="24"/>
        </w:rPr>
        <w:t>Чл. 623. (В сила от 24.07.2007 г.) (1) Молбата за допускане на изпълнението на съдебно решение или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местоизпълнението. Препис от молбата за връчване на длъжника не се представя.</w:t>
      </w:r>
    </w:p>
    <w:p w:rsidR="00F821E8" w:rsidRDefault="00F821E8" w:rsidP="003A4DD3">
      <w:pPr>
        <w:spacing w:after="0" w:line="240" w:lineRule="auto"/>
        <w:ind w:firstLine="851"/>
        <w:jc w:val="both"/>
        <w:divId w:val="5181298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50 от 2015 г.) Съдът разглежда молбата в закрито заседание и се произнася въз основа на препис от чуждестранното съдебно решение,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F821E8" w:rsidRDefault="00F821E8" w:rsidP="003A4DD3">
      <w:pPr>
        <w:spacing w:after="0" w:line="240" w:lineRule="auto"/>
        <w:ind w:firstLine="851"/>
        <w:jc w:val="both"/>
        <w:divId w:val="2597274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2010 г., в сила от 21.12.2010 г., отм. - ДВ, бр. 50 от 2015 г.)</w:t>
      </w:r>
    </w:p>
    <w:p w:rsidR="00F821E8" w:rsidRDefault="00F821E8" w:rsidP="003A4DD3">
      <w:pPr>
        <w:spacing w:after="0" w:line="240" w:lineRule="auto"/>
        <w:ind w:firstLine="851"/>
        <w:jc w:val="both"/>
        <w:divId w:val="1993679519"/>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разпореждането, с което се уважава молбата, съдът се произнася и по исканите привременни и обезпечителни мерки.</w:t>
      </w:r>
    </w:p>
    <w:p w:rsidR="00F821E8" w:rsidRDefault="00F821E8" w:rsidP="003A4DD3">
      <w:pPr>
        <w:spacing w:after="0" w:line="240" w:lineRule="auto"/>
        <w:ind w:firstLine="851"/>
        <w:jc w:val="both"/>
        <w:divId w:val="109297353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50 от 2008 г., в сила от 01.03.2008 г.) Разпореждането по допускането има значението на решение, постановено в исков процес.</w:t>
      </w:r>
    </w:p>
    <w:p w:rsidR="00F821E8" w:rsidRDefault="00F821E8" w:rsidP="003A4DD3">
      <w:pPr>
        <w:spacing w:after="0" w:line="240" w:lineRule="auto"/>
        <w:ind w:firstLine="851"/>
        <w:jc w:val="both"/>
        <w:divId w:val="15259956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50 от 2008 г., в сила от 01.03.2008 г.)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седма "а".</w:t>
      </w:r>
      <w:r>
        <w:rPr>
          <w:rFonts w:ascii="Times New Roman" w:hAnsi="Times New Roman" w:cs="Times New Roman"/>
          <w:b/>
          <w:bCs/>
          <w:sz w:val="24"/>
          <w:szCs w:val="24"/>
        </w:rPr>
        <w:br/>
        <w:t xml:space="preserve">ПРОИЗВОДСТВО И ИЗПЪЛНЕНИЕ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(ОВ, L 199/1 ОТ 31 ЮЛИ 2007 Г.). ИЗПЪЛНЕНИЕ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 (НОВА - ДВ, БР. 42 ОТ 2018 Г.) </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Регламент (ЕО) № 861/2007 на Европейския парламент и на Съвета от 11 юли 2007 г. за създаване на европейска процедура за искове с малък материален интерес</w:t>
      </w:r>
    </w:p>
    <w:p w:rsidR="00F821E8" w:rsidRDefault="00F821E8" w:rsidP="003A4DD3">
      <w:pPr>
        <w:spacing w:after="0" w:line="240" w:lineRule="auto"/>
        <w:ind w:firstLine="851"/>
        <w:jc w:val="both"/>
        <w:divId w:val="1586649517"/>
        <w:rPr>
          <w:rFonts w:ascii="Times New Roman" w:eastAsia="Times New Roman" w:hAnsi="Times New Roman" w:cs="Times New Roman"/>
          <w:sz w:val="24"/>
          <w:szCs w:val="24"/>
        </w:rPr>
      </w:pPr>
      <w:r>
        <w:rPr>
          <w:rFonts w:ascii="Times New Roman" w:eastAsia="Times New Roman" w:hAnsi="Times New Roman" w:cs="Times New Roman"/>
          <w:sz w:val="24"/>
          <w:szCs w:val="24"/>
        </w:rPr>
        <w:t>Чл. 624. (В сила от 24.07.2007 г., изм. - ДВ, бр. 42 от 2018 г.) (1) Молбата за образуване на производство по европейската процедура за искове с малък материален интерес се подава пред районния съд по постоянния адрес на ответника или по неговото седалище.</w:t>
      </w:r>
    </w:p>
    <w:p w:rsidR="00F821E8" w:rsidRDefault="00F821E8" w:rsidP="003A4DD3">
      <w:pPr>
        <w:spacing w:after="0" w:line="240" w:lineRule="auto"/>
        <w:ind w:firstLine="851"/>
        <w:jc w:val="both"/>
        <w:divId w:val="1935941404"/>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срещу решение по европейско производство за искове с малък материален интерес се подава пред съответния окръжен съд.</w:t>
      </w:r>
    </w:p>
    <w:p w:rsidR="00F821E8" w:rsidRDefault="00F821E8" w:rsidP="003A4DD3">
      <w:pPr>
        <w:spacing w:after="0" w:line="240" w:lineRule="auto"/>
        <w:ind w:firstLine="851"/>
        <w:jc w:val="both"/>
        <w:divId w:val="300814820"/>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на окръжния съд по ал. 2 подлежи на касационно обжалване пред Върховния касационен съд при условията на чл. 280.</w:t>
      </w:r>
    </w:p>
    <w:p w:rsidR="00F821E8" w:rsidRDefault="00F821E8" w:rsidP="003A4DD3">
      <w:pPr>
        <w:spacing w:after="0" w:line="240" w:lineRule="auto"/>
        <w:ind w:firstLine="851"/>
        <w:jc w:val="both"/>
        <w:divId w:val="1406800436"/>
        <w:rPr>
          <w:rFonts w:ascii="Times New Roman" w:eastAsia="Times New Roman" w:hAnsi="Times New Roman" w:cs="Times New Roman"/>
          <w:sz w:val="24"/>
          <w:szCs w:val="24"/>
        </w:rPr>
      </w:pPr>
      <w:r>
        <w:rPr>
          <w:rFonts w:ascii="Times New Roman" w:eastAsia="Times New Roman" w:hAnsi="Times New Roman" w:cs="Times New Roman"/>
          <w:sz w:val="24"/>
          <w:szCs w:val="24"/>
        </w:rPr>
        <w:t>(4) Ответникът може да подаде пред съответния апелативен съд молба за преразглеждане на решението, постановено в рамките на европейската процедура за искове с малък материален интерес, при условията и по реда на чл. 18 от Регламент (ЕО) № 861/2007 на Европейския парламент и на Съвета от 11 юли 2007 г. за създаване на европейска процедура за искове с малък материален интерес, изменен с Регламент (ЕС) 2015/2421 на Европейския парламент и на Съвета от 16 декември 2015 г. за изменение на Регламент (ЕО) № 861/2007 за създаване на европейска процедура за искове с малък материален интерес и Регламент (ЕО) № 1896/2006 за създаване на процедура за европейска заповед за плащане (ОВ, L 341/1 от 24 декември 2015 г.).</w:t>
      </w:r>
    </w:p>
    <w:p w:rsidR="00F821E8" w:rsidRDefault="00F821E8" w:rsidP="003A4DD3">
      <w:pPr>
        <w:spacing w:after="0" w:line="240" w:lineRule="auto"/>
        <w:ind w:firstLine="851"/>
        <w:jc w:val="both"/>
        <w:divId w:val="1576164835"/>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изпраща препис от молбата за преразглеждане на другата страна, която в едноседмичен срок от получаването му може да подаде отговор.</w:t>
      </w:r>
    </w:p>
    <w:p w:rsidR="00F821E8" w:rsidRDefault="00F821E8" w:rsidP="003A4DD3">
      <w:pPr>
        <w:spacing w:after="0" w:line="240" w:lineRule="auto"/>
        <w:ind w:firstLine="851"/>
        <w:jc w:val="both"/>
        <w:divId w:val="21377924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Молбата за преразглеждане се разглежда в закрито заседание. Съдът, ако прецени за необходимо, може да разгледа молбата в открито заседание.</w:t>
      </w:r>
    </w:p>
    <w:p w:rsidR="00F821E8" w:rsidRDefault="00F821E8" w:rsidP="003A4DD3">
      <w:pPr>
        <w:spacing w:after="0" w:line="240" w:lineRule="auto"/>
        <w:ind w:firstLine="851"/>
        <w:jc w:val="both"/>
        <w:divId w:val="115490290"/>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Решението по молбата за преразглеждане не подлежи на обжалване.</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чуждестранни актове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и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w:t>
      </w:r>
    </w:p>
    <w:p w:rsidR="00F821E8" w:rsidRDefault="00F821E8" w:rsidP="003A4DD3">
      <w:pPr>
        <w:spacing w:after="0" w:line="240" w:lineRule="auto"/>
        <w:ind w:firstLine="851"/>
        <w:jc w:val="both"/>
        <w:divId w:val="281037341"/>
        <w:rPr>
          <w:rFonts w:ascii="Times New Roman" w:eastAsia="Times New Roman" w:hAnsi="Times New Roman" w:cs="Times New Roman"/>
          <w:sz w:val="24"/>
          <w:szCs w:val="24"/>
        </w:rPr>
      </w:pPr>
      <w:r>
        <w:rPr>
          <w:rFonts w:ascii="Times New Roman" w:eastAsia="Times New Roman" w:hAnsi="Times New Roman" w:cs="Times New Roman"/>
          <w:sz w:val="24"/>
          <w:szCs w:val="24"/>
        </w:rPr>
        <w:t>Чл. 624а. (Нов - ДВ, бр. 42 от 2018 г.) (1) Молбата за издаване на изпълнителен лист въз основа на европейско изпълнително основание за безспорно вземане или въз основа на решение по европейско производство за искове с малък материален интерес се подава пред окръжния съд по постоянния адрес на длъжника, по неговото седалище или по местоизпълнението.</w:t>
      </w:r>
    </w:p>
    <w:p w:rsidR="00F821E8" w:rsidRDefault="00F821E8" w:rsidP="003A4DD3">
      <w:pPr>
        <w:spacing w:after="0" w:line="240" w:lineRule="auto"/>
        <w:ind w:firstLine="851"/>
        <w:jc w:val="both"/>
        <w:divId w:val="173219681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F821E8" w:rsidRDefault="00F821E8" w:rsidP="003A4DD3">
      <w:pPr>
        <w:spacing w:after="0" w:line="240" w:lineRule="auto"/>
        <w:ind w:firstLine="851"/>
        <w:jc w:val="both"/>
        <w:divId w:val="1135685675"/>
        <w:rPr>
          <w:rFonts w:ascii="Times New Roman" w:eastAsia="Times New Roman" w:hAnsi="Times New Roman" w:cs="Times New Roman"/>
          <w:sz w:val="24"/>
          <w:szCs w:val="24"/>
        </w:rPr>
      </w:pPr>
      <w:r>
        <w:rPr>
          <w:rFonts w:ascii="Times New Roman" w:eastAsia="Times New Roman" w:hAnsi="Times New Roman" w:cs="Times New Roman"/>
          <w:sz w:val="24"/>
          <w:szCs w:val="24"/>
        </w:rPr>
        <w:t>(3) Обжалването на разпореждането, с което молбата е уважена, не спира изпълнението.</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или ограничаване на изпълнението по смисъла на чл. 23 от Регламент (ЕО) № 861/2007 на Европейския парламент и на Съвета от 11 юли 2007 г. за създаване на европейска процедура за искове с малък материален интерес и на чл. 23 от Регламент (ЕО) № 805/2004 на Европейския парламент и на Съвета от 21 април 2004 г. за въвеждане на европейско изпълнително основание при безспорни вземания</w:t>
      </w:r>
    </w:p>
    <w:p w:rsidR="00F821E8" w:rsidRDefault="00F821E8" w:rsidP="003A4DD3">
      <w:pPr>
        <w:spacing w:after="0" w:line="240" w:lineRule="auto"/>
        <w:ind w:firstLine="851"/>
        <w:jc w:val="both"/>
        <w:divId w:val="128280953"/>
        <w:rPr>
          <w:rFonts w:ascii="Times New Roman" w:eastAsia="Times New Roman" w:hAnsi="Times New Roman" w:cs="Times New Roman"/>
          <w:sz w:val="24"/>
          <w:szCs w:val="24"/>
        </w:rPr>
      </w:pPr>
      <w:r>
        <w:rPr>
          <w:rFonts w:ascii="Times New Roman" w:eastAsia="Times New Roman" w:hAnsi="Times New Roman" w:cs="Times New Roman"/>
          <w:sz w:val="24"/>
          <w:szCs w:val="24"/>
        </w:rPr>
        <w:t>Чл. 624б. (Нов - ДВ, бр. 42 от 2018 г.) (1) Спиране или ограничаване на изпълнението на решения на български съд, постановени по реда на Регламент (ЕО) № 861/2007, се постановява от съда, пред който делото е висящо, а при влязло в сила решение - от първоинстанционния съд.</w:t>
      </w:r>
    </w:p>
    <w:p w:rsidR="00F821E8" w:rsidRDefault="00F821E8" w:rsidP="003A4DD3">
      <w:pPr>
        <w:spacing w:after="0" w:line="240" w:lineRule="auto"/>
        <w:ind w:firstLine="851"/>
        <w:jc w:val="both"/>
        <w:divId w:val="1557667398"/>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 за спиране на изпълнение на чуждестранно решение се подава пред окръжния съд, издал разпореждането за допускане на изпълнението и изпълнителния лист.</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осма.</w:t>
      </w:r>
      <w:r>
        <w:rPr>
          <w:rFonts w:ascii="Times New Roman" w:hAnsi="Times New Roman" w:cs="Times New Roman"/>
          <w:b/>
          <w:bCs/>
          <w:sz w:val="24"/>
          <w:szCs w:val="24"/>
        </w:rPr>
        <w:br/>
        <w:t>ИЗПЪЛНЕНИЕ ВЪЗ ОСНОВА НА РЕГЛАМЕНТ (ЕО) № 1896/2006 НА ЕВРОПЕЙСКИЯ ПАРЛАМЕНТ И НА СЪВЕТА ЗА СЪЗДАВАНЕ НА ПРОЦЕДУРА ЗА ЕВРОПЕЙСКА ЗАПОВЕД ЗА ПЛАЩАНЕ (В СИЛА ОТ 24.07.2007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орган за издаване на европейска заповед</w:t>
      </w:r>
    </w:p>
    <w:p w:rsidR="00F821E8" w:rsidRDefault="00F821E8" w:rsidP="003A4DD3">
      <w:pPr>
        <w:spacing w:after="0" w:line="240" w:lineRule="auto"/>
        <w:ind w:firstLine="851"/>
        <w:jc w:val="both"/>
        <w:divId w:val="1848598190"/>
        <w:rPr>
          <w:rFonts w:ascii="Times New Roman" w:eastAsia="Times New Roman" w:hAnsi="Times New Roman" w:cs="Times New Roman"/>
          <w:sz w:val="24"/>
          <w:szCs w:val="24"/>
        </w:rPr>
      </w:pPr>
      <w:r>
        <w:rPr>
          <w:rFonts w:ascii="Times New Roman" w:eastAsia="Times New Roman" w:hAnsi="Times New Roman" w:cs="Times New Roman"/>
          <w:sz w:val="24"/>
          <w:szCs w:val="24"/>
        </w:rPr>
        <w:t>Чл. 625. (В сила от 24.07.2007 г.) (1) (Изм. - ДВ, бр. 50 от 2008 г., в сила от 01.03.2008 г.) Молбата за издаване на европейска заповед за плащане се подава пред окръжния съд по постоянния адрес на длъжника, по неговото седалище или по местоизпълнението.</w:t>
      </w:r>
    </w:p>
    <w:p w:rsidR="00F821E8" w:rsidRDefault="00F821E8" w:rsidP="003A4DD3">
      <w:pPr>
        <w:spacing w:after="0" w:line="240" w:lineRule="auto"/>
        <w:ind w:firstLine="851"/>
        <w:jc w:val="both"/>
        <w:divId w:val="13949661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изключена възможността за разглеждане на делото по исков ред, ответникът може най-късно с възражението да направи отвод за местна подсъдност.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Препращане на делото</w:t>
      </w:r>
    </w:p>
    <w:p w:rsidR="00F821E8" w:rsidRDefault="00F821E8" w:rsidP="003A4DD3">
      <w:pPr>
        <w:spacing w:after="0" w:line="240" w:lineRule="auto"/>
        <w:ind w:firstLine="851"/>
        <w:jc w:val="both"/>
        <w:divId w:val="1126856485"/>
        <w:rPr>
          <w:rFonts w:ascii="Times New Roman" w:eastAsia="Times New Roman" w:hAnsi="Times New Roman" w:cs="Times New Roman"/>
          <w:sz w:val="24"/>
          <w:szCs w:val="24"/>
        </w:rPr>
      </w:pPr>
      <w:r>
        <w:rPr>
          <w:rFonts w:ascii="Times New Roman" w:eastAsia="Times New Roman" w:hAnsi="Times New Roman" w:cs="Times New Roman"/>
          <w:sz w:val="24"/>
          <w:szCs w:val="24"/>
        </w:rPr>
        <w:t>Чл. 626. (В сила от 24.07.2007 г.) Когато възражението е подадено в срок, съдът указва на заявителя, който не е изключил възможността за разглеждане на делото по исков ред, да довнесе по сметка на родово и местно компетентния съд дължимата държавна такса. Съдът препраща служебно материалите по делото на родово и местно компетентния съд.</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Преглед в изключителни случаи</w:t>
      </w:r>
    </w:p>
    <w:p w:rsidR="00F821E8" w:rsidRDefault="00F821E8" w:rsidP="003A4DD3">
      <w:pPr>
        <w:spacing w:after="0" w:line="240" w:lineRule="auto"/>
        <w:ind w:firstLine="851"/>
        <w:jc w:val="both"/>
        <w:divId w:val="47264154"/>
        <w:rPr>
          <w:rFonts w:ascii="Times New Roman" w:eastAsia="Times New Roman" w:hAnsi="Times New Roman" w:cs="Times New Roman"/>
          <w:sz w:val="24"/>
          <w:szCs w:val="24"/>
        </w:rPr>
      </w:pPr>
      <w:r>
        <w:rPr>
          <w:rFonts w:ascii="Times New Roman" w:eastAsia="Times New Roman" w:hAnsi="Times New Roman" w:cs="Times New Roman"/>
          <w:sz w:val="24"/>
          <w:szCs w:val="24"/>
        </w:rPr>
        <w:t>Чл. 626а. (Нов - ДВ, бр. 42 от 2018 г.) (1) Ответникът може да подаде молба за преглед на европейска заповед за плащане при условията и по реда на чл. 20 от Регламент (ЕО) № 1896/2006 до съответния апелативен съд.</w:t>
      </w:r>
    </w:p>
    <w:p w:rsidR="00F821E8" w:rsidRDefault="00F821E8" w:rsidP="003A4DD3">
      <w:pPr>
        <w:spacing w:after="0" w:line="240" w:lineRule="auto"/>
        <w:ind w:firstLine="851"/>
        <w:jc w:val="both"/>
        <w:divId w:val="1786658757"/>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посочените в чл. 20, параграф 1, буква "б" обстоятелства от Регламента престанат да съществуват.</w:t>
      </w:r>
    </w:p>
    <w:p w:rsidR="00F821E8" w:rsidRDefault="00F821E8" w:rsidP="003A4DD3">
      <w:pPr>
        <w:spacing w:after="0" w:line="240" w:lineRule="auto"/>
        <w:ind w:firstLine="851"/>
        <w:jc w:val="both"/>
        <w:divId w:val="194480003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изпраща препис от молбата на другата страна, която в едноседмичен срок от получаването му може да подаде отговор.</w:t>
      </w:r>
    </w:p>
    <w:p w:rsidR="00F821E8" w:rsidRDefault="00F821E8" w:rsidP="003A4DD3">
      <w:pPr>
        <w:spacing w:after="0" w:line="240" w:lineRule="auto"/>
        <w:ind w:firstLine="851"/>
        <w:jc w:val="both"/>
        <w:divId w:val="191114576"/>
        <w:rPr>
          <w:rFonts w:ascii="Times New Roman" w:eastAsia="Times New Roman" w:hAnsi="Times New Roman" w:cs="Times New Roman"/>
          <w:sz w:val="24"/>
          <w:szCs w:val="24"/>
        </w:rPr>
      </w:pPr>
      <w:r>
        <w:rPr>
          <w:rFonts w:ascii="Times New Roman" w:eastAsia="Times New Roman" w:hAnsi="Times New Roman" w:cs="Times New Roman"/>
          <w:sz w:val="24"/>
          <w:szCs w:val="24"/>
        </w:rPr>
        <w:t>(4) Молбата се разглежда в закрито заседание. Съдът, ако прецени за необходимо, може да разгледа молбата в открито заседание.</w:t>
      </w:r>
    </w:p>
    <w:p w:rsidR="00F821E8" w:rsidRDefault="00F821E8" w:rsidP="003A4DD3">
      <w:pPr>
        <w:spacing w:after="0" w:line="240" w:lineRule="auto"/>
        <w:ind w:firstLine="851"/>
        <w:jc w:val="both"/>
        <w:divId w:val="1504510529"/>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Определението на съда не подлежи на обжалване.</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въз основа на европейска заповед</w:t>
      </w:r>
    </w:p>
    <w:p w:rsidR="00F821E8" w:rsidRDefault="00F821E8" w:rsidP="003A4DD3">
      <w:pPr>
        <w:spacing w:after="0" w:line="240" w:lineRule="auto"/>
        <w:ind w:firstLine="851"/>
        <w:jc w:val="both"/>
        <w:divId w:val="90517746"/>
        <w:rPr>
          <w:rFonts w:ascii="Times New Roman" w:eastAsia="Times New Roman" w:hAnsi="Times New Roman" w:cs="Times New Roman"/>
          <w:sz w:val="24"/>
          <w:szCs w:val="24"/>
        </w:rPr>
      </w:pPr>
      <w:r>
        <w:rPr>
          <w:rFonts w:ascii="Times New Roman" w:eastAsia="Times New Roman" w:hAnsi="Times New Roman" w:cs="Times New Roman"/>
          <w:sz w:val="24"/>
          <w:szCs w:val="24"/>
        </w:rPr>
        <w:t>Чл. 627. (В сила от 24.07.2007 г.) (1) (Изм. - ДВ, бр. 50 от 2008 г., в сила от 01.03.2008 г.) Молбата за издаване на изпълнителен лист въз основа на европейска заповед за плащане, издадена от друга държава членка, се подава пред окръжния съд по постоянния адрес на длъжника, по неговото седалище или по местоизпълнението.</w:t>
      </w:r>
    </w:p>
    <w:p w:rsidR="00F821E8" w:rsidRDefault="00F821E8" w:rsidP="003A4DD3">
      <w:pPr>
        <w:spacing w:after="0" w:line="240" w:lineRule="auto"/>
        <w:ind w:firstLine="851"/>
        <w:jc w:val="both"/>
        <w:divId w:val="11832835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01.03.2008 г., доп. - ДВ, бр. 42 от 2009 г.)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F821E8" w:rsidRDefault="00F821E8" w:rsidP="003A4DD3">
      <w:pPr>
        <w:spacing w:after="0" w:line="240" w:lineRule="auto"/>
        <w:ind w:firstLine="851"/>
        <w:jc w:val="both"/>
        <w:divId w:val="9693611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50 от 2015 г.) Длъжникът може да подаде молба за отказ за привеждане в изпълнение по чл. 22 от Регламент № 1896/2006 или молба за спиране или ограничаване на привеждането в изпълнение по смисъла на чл. 23 от Регламент № 1896/2006 пред окръжния съд по неговия постоянен адрес, по неговото седалище или по местоизпълнението.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осма "а".</w:t>
      </w:r>
      <w:r>
        <w:rPr>
          <w:rFonts w:ascii="Times New Roman" w:hAnsi="Times New Roman" w:cs="Times New Roman"/>
          <w:b/>
          <w:bCs/>
          <w:sz w:val="24"/>
          <w:szCs w:val="24"/>
        </w:rPr>
        <w:br/>
        <w:t>ПРИЗНАВАНЕ И ИЗПЪЛНЕНИЕ НА СЪДЕБНИ РЕШЕНИЯ ВЪЗ ОСНОВА НА РЕГЛАМЕНТ (ЕО) № 4/2009 НА СЪВЕТА ОТ 18 ДЕКЕМВРИ 2008 г. ОТНОСНО КОМПЕТЕНТНОСТТА, ПРИЛОЖИМОТО ПРАВО, ПРИЗНАВАНЕТО И ИЗПЪЛНЕНИЕТО НА СЪДЕБНИ РЕШЕНИЯ И СЪТРУДНИЧЕСТВОТО ПО ВЪПРОСИ, СВЪРЗАНИ СЪС ЗАДЪЛЖЕНИЯ ЗА ИЗДРЪЖКА (ОВ, L 7/1 ОТ 10 ЯНУАРИ 2009 г.), НАРИЧАН ПО-НАТАТЪК "РЕГЛАМЕНТ (ЕО) № 4/2009" (НОВА - ДВ, БР. 100 ОТ 2010 Г., В СИЛА ОТ 18.06.2011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решение, постановено в държава членка, която е обвързана от Хагския протокол от 2007 г.</w:t>
      </w:r>
    </w:p>
    <w:p w:rsidR="00F821E8" w:rsidRDefault="00F821E8" w:rsidP="003A4DD3">
      <w:pPr>
        <w:spacing w:after="0" w:line="240" w:lineRule="auto"/>
        <w:ind w:firstLine="851"/>
        <w:jc w:val="both"/>
        <w:divId w:val="1812820665"/>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627а. (Нов - ДВ, бр. 100 от 2010 г., в сила от 18.06.2011 г.) Заинтересованата страна може да подаде до Върховния касационен съд молба за отмяна на решението въз основа на чл. 19, параграф 1 от Регламент (ЕО) № 4/2009.</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Изпълнение на решение, постановено в държава членка, която е обвързана от Хагския протокол от 2007 г.</w:t>
      </w:r>
    </w:p>
    <w:p w:rsidR="00F821E8" w:rsidRDefault="00F821E8" w:rsidP="003A4DD3">
      <w:pPr>
        <w:spacing w:after="0" w:line="240" w:lineRule="auto"/>
        <w:ind w:firstLine="851"/>
        <w:jc w:val="both"/>
        <w:divId w:val="1114402101"/>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627б. (Нов - ДВ, бр. 100 от 2010 г., в сила от 18.06.2011 г.) (1) Молбата за издаване на изпълнителен лист въз основа на документите по чл. 20 от Регламент (ЕО) № 4/2009 се подава пред окръжния съд по постоянния адрес на длъжника или по местоизпълнението.</w:t>
      </w:r>
    </w:p>
    <w:p w:rsidR="00F821E8" w:rsidRDefault="00F821E8" w:rsidP="003A4DD3">
      <w:pPr>
        <w:spacing w:after="0" w:line="240" w:lineRule="auto"/>
        <w:ind w:firstLine="851"/>
        <w:jc w:val="both"/>
        <w:divId w:val="10190466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 или спиране на изпълнението по смисъла на чл. 21 от Регламент (ЕО) № 4/2009 се постановява от окръжния съд.</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изпълнението на решения, постановени в държава членка, която не е обвързана от Хагския протокол от 2007 г.</w:t>
      </w:r>
    </w:p>
    <w:p w:rsidR="00F821E8" w:rsidRDefault="00F821E8" w:rsidP="003A4DD3">
      <w:pPr>
        <w:spacing w:after="0" w:line="240" w:lineRule="auto"/>
        <w:ind w:firstLine="851"/>
        <w:jc w:val="both"/>
        <w:divId w:val="154691402"/>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627в. (Нов - ДВ, бр. 100 от 2010 г., в сила от 18.06.2011 г.) (1) (Доп. - ДВ, бр. 86 от 2017 г.) Молбата за допускане изпълнението на съдебно решение или на друг акт, постановен в държава - членка на Европейския съюз, която не е обвързана от Хагския протокол от 2007 г., се подава до окръжния съд по постоянния адрес на длъжника, по неговото обичайно местопребиваване или по местоизпълнението. Препис от молбата за връчване на длъжника не се представя.</w:t>
      </w:r>
    </w:p>
    <w:p w:rsidR="00F821E8" w:rsidRDefault="00F821E8" w:rsidP="003A4DD3">
      <w:pPr>
        <w:spacing w:after="0" w:line="240" w:lineRule="auto"/>
        <w:ind w:firstLine="851"/>
        <w:jc w:val="both"/>
        <w:divId w:val="98346090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молбата по ал. 1 в закрито заседание.</w:t>
      </w:r>
    </w:p>
    <w:p w:rsidR="00F821E8" w:rsidRDefault="00F821E8" w:rsidP="003A4DD3">
      <w:pPr>
        <w:spacing w:after="0" w:line="240" w:lineRule="auto"/>
        <w:ind w:firstLine="851"/>
        <w:jc w:val="both"/>
        <w:divId w:val="1075393312"/>
        <w:rPr>
          <w:rFonts w:ascii="Times New Roman" w:eastAsia="Times New Roman" w:hAnsi="Times New Roman" w:cs="Times New Roman"/>
          <w:sz w:val="24"/>
          <w:szCs w:val="24"/>
        </w:rPr>
      </w:pPr>
      <w:r>
        <w:rPr>
          <w:rFonts w:ascii="Times New Roman" w:eastAsia="Times New Roman" w:hAnsi="Times New Roman" w:cs="Times New Roman"/>
          <w:sz w:val="24"/>
          <w:szCs w:val="24"/>
        </w:rPr>
        <w:t>(3) В разпореждането, с което се уважава молбата, съдът определя приложимия срок за обжалване по чл. 32, параграф 5 от Регламент (ЕО) № 4/2009. Не се допуска предварително изпълнение на разпореждането, с което се уважава молбата.</w:t>
      </w:r>
    </w:p>
    <w:p w:rsidR="00F821E8" w:rsidRDefault="00F821E8" w:rsidP="003A4DD3">
      <w:pPr>
        <w:spacing w:after="0" w:line="240" w:lineRule="auto"/>
        <w:ind w:firstLine="851"/>
        <w:jc w:val="both"/>
        <w:divId w:val="1680542652"/>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разпореждането, с което се уважава молбата, съдът се произнася и по исканите привременни и обезпечителни мерки.</w:t>
      </w:r>
    </w:p>
    <w:p w:rsidR="00F821E8" w:rsidRDefault="00F821E8" w:rsidP="003A4DD3">
      <w:pPr>
        <w:spacing w:after="0" w:line="240" w:lineRule="auto"/>
        <w:ind w:firstLine="851"/>
        <w:jc w:val="both"/>
        <w:divId w:val="776756685"/>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Разпореждането по допускането има значението на решение, постановено в исков процес.</w:t>
      </w:r>
    </w:p>
    <w:p w:rsidR="00F821E8" w:rsidRDefault="00F821E8" w:rsidP="003A4DD3">
      <w:pPr>
        <w:spacing w:after="0" w:line="240" w:lineRule="auto"/>
        <w:ind w:firstLine="851"/>
        <w:jc w:val="both"/>
        <w:divId w:val="536507031"/>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Разпореждането подлежи на въззивно обжалване пред Софийския апелативен съд при условията и по реда на чл. 32 от Регламент (ЕО) № 4/2009. Решението на Софийския апелативен съд подлежи на касационно обжалване пред Върховния касационен съд.</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осма "б".</w:t>
      </w:r>
      <w:r>
        <w:rPr>
          <w:rFonts w:ascii="Times New Roman" w:hAnsi="Times New Roman" w:cs="Times New Roman"/>
          <w:b/>
          <w:bCs/>
          <w:sz w:val="24"/>
          <w:szCs w:val="24"/>
        </w:rPr>
        <w:br/>
        <w:t xml:space="preserve">ПРИЗНАВАНЕ И ИЗПЪЛНЕНИЕ НА СЪДЕБНИ РЕШЕНИЯ И ИЗДАВАНЕ НА ЕВРОПЕЙСКО УДОСТОВЕРЕНИЕ ЗА НАСЛЕДСТВО ВЪЗ ОСНОВА НА РЕГЛАМЕНТ (ЕС) № 650/2012 НА ЕВРОПЕЙСКИЯ ПАРЛАМЕНТ И НА СЪВЕТА ОТ 4 ЮЛИ 2012 Г. ОТНОСНО КОМПЕТЕНТНОСТТА, ПРИЛОЖИМОТО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201/107 ОТ 27 ЮЛИ 2012 Г.), НАРИЧАН ПО-НАТАТЪК "РЕГЛАМЕНТ (ЕС) № 650/2012 (НОВА - ДВ, БР. 15 ОТ 2016 Г.) </w:t>
      </w:r>
      <w:r>
        <w:rPr>
          <w:rFonts w:ascii="Times New Roman" w:hAnsi="Times New Roman" w:cs="Times New Roman"/>
          <w:b/>
          <w:bCs/>
          <w:sz w:val="24"/>
          <w:szCs w:val="24"/>
        </w:rPr>
        <w:br/>
        <w:t>Глава петдесет и осма "б".</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по съдебен ред</w:t>
      </w:r>
    </w:p>
    <w:p w:rsidR="00F821E8" w:rsidRDefault="00F821E8" w:rsidP="003A4DD3">
      <w:pPr>
        <w:spacing w:after="0" w:line="240" w:lineRule="auto"/>
        <w:ind w:firstLine="851"/>
        <w:jc w:val="both"/>
        <w:divId w:val="1035472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627г. (Нов - ДВ, бр. 15 от 2016 г.) (1) В случая по чл. 39, параграф 2 от Регламент (ЕС) № 650/2012 заинтересованата страна може да поиска признаване на чуждестранно </w:t>
      </w:r>
      <w:r>
        <w:rPr>
          <w:rFonts w:ascii="Times New Roman" w:eastAsia="Times New Roman" w:hAnsi="Times New Roman" w:cs="Times New Roman"/>
          <w:sz w:val="24"/>
          <w:szCs w:val="24"/>
        </w:rPr>
        <w:lastRenderedPageBreak/>
        <w:t>съдебно решение по реда на чл. 627д от окръжния съд по постоянния адрес на насрещната страна, по нейното седалище или по местоизпълнението.</w:t>
      </w:r>
    </w:p>
    <w:p w:rsidR="00F821E8" w:rsidRDefault="00F821E8" w:rsidP="003A4DD3">
      <w:pPr>
        <w:spacing w:after="0" w:line="240" w:lineRule="auto"/>
        <w:ind w:firstLine="851"/>
        <w:jc w:val="both"/>
        <w:divId w:val="202685832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по ал. 1 се произнася и по исканите привременни и обезпечителни мерки по чл. 54, параграф 1 от Регламент (ЕС) № 650/2012.</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изпълнението</w:t>
      </w:r>
    </w:p>
    <w:p w:rsidR="00F821E8" w:rsidRDefault="00F821E8" w:rsidP="003A4DD3">
      <w:pPr>
        <w:spacing w:after="0" w:line="240" w:lineRule="auto"/>
        <w:ind w:firstLine="851"/>
        <w:jc w:val="both"/>
        <w:divId w:val="569922158"/>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627д.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местоизпълнението. Не се представя препис от молбата за връчване на длъжника.</w:t>
      </w:r>
    </w:p>
    <w:p w:rsidR="00F821E8" w:rsidRDefault="00F821E8" w:rsidP="003A4DD3">
      <w:pPr>
        <w:spacing w:after="0" w:line="240" w:lineRule="auto"/>
        <w:ind w:firstLine="851"/>
        <w:jc w:val="both"/>
        <w:divId w:val="167812034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молбата в закрито заседание.</w:t>
      </w:r>
    </w:p>
    <w:p w:rsidR="00F821E8" w:rsidRDefault="00F821E8" w:rsidP="003A4DD3">
      <w:pPr>
        <w:spacing w:after="0" w:line="240" w:lineRule="auto"/>
        <w:ind w:firstLine="851"/>
        <w:jc w:val="both"/>
        <w:divId w:val="1542546845"/>
        <w:rPr>
          <w:rFonts w:ascii="Times New Roman" w:eastAsia="Times New Roman" w:hAnsi="Times New Roman" w:cs="Times New Roman"/>
          <w:sz w:val="24"/>
          <w:szCs w:val="24"/>
        </w:rPr>
      </w:pPr>
      <w:r>
        <w:rPr>
          <w:rFonts w:ascii="Times New Roman" w:eastAsia="Times New Roman" w:hAnsi="Times New Roman" w:cs="Times New Roman"/>
          <w:sz w:val="24"/>
          <w:szCs w:val="24"/>
        </w:rPr>
        <w:t>(3) В разпореждането, с което се уважава молбата, съдът определя приложимия срок за обжалване по чл. 50, параграф 5 от Регламент (ЕС) № 650/2012. Не се допуска предварително изпълнение на разпореждането, с което се уважава молбата.</w:t>
      </w:r>
    </w:p>
    <w:p w:rsidR="00F821E8" w:rsidRDefault="00F821E8" w:rsidP="003A4DD3">
      <w:pPr>
        <w:spacing w:after="0" w:line="240" w:lineRule="auto"/>
        <w:ind w:firstLine="851"/>
        <w:jc w:val="both"/>
        <w:divId w:val="1608467987"/>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се произнася с определение по исканите привременни и обезпечителни мерки.</w:t>
      </w:r>
    </w:p>
    <w:p w:rsidR="00F821E8" w:rsidRDefault="00F821E8" w:rsidP="003A4DD3">
      <w:pPr>
        <w:spacing w:after="0" w:line="240" w:lineRule="auto"/>
        <w:ind w:firstLine="851"/>
        <w:jc w:val="both"/>
        <w:divId w:val="1762526013"/>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Разпореждането по допускането се смята за решение, постановено в исков процес.</w:t>
      </w:r>
    </w:p>
    <w:p w:rsidR="00F821E8" w:rsidRDefault="00F821E8" w:rsidP="003A4DD3">
      <w:pPr>
        <w:spacing w:after="0" w:line="240" w:lineRule="auto"/>
        <w:ind w:firstLine="851"/>
        <w:jc w:val="both"/>
        <w:divId w:val="873082508"/>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Издаване на европейско удостоверение за наследство</w:t>
      </w:r>
    </w:p>
    <w:p w:rsidR="00F821E8" w:rsidRDefault="00F821E8" w:rsidP="003A4DD3">
      <w:pPr>
        <w:spacing w:after="0" w:line="240" w:lineRule="auto"/>
        <w:ind w:firstLine="851"/>
        <w:jc w:val="both"/>
        <w:divId w:val="930235276"/>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627е. (Нов - ДВ, бр. 15 от 2016 г.) (1)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пред районния съд по последния постоянен адрес на починалия, ако такъв липсва - по последния му адрес в страната, а при липса на адрес в страната - пред Софийския районен съд.</w:t>
      </w:r>
    </w:p>
    <w:p w:rsidR="00F821E8" w:rsidRDefault="00F821E8" w:rsidP="003A4DD3">
      <w:pPr>
        <w:spacing w:after="0" w:line="240" w:lineRule="auto"/>
        <w:ind w:firstLine="851"/>
        <w:jc w:val="both"/>
        <w:divId w:val="208059450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заявлението по ал. 1 е уважено, съдът издава европейско удостоверение за наследство, като използва формуляра от Регламент за изпълнение (ЕС)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16 декември 2014 г.).</w:t>
      </w:r>
    </w:p>
    <w:p w:rsidR="00F821E8" w:rsidRDefault="00F821E8" w:rsidP="003A4DD3">
      <w:pPr>
        <w:spacing w:after="0" w:line="240" w:lineRule="auto"/>
        <w:ind w:firstLine="851"/>
        <w:jc w:val="both"/>
        <w:divId w:val="1132093905"/>
        <w:rPr>
          <w:rFonts w:ascii="Times New Roman" w:eastAsia="Times New Roman" w:hAnsi="Times New Roman" w:cs="Times New Roman"/>
          <w:sz w:val="24"/>
          <w:szCs w:val="24"/>
        </w:rPr>
      </w:pPr>
      <w:r>
        <w:rPr>
          <w:rFonts w:ascii="Times New Roman" w:eastAsia="Times New Roman" w:hAnsi="Times New Roman" w:cs="Times New Roman"/>
          <w:sz w:val="24"/>
          <w:szCs w:val="24"/>
        </w:rPr>
        <w:t>(3) Европейското удостоверение за наследство, както и отказът за издаването му подлежат на обжалване пред съответния окръжен съд в едномесечен срок, който тече от момента на връчването.</w:t>
      </w:r>
    </w:p>
    <w:p w:rsidR="00F821E8" w:rsidRDefault="00F821E8" w:rsidP="003A4DD3">
      <w:pPr>
        <w:spacing w:after="0" w:line="240" w:lineRule="auto"/>
        <w:ind w:firstLine="851"/>
        <w:jc w:val="both"/>
        <w:divId w:val="62909592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издаденото европейско удостоверение за наследство е неточно или отказът за издаването му е неоснователен, съдът отменя постановения акт изцяло или отчасти и връща делото на първоинстанционния съд със задължителни указания.</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актовете за поправка, изменение или оттегляне на европейско удостоверение за наследство</w:t>
      </w:r>
    </w:p>
    <w:p w:rsidR="00F821E8" w:rsidRDefault="00F821E8" w:rsidP="003A4DD3">
      <w:pPr>
        <w:spacing w:after="0" w:line="240" w:lineRule="auto"/>
        <w:ind w:firstLine="851"/>
        <w:jc w:val="both"/>
        <w:divId w:val="745423187"/>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627ж. (Нов - ДВ, бр. 15 от 2016 г.) (1) Актовете,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w:t>
      </w:r>
    </w:p>
    <w:p w:rsidR="00F821E8" w:rsidRDefault="00F821E8" w:rsidP="003A4DD3">
      <w:pPr>
        <w:spacing w:after="0" w:line="240" w:lineRule="auto"/>
        <w:ind w:firstLine="851"/>
        <w:jc w:val="both"/>
        <w:divId w:val="4254228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издаденото европейско удостоверение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указания.</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спирането на действието на европейско удостоверение за наследство</w:t>
      </w:r>
    </w:p>
    <w:p w:rsidR="00F821E8" w:rsidRDefault="00F821E8" w:rsidP="003A4DD3">
      <w:pPr>
        <w:spacing w:after="0" w:line="240" w:lineRule="auto"/>
        <w:ind w:firstLine="851"/>
        <w:jc w:val="both"/>
        <w:divId w:val="269053766"/>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627з. (Нов - ДВ, бр. 15 от 2016 г.) Спирането на действието на европейско удостоверение за наследство, издадено от районния съд, може да бъде обжалвано в едноседмичен срок пред окръжния съд.</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Приложимост на общите правила на охранителните производства</w:t>
      </w:r>
    </w:p>
    <w:p w:rsidR="00F821E8" w:rsidRDefault="00F821E8" w:rsidP="003A4DD3">
      <w:pPr>
        <w:spacing w:after="0" w:line="240" w:lineRule="auto"/>
        <w:ind w:firstLine="851"/>
        <w:jc w:val="both"/>
        <w:divId w:val="213197623"/>
        <w:rPr>
          <w:rFonts w:ascii="Times New Roman" w:eastAsia="Times New Roman" w:hAnsi="Times New Roman" w:cs="Times New Roman"/>
          <w:sz w:val="24"/>
          <w:szCs w:val="24"/>
        </w:rPr>
      </w:pPr>
      <w:r>
        <w:rPr>
          <w:rFonts w:ascii="Times New Roman" w:eastAsia="Times New Roman" w:hAnsi="Times New Roman" w:cs="Times New Roman"/>
          <w:sz w:val="24"/>
          <w:szCs w:val="24"/>
        </w:rPr>
        <w:t>Чл. 627и. (Нов - ДВ, бр. 15 от 2016 г.) За неуредените от Регламент (ЕС) № 650/2012 въпроси, свързани с производството по издаване на европейско удостоверение за наследство, се прилагат общите правила на глава четиридесет и девета.</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петдесет и девета.</w:t>
      </w:r>
      <w:r>
        <w:rPr>
          <w:rFonts w:ascii="Times New Roman" w:hAnsi="Times New Roman" w:cs="Times New Roman"/>
          <w:b/>
          <w:bCs/>
          <w:sz w:val="24"/>
          <w:szCs w:val="24"/>
        </w:rPr>
        <w:br/>
        <w:t>ПРЕЮДИЦИАЛНИ ЗАПИТВАНИЯ (В СИЛА ОТ 24.07.2007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Компетентност на националния съд</w:t>
      </w:r>
    </w:p>
    <w:p w:rsidR="00F821E8" w:rsidRDefault="00F821E8" w:rsidP="003A4DD3">
      <w:pPr>
        <w:spacing w:after="0" w:line="240" w:lineRule="auto"/>
        <w:ind w:firstLine="851"/>
        <w:jc w:val="both"/>
        <w:divId w:val="20134656"/>
        <w:rPr>
          <w:rFonts w:ascii="Times New Roman" w:eastAsia="Times New Roman" w:hAnsi="Times New Roman" w:cs="Times New Roman"/>
          <w:sz w:val="24"/>
          <w:szCs w:val="24"/>
        </w:rPr>
      </w:pPr>
      <w:r>
        <w:rPr>
          <w:rFonts w:ascii="Times New Roman" w:eastAsia="Times New Roman" w:hAnsi="Times New Roman" w:cs="Times New Roman"/>
          <w:sz w:val="24"/>
          <w:szCs w:val="24"/>
        </w:rPr>
        <w:t>Чл. 628. (В сила от 24.07.2007 г.) Когато тълкуването на разпоредба от правото на Европейския съюз или тълкуването и валидността на акт на органите на Европейския съюз е от значение за правилното решаване на делото, българският съд прави запитване до Съда на Европейските общности.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Отправяне на запитване</w:t>
      </w:r>
    </w:p>
    <w:p w:rsidR="00F821E8" w:rsidRDefault="00F821E8" w:rsidP="003A4DD3">
      <w:pPr>
        <w:spacing w:after="0" w:line="240" w:lineRule="auto"/>
        <w:ind w:firstLine="851"/>
        <w:jc w:val="both"/>
        <w:divId w:val="1977175985"/>
        <w:rPr>
          <w:rFonts w:ascii="Times New Roman" w:eastAsia="Times New Roman" w:hAnsi="Times New Roman" w:cs="Times New Roman"/>
          <w:sz w:val="24"/>
          <w:szCs w:val="24"/>
        </w:rPr>
      </w:pPr>
      <w:r>
        <w:rPr>
          <w:rFonts w:ascii="Times New Roman" w:eastAsia="Times New Roman" w:hAnsi="Times New Roman" w:cs="Times New Roman"/>
          <w:sz w:val="24"/>
          <w:szCs w:val="24"/>
        </w:rPr>
        <w:t>Чл. 629. (В сила от 24.07.2007 г.) (1) Запитването се отправя от съда, пред който делото е висящо, служебно или по искане на страната.</w:t>
      </w:r>
    </w:p>
    <w:p w:rsidR="00F821E8" w:rsidRDefault="00F821E8" w:rsidP="003A4DD3">
      <w:pPr>
        <w:spacing w:after="0" w:line="240" w:lineRule="auto"/>
        <w:ind w:firstLine="851"/>
        <w:jc w:val="both"/>
        <w:divId w:val="127004129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чието решение подлежи на обжалване, може да не уважи искането на страната да се отправи преюдициално запитване за тълкуване на разпоредба или на акт. Определението не подлежи на обжалване.</w:t>
      </w:r>
    </w:p>
    <w:p w:rsidR="00F821E8" w:rsidRDefault="00F821E8" w:rsidP="003A4DD3">
      <w:pPr>
        <w:spacing w:after="0" w:line="240" w:lineRule="auto"/>
        <w:ind w:firstLine="851"/>
        <w:jc w:val="both"/>
        <w:divId w:val="123138267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чието решение не подлежи на обжалване, винаги отправя запитване за тълкуване, освен когато отговорът на въпроса произтича ясно и недвусмислено от предишно решение на Съда на Европейските общности или значението и смисълът на разпоредбата или акта са толкова ясни, че не будят никакво съмнение.</w:t>
      </w:r>
    </w:p>
    <w:p w:rsidR="00F821E8" w:rsidRDefault="00F821E8" w:rsidP="003A4DD3">
      <w:pPr>
        <w:spacing w:after="0" w:line="240" w:lineRule="auto"/>
        <w:ind w:firstLine="851"/>
        <w:jc w:val="both"/>
        <w:divId w:val="196033017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винаги отправя запитване, когато се постави въпрос за валидността на акт по чл. 628.</w:t>
      </w:r>
    </w:p>
    <w:p w:rsidR="00F821E8" w:rsidRDefault="00F821E8" w:rsidP="003A4DD3">
      <w:pPr>
        <w:spacing w:after="0" w:line="240" w:lineRule="auto"/>
        <w:ind w:firstLine="851"/>
        <w:jc w:val="both"/>
        <w:divId w:val="28855887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тълкуването на разпоредби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силата на този дял от Договора, е от значение за правилното решаване на делото, само съдът, чието решение не подлежи на обжалване, може да отправи запитване по чл. 628.</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запитването</w:t>
      </w:r>
    </w:p>
    <w:p w:rsidR="00F821E8" w:rsidRDefault="00F821E8" w:rsidP="003A4DD3">
      <w:pPr>
        <w:spacing w:after="0" w:line="240" w:lineRule="auto"/>
        <w:ind w:firstLine="851"/>
        <w:jc w:val="both"/>
        <w:divId w:val="710959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630. (В сила от 24.07.2007 г.) (1) Запитването до Съда на Европейските общности съдържа описание на фактите по делото,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преюдициално заключение </w:t>
      </w:r>
      <w:r>
        <w:rPr>
          <w:rFonts w:ascii="Times New Roman" w:eastAsia="Times New Roman" w:hAnsi="Times New Roman" w:cs="Times New Roman"/>
          <w:sz w:val="24"/>
          <w:szCs w:val="24"/>
        </w:rPr>
        <w:lastRenderedPageBreak/>
        <w:t>е от значение за правилното решаване на делото, както и формулировка на конкретното преюдициално запитване.</w:t>
      </w:r>
    </w:p>
    <w:p w:rsidR="00F821E8" w:rsidRDefault="00F821E8" w:rsidP="003A4DD3">
      <w:pPr>
        <w:spacing w:after="0" w:line="240" w:lineRule="auto"/>
        <w:ind w:firstLine="851"/>
        <w:jc w:val="both"/>
        <w:divId w:val="31772853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прецени, съдът може да изпрати и препис от делото.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и възобновяване на производството пред националния съд</w:t>
      </w:r>
    </w:p>
    <w:p w:rsidR="00F821E8" w:rsidRDefault="00F821E8" w:rsidP="003A4DD3">
      <w:pPr>
        <w:spacing w:after="0" w:line="240" w:lineRule="auto"/>
        <w:ind w:firstLine="851"/>
        <w:jc w:val="both"/>
        <w:divId w:val="2098014710"/>
        <w:rPr>
          <w:rFonts w:ascii="Times New Roman" w:eastAsia="Times New Roman" w:hAnsi="Times New Roman" w:cs="Times New Roman"/>
          <w:sz w:val="24"/>
          <w:szCs w:val="24"/>
        </w:rPr>
      </w:pPr>
      <w:r>
        <w:rPr>
          <w:rFonts w:ascii="Times New Roman" w:eastAsia="Times New Roman" w:hAnsi="Times New Roman" w:cs="Times New Roman"/>
          <w:sz w:val="24"/>
          <w:szCs w:val="24"/>
        </w:rPr>
        <w:t>Чл. 631. (В сила от 24.07.2007 г.) (1) С отправянето на запитването съдът спира производството по делото. Определението не подлежи на обжалване.</w:t>
      </w:r>
    </w:p>
    <w:p w:rsidR="00F821E8" w:rsidRDefault="00F821E8" w:rsidP="003A4DD3">
      <w:pPr>
        <w:spacing w:after="0" w:line="240" w:lineRule="auto"/>
        <w:ind w:firstLine="851"/>
        <w:jc w:val="both"/>
        <w:divId w:val="16600378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делото се възобновява след произнасянето на Съда на Европейските общности.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Обезпечителни и привременни мерки</w:t>
      </w:r>
    </w:p>
    <w:p w:rsidR="00F821E8" w:rsidRDefault="00F821E8" w:rsidP="003A4DD3">
      <w:pPr>
        <w:spacing w:after="0" w:line="240" w:lineRule="auto"/>
        <w:ind w:firstLine="851"/>
        <w:jc w:val="both"/>
        <w:divId w:val="543953747"/>
        <w:rPr>
          <w:rFonts w:ascii="Times New Roman" w:eastAsia="Times New Roman" w:hAnsi="Times New Roman" w:cs="Times New Roman"/>
          <w:sz w:val="24"/>
          <w:szCs w:val="24"/>
        </w:rPr>
      </w:pPr>
      <w:r>
        <w:rPr>
          <w:rFonts w:ascii="Times New Roman" w:eastAsia="Times New Roman" w:hAnsi="Times New Roman" w:cs="Times New Roman"/>
          <w:sz w:val="24"/>
          <w:szCs w:val="24"/>
        </w:rPr>
        <w:t>Чл. 632. (В сила от 24.07.2007 г.) Съдът може да постанови подходящи обезпечителни и привременни мерки по искане на страните, докато производството по делото е спряно.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решението по преюдициалното запитване</w:t>
      </w:r>
    </w:p>
    <w:p w:rsidR="00F821E8" w:rsidRDefault="00F821E8" w:rsidP="003A4DD3">
      <w:pPr>
        <w:spacing w:after="0" w:line="240" w:lineRule="auto"/>
        <w:ind w:firstLine="851"/>
        <w:jc w:val="both"/>
        <w:divId w:val="1790932635"/>
        <w:rPr>
          <w:rFonts w:ascii="Times New Roman" w:eastAsia="Times New Roman" w:hAnsi="Times New Roman" w:cs="Times New Roman"/>
          <w:sz w:val="24"/>
          <w:szCs w:val="24"/>
        </w:rPr>
      </w:pPr>
      <w:r>
        <w:rPr>
          <w:rFonts w:ascii="Times New Roman" w:eastAsia="Times New Roman" w:hAnsi="Times New Roman" w:cs="Times New Roman"/>
          <w:sz w:val="24"/>
          <w:szCs w:val="24"/>
        </w:rPr>
        <w:t>Чл. 633. (В сила от 24.07.2007 г.) Решението на Съда на Европейските общности е задължително за всички съдилища и учреждения в Република България.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осма.</w:t>
      </w:r>
      <w:r>
        <w:rPr>
          <w:rFonts w:ascii="Times New Roman" w:hAnsi="Times New Roman" w:cs="Times New Roman"/>
          <w:b/>
          <w:bCs/>
          <w:sz w:val="24"/>
          <w:szCs w:val="24"/>
        </w:rPr>
        <w:br/>
        <w:t xml:space="preserve">ОСОБЕНИ ПРАВИЛА ОТНОСНО ПРОИЗВОДСТВОТО ПО ГРАЖДАНСКИ ДЕЛА ПРИ ДЕЙСТВИЕТО НА МЕЖДУНАРОДНИ ДОГОВОРИ (НОВА - ДВ, БР. 42 ОТ 2018 Г.) </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шестдесета.</w:t>
      </w:r>
      <w:r>
        <w:rPr>
          <w:rFonts w:ascii="Times New Roman" w:hAnsi="Times New Roman" w:cs="Times New Roman"/>
          <w:b/>
          <w:bCs/>
          <w:sz w:val="24"/>
          <w:szCs w:val="24"/>
        </w:rPr>
        <w:br/>
        <w:t xml:space="preserve">ПРИЗНАВАНЕ И ДОПУСКАНЕ ДО ИЗПЪЛНЕНИЕ НА СЪДЕБНИ РЕШЕНИЯ ПРИ ДЕЙСТВИЕТО НА КОНВЕНЦИЯТА ЗА МЕЖДУНАРОДНОТО СЪБИРАНЕ НА ИЗДРЪЖКА НА ДЕЦА И НА ДРУГИ ЧЛЕНОВЕ НА СЕМЕЙСТВОТО, НАРИЧАНА ПО-НАТАТЪК "ХАГСКАТА КОНВЕНЦИЯ ОТ 2007 Г." (НОВА - ДВ, БР. 42 ОТ 2018 Г.) </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Удостоверения, издавани въз основа на български съдебни решения (Нов - ДВ, бр. 42 от 2018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Издаване на документи за признаване или допускане изпълнението на българско съдебно решение</w:t>
      </w:r>
    </w:p>
    <w:p w:rsidR="00F821E8" w:rsidRDefault="00F821E8" w:rsidP="003A4DD3">
      <w:pPr>
        <w:spacing w:after="0" w:line="240" w:lineRule="auto"/>
        <w:ind w:firstLine="851"/>
        <w:jc w:val="both"/>
        <w:divId w:val="1454247159"/>
        <w:rPr>
          <w:rFonts w:ascii="Times New Roman" w:eastAsia="Times New Roman" w:hAnsi="Times New Roman" w:cs="Times New Roman"/>
          <w:sz w:val="24"/>
          <w:szCs w:val="24"/>
        </w:rPr>
      </w:pPr>
      <w:r>
        <w:rPr>
          <w:rFonts w:ascii="Times New Roman" w:eastAsia="Times New Roman" w:hAnsi="Times New Roman" w:cs="Times New Roman"/>
          <w:sz w:val="24"/>
          <w:szCs w:val="24"/>
        </w:rPr>
        <w:t>Чл. 634. (Нов - ДВ, бр. 42 от 2018 г.) Първоинстанционният съд, разгледал делото, издава по писмена молба на страната документите, които придружават молбата за признаване и изпълнение на съдебно решение в друга държава - страна по Хагската конвенция от 2007 г.</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Производство по признаване и допускане на изпълнението на съдебни решения, постановени в държави - страни по Хагската конвенция от 2007 г. (Нов - ДВ, бр. 42 от 2018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Пряко признаване</w:t>
      </w:r>
    </w:p>
    <w:p w:rsidR="00F821E8" w:rsidRDefault="00F821E8" w:rsidP="003A4DD3">
      <w:pPr>
        <w:spacing w:after="0" w:line="240" w:lineRule="auto"/>
        <w:ind w:firstLine="851"/>
        <w:jc w:val="both"/>
        <w:divId w:val="1700928016"/>
        <w:rPr>
          <w:rFonts w:ascii="Times New Roman" w:eastAsia="Times New Roman" w:hAnsi="Times New Roman" w:cs="Times New Roman"/>
          <w:sz w:val="24"/>
          <w:szCs w:val="24"/>
        </w:rPr>
      </w:pPr>
      <w:r>
        <w:rPr>
          <w:rFonts w:ascii="Times New Roman" w:eastAsia="Times New Roman" w:hAnsi="Times New Roman" w:cs="Times New Roman"/>
          <w:sz w:val="24"/>
          <w:szCs w:val="24"/>
        </w:rPr>
        <w:t>Чл. 635. (Нов - ДВ, бр. 42 от 2018 г.) Съдебно решение, постановено 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по съдебен ред</w:t>
      </w:r>
    </w:p>
    <w:p w:rsidR="00F821E8" w:rsidRDefault="00F821E8" w:rsidP="003A4DD3">
      <w:pPr>
        <w:spacing w:after="0" w:line="240" w:lineRule="auto"/>
        <w:ind w:firstLine="851"/>
        <w:jc w:val="both"/>
        <w:divId w:val="2005548757"/>
        <w:rPr>
          <w:rFonts w:ascii="Times New Roman" w:eastAsia="Times New Roman" w:hAnsi="Times New Roman" w:cs="Times New Roman"/>
          <w:sz w:val="24"/>
          <w:szCs w:val="24"/>
        </w:rPr>
      </w:pPr>
      <w:r>
        <w:rPr>
          <w:rFonts w:ascii="Times New Roman" w:eastAsia="Times New Roman" w:hAnsi="Times New Roman" w:cs="Times New Roman"/>
          <w:sz w:val="24"/>
          <w:szCs w:val="24"/>
        </w:rPr>
        <w:t>Чл. 636. (Нов - ДВ, бр. 42 от 2018 г.) (1) Заинтересованата страна може да поиска признаване на съдебно решение, постановено в държава - страна по Хагската конвенция от 2007 г., по реда на чл. 637 от окръжния съд по постоянния адрес на длъжника, по неговото обичайно местопребиваване или по местоизпълнението.</w:t>
      </w:r>
    </w:p>
    <w:p w:rsidR="00F821E8" w:rsidRDefault="00F821E8" w:rsidP="003A4DD3">
      <w:pPr>
        <w:spacing w:after="0" w:line="240" w:lineRule="auto"/>
        <w:ind w:firstLine="851"/>
        <w:jc w:val="both"/>
        <w:divId w:val="208752706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Съдебното решение, постановено в държава - страна по Хагската конвенция от 2007 г., се признава по съдебен ред въз основа на препис от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rsidR="00F821E8" w:rsidRDefault="00F821E8" w:rsidP="003A4DD3">
      <w:pPr>
        <w:spacing w:after="0" w:line="240" w:lineRule="auto"/>
        <w:ind w:firstLine="851"/>
        <w:jc w:val="both"/>
        <w:divId w:val="51007011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Разпореждането по признаването има значението на решение, постановено в исков процес.</w:t>
      </w:r>
    </w:p>
    <w:p w:rsidR="00F821E8" w:rsidRDefault="00F821E8" w:rsidP="003A4DD3">
      <w:pPr>
        <w:spacing w:after="0" w:line="240" w:lineRule="auto"/>
        <w:ind w:firstLine="851"/>
        <w:jc w:val="both"/>
        <w:divId w:val="103974408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изходът на делото зависи изцяло или отчасти от признаването на съдебно решение, постановено в държава - страна по Хагската конвенция от 2007 г., съдът, пред който е висящо делото, е компетентен по признаването.</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изпълнението</w:t>
      </w:r>
    </w:p>
    <w:p w:rsidR="00F821E8" w:rsidRDefault="00F821E8" w:rsidP="003A4DD3">
      <w:pPr>
        <w:spacing w:after="0" w:line="240" w:lineRule="auto"/>
        <w:ind w:firstLine="851"/>
        <w:jc w:val="both"/>
        <w:divId w:val="20618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637. (Нов - ДВ, бр.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длъжника, по неговото обичайно местопребиваване или по местоизпълнението.</w:t>
      </w:r>
    </w:p>
    <w:p w:rsidR="00F821E8" w:rsidRDefault="00F821E8" w:rsidP="003A4DD3">
      <w:pPr>
        <w:spacing w:after="0" w:line="240" w:lineRule="auto"/>
        <w:ind w:firstLine="851"/>
        <w:jc w:val="both"/>
        <w:divId w:val="220749550"/>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необходимо, документите, посочени в чл. 25, параграф 1, букви "в" - "е" от Хагската конвенция от 2007 г.</w:t>
      </w:r>
    </w:p>
    <w:p w:rsidR="00F821E8" w:rsidRDefault="00F821E8" w:rsidP="003A4DD3">
      <w:pPr>
        <w:spacing w:after="0" w:line="240" w:lineRule="auto"/>
        <w:ind w:firstLine="851"/>
        <w:jc w:val="both"/>
        <w:divId w:val="18281324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 от молбата за връчване на длъжника не се представя.</w:t>
      </w:r>
    </w:p>
    <w:p w:rsidR="00F821E8" w:rsidRDefault="00F821E8" w:rsidP="003A4DD3">
      <w:pPr>
        <w:spacing w:after="0" w:line="240" w:lineRule="auto"/>
        <w:ind w:firstLine="851"/>
        <w:jc w:val="both"/>
        <w:divId w:val="7401316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разглежда молбата по ал. 1 в закрито заседание. Допускането на изпълнение може да бъде отказано само на основанията, посочени в чл. 22, буква "а" от Хагската конвенция от 2007 г.</w:t>
      </w:r>
    </w:p>
    <w:p w:rsidR="00F821E8" w:rsidRDefault="00F821E8" w:rsidP="003A4DD3">
      <w:pPr>
        <w:spacing w:after="0" w:line="240" w:lineRule="auto"/>
        <w:ind w:firstLine="851"/>
        <w:jc w:val="both"/>
        <w:divId w:val="1620406607"/>
        <w:rPr>
          <w:rFonts w:ascii="Times New Roman" w:eastAsia="Times New Roman" w:hAnsi="Times New Roman" w:cs="Times New Roman"/>
          <w:sz w:val="24"/>
          <w:szCs w:val="24"/>
        </w:rPr>
      </w:pPr>
      <w:r>
        <w:rPr>
          <w:rFonts w:ascii="Times New Roman" w:eastAsia="Times New Roman" w:hAnsi="Times New Roman" w:cs="Times New Roman"/>
          <w:sz w:val="24"/>
          <w:szCs w:val="24"/>
        </w:rPr>
        <w:t>(5) В разпореждането, с което се уважава молбата, съдът определя приложимия срок за обжалване по чл. 23, параграф 6 от Хагската конвенция от 2007 г. Не се допуска предварително изпълнение на разпореждането, с което молбата се уважава.</w:t>
      </w:r>
    </w:p>
    <w:p w:rsidR="00F821E8" w:rsidRDefault="00F821E8" w:rsidP="003A4DD3">
      <w:pPr>
        <w:spacing w:after="0" w:line="240" w:lineRule="auto"/>
        <w:ind w:firstLine="851"/>
        <w:jc w:val="both"/>
        <w:divId w:val="518204589"/>
        <w:rPr>
          <w:rFonts w:ascii="Times New Roman" w:eastAsia="Times New Roman" w:hAnsi="Times New Roman" w:cs="Times New Roman"/>
          <w:sz w:val="24"/>
          <w:szCs w:val="24"/>
        </w:rPr>
      </w:pPr>
      <w:r>
        <w:rPr>
          <w:rFonts w:ascii="Times New Roman" w:eastAsia="Times New Roman" w:hAnsi="Times New Roman" w:cs="Times New Roman"/>
          <w:sz w:val="24"/>
          <w:szCs w:val="24"/>
        </w:rPr>
        <w:t>(6) В разпореждането, с което се уважава молбата, съдът се произнася и по исканите привременни и обезпечителни мерки.</w:t>
      </w:r>
    </w:p>
    <w:p w:rsidR="00F821E8" w:rsidRDefault="00F821E8" w:rsidP="003A4DD3">
      <w:pPr>
        <w:spacing w:after="0" w:line="240" w:lineRule="auto"/>
        <w:ind w:firstLine="851"/>
        <w:jc w:val="both"/>
        <w:divId w:val="121927597"/>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Разпореждането по допускането има значението на решение, постановено в исков процес.</w:t>
      </w:r>
    </w:p>
    <w:p w:rsidR="00F821E8" w:rsidRDefault="00F821E8" w:rsidP="003A4DD3">
      <w:pPr>
        <w:spacing w:after="0" w:line="240" w:lineRule="auto"/>
        <w:ind w:firstLine="851"/>
        <w:jc w:val="both"/>
        <w:divId w:val="1411080337"/>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Разпореждането подлежи на въззивно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обжалване пред Върховния касационен съд.</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и изпълнение на споразумение за издръжка</w:t>
      </w:r>
    </w:p>
    <w:p w:rsidR="00F821E8" w:rsidRDefault="00F821E8" w:rsidP="003A4DD3">
      <w:pPr>
        <w:spacing w:after="0" w:line="240" w:lineRule="auto"/>
        <w:ind w:firstLine="851"/>
        <w:jc w:val="both"/>
        <w:divId w:val="941376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638. (Нов - ДВ, бр. 42 от 2018 г.) (1) Признаването и изпълнението на споразумение за издръжка се осъществява по реда на чл. 637, като молбата за признаване и </w:t>
      </w:r>
      <w:r>
        <w:rPr>
          <w:rFonts w:ascii="Times New Roman" w:eastAsia="Times New Roman" w:hAnsi="Times New Roman" w:cs="Times New Roman"/>
          <w:sz w:val="24"/>
          <w:szCs w:val="24"/>
        </w:rPr>
        <w:lastRenderedPageBreak/>
        <w:t>допускане до изпълнение се придружава от препис от споразумението за издръжка и документ, удостоверяващ, че споразумението е изпълняемо като решение в държавата по произход.</w:t>
      </w:r>
    </w:p>
    <w:p w:rsidR="00F821E8" w:rsidRDefault="00F821E8" w:rsidP="003A4DD3">
      <w:pPr>
        <w:spacing w:after="0" w:line="240" w:lineRule="auto"/>
        <w:ind w:firstLine="851"/>
        <w:jc w:val="both"/>
        <w:divId w:val="804137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Допускането до изпълнение може да бъде отказано само на основанието, посочено в чл. 30, параграф 4, буква "а" от Хагската конвенция от 2007 г.</w:t>
      </w:r>
    </w:p>
    <w:p w:rsidR="00F821E8" w:rsidRDefault="00F821E8" w:rsidP="003A4DD3">
      <w:pPr>
        <w:spacing w:after="0" w:line="240" w:lineRule="auto"/>
        <w:ind w:firstLine="851"/>
        <w:jc w:val="both"/>
        <w:divId w:val="141875021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на документа, представен в съответствие с ал. 1.</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Принудително изпълнение на решение, постановено в държава - страна по Хагската конвенция от 2007 г. (Нов - ДВ, бр. 42 от 2018 г.)</w:t>
      </w:r>
    </w:p>
    <w:p w:rsidR="00F821E8" w:rsidRDefault="00F821E8" w:rsidP="003A4D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съд в производството по издаване на изпълнителен лист</w:t>
      </w:r>
    </w:p>
    <w:p w:rsidR="00F821E8" w:rsidRDefault="00F821E8" w:rsidP="003A4DD3">
      <w:pPr>
        <w:spacing w:after="0" w:line="240" w:lineRule="auto"/>
        <w:ind w:firstLine="851"/>
        <w:jc w:val="both"/>
        <w:divId w:val="813565326"/>
        <w:rPr>
          <w:rFonts w:ascii="Times New Roman" w:eastAsia="Times New Roman" w:hAnsi="Times New Roman" w:cs="Times New Roman"/>
          <w:sz w:val="24"/>
          <w:szCs w:val="24"/>
        </w:rPr>
      </w:pPr>
      <w:r>
        <w:rPr>
          <w:rFonts w:ascii="Times New Roman" w:eastAsia="Times New Roman" w:hAnsi="Times New Roman" w:cs="Times New Roman"/>
          <w:sz w:val="24"/>
          <w:szCs w:val="24"/>
        </w:rPr>
        <w:t>Чл. 639. (Нов - ДВ, бр. 42 от 2018 г.) Изпълнителният лист се издава от съда, който допуска изпълнението на съдебното решение, постановено в държава - страна по Хагската конвенция от 2007 г., в случай че актът му подлежи на изпълнение.</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F821E8" w:rsidRDefault="00F821E8" w:rsidP="003A4DD3">
      <w:pPr>
        <w:spacing w:after="0" w:line="240" w:lineRule="auto"/>
        <w:ind w:firstLine="851"/>
        <w:jc w:val="both"/>
        <w:divId w:val="718939217"/>
        <w:rPr>
          <w:rFonts w:ascii="Times New Roman" w:eastAsia="Times New Roman" w:hAnsi="Times New Roman" w:cs="Times New Roman"/>
          <w:sz w:val="24"/>
          <w:szCs w:val="24"/>
        </w:rPr>
      </w:pPr>
      <w:r>
        <w:rPr>
          <w:rFonts w:ascii="Times New Roman" w:eastAsia="Times New Roman" w:hAnsi="Times New Roman" w:cs="Times New Roman"/>
          <w:sz w:val="24"/>
          <w:szCs w:val="24"/>
        </w:rPr>
        <w:t>§ 1. (Нов - ДВ, бр. 98 от 2020 г.) "Видеоконференция" по смисъла на този кодекс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информацията на електронен носител.</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F821E8" w:rsidRDefault="00F821E8" w:rsidP="003A4DD3">
      <w:pPr>
        <w:spacing w:after="0" w:line="240" w:lineRule="auto"/>
        <w:ind w:firstLine="851"/>
        <w:jc w:val="both"/>
        <w:divId w:val="1215385920"/>
        <w:rPr>
          <w:rFonts w:ascii="Times New Roman" w:eastAsia="Times New Roman" w:hAnsi="Times New Roman" w:cs="Times New Roman"/>
          <w:sz w:val="24"/>
          <w:szCs w:val="24"/>
        </w:rPr>
      </w:pPr>
      <w:r>
        <w:rPr>
          <w:rFonts w:ascii="Times New Roman" w:eastAsia="Times New Roman" w:hAnsi="Times New Roman" w:cs="Times New Roman"/>
          <w:sz w:val="24"/>
          <w:szCs w:val="24"/>
        </w:rPr>
        <w:t>§ 1а. (Предишен § 1 - ДВ, бр. 98 от 2020 г.) (1) Първоинстанционните дела, образувани по искови молби, постъпили в районните и окръжните съдилища до влизането в сила на този кодекс, се довършват в същите съдилища, независимо от промяната на подсъдността.</w:t>
      </w:r>
    </w:p>
    <w:p w:rsidR="00F821E8" w:rsidRDefault="00F821E8" w:rsidP="003A4DD3">
      <w:pPr>
        <w:spacing w:after="0" w:line="240" w:lineRule="auto"/>
        <w:ind w:firstLine="851"/>
        <w:jc w:val="both"/>
        <w:divId w:val="311758883"/>
        <w:rPr>
          <w:rFonts w:ascii="Times New Roman" w:eastAsia="Times New Roman" w:hAnsi="Times New Roman" w:cs="Times New Roman"/>
          <w:sz w:val="24"/>
          <w:szCs w:val="24"/>
        </w:rPr>
      </w:pPr>
      <w:r>
        <w:rPr>
          <w:rFonts w:ascii="Times New Roman" w:eastAsia="Times New Roman" w:hAnsi="Times New Roman" w:cs="Times New Roman"/>
          <w:sz w:val="24"/>
          <w:szCs w:val="24"/>
        </w:rPr>
        <w:t>(2) Делата по молби за обезпечаване на бъдещ иск, образувани до влизането в сила на този кодекс, се разглеждат в същите съдилища, независимо от промяната на подсъдността.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408355317"/>
        <w:rPr>
          <w:rFonts w:ascii="Times New Roman" w:eastAsia="Times New Roman" w:hAnsi="Times New Roman" w:cs="Times New Roman"/>
          <w:sz w:val="24"/>
          <w:szCs w:val="24"/>
        </w:rPr>
      </w:pPr>
      <w:r>
        <w:rPr>
          <w:rFonts w:ascii="Times New Roman" w:eastAsia="Times New Roman" w:hAnsi="Times New Roman" w:cs="Times New Roman"/>
          <w:sz w:val="24"/>
          <w:szCs w:val="24"/>
        </w:rPr>
        <w:t>§ 2. (1) (Доп. - ДВ, бр. 50 от 2008 г., в сила от 01.03.2008 г.)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първата и въззивната инстанция.</w:t>
      </w:r>
    </w:p>
    <w:p w:rsidR="00F821E8" w:rsidRDefault="00F821E8" w:rsidP="003A4DD3">
      <w:pPr>
        <w:spacing w:after="0" w:line="240" w:lineRule="auto"/>
        <w:ind w:firstLine="851"/>
        <w:jc w:val="both"/>
        <w:divId w:val="45144251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rsidR="00F821E8" w:rsidRDefault="00F821E8" w:rsidP="003A4DD3">
      <w:pPr>
        <w:spacing w:after="0" w:line="240" w:lineRule="auto"/>
        <w:ind w:firstLine="851"/>
        <w:jc w:val="both"/>
        <w:divId w:val="887882127"/>
        <w:rPr>
          <w:rFonts w:ascii="Times New Roman" w:eastAsia="Times New Roman" w:hAnsi="Times New Roman" w:cs="Times New Roman"/>
          <w:sz w:val="24"/>
          <w:szCs w:val="24"/>
        </w:rPr>
      </w:pPr>
      <w:r>
        <w:rPr>
          <w:rFonts w:ascii="Times New Roman" w:eastAsia="Times New Roman" w:hAnsi="Times New Roman" w:cs="Times New Roman"/>
          <w:sz w:val="24"/>
          <w:szCs w:val="24"/>
        </w:rPr>
        <w:t>(3) Касационните дела, образувани по касационни жалби, постъпили до влизането в сила на този кодекс, се разглеждат по досегашния ред за разглеждане на делата от касационната инстанция.</w:t>
      </w:r>
    </w:p>
    <w:p w:rsidR="00F821E8" w:rsidRDefault="00F821E8" w:rsidP="003A4DD3">
      <w:pPr>
        <w:spacing w:after="0" w:line="240" w:lineRule="auto"/>
        <w:ind w:firstLine="851"/>
        <w:jc w:val="both"/>
        <w:divId w:val="11813140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50 от 2008 г., в сила от 01.03.2008 г.) Производствата по молби за обезпечаване на искове, постъпили до 1 март 2008 г., се разглеждат по реда на отменения Граждански процесуален кодекс.</w:t>
      </w:r>
    </w:p>
    <w:p w:rsidR="00F821E8" w:rsidRDefault="00F821E8" w:rsidP="003A4DD3">
      <w:pPr>
        <w:spacing w:after="0" w:line="240" w:lineRule="auto"/>
        <w:ind w:firstLine="851"/>
        <w:jc w:val="both"/>
        <w:divId w:val="443230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сила от 24.07.2007 г., предишна ал. 4 - ДВ, бр. 50 от 2008 г., в сила от 01.03.2008 г.) Касационните жалби срещу въззивните решения на окръжните съдилища по искове за защита срещу незаконно уволнение по чл. 344, ал. 1, т. 1 - 3 от Кодекса на труда и по искове за трудово възнаграждение и обезщетение по трудово правоотношение с цена на иска над размера по чл. 218а, ал. 1, буква "а", подадени до влизането в сила на този кодекс, се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 ги разглежда по досегашния ред на касационното производство.</w:t>
      </w:r>
    </w:p>
    <w:p w:rsidR="00F821E8" w:rsidRDefault="00F821E8" w:rsidP="003A4DD3">
      <w:pPr>
        <w:spacing w:after="0" w:line="240" w:lineRule="auto"/>
        <w:ind w:firstLine="851"/>
        <w:jc w:val="both"/>
        <w:divId w:val="15595873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50 от 2008 г., в сила от 01.03.2008 г.) Производствата по молби за възстановяване на владение по административен ред, подадени на основание на чл. 126ж от отменения Граждански процесуален кодекс до 1 март 2008 г., се разглеждат по реда на отменения Граждански процесуален кодекс.</w:t>
      </w:r>
    </w:p>
    <w:p w:rsidR="00F821E8" w:rsidRDefault="00F821E8" w:rsidP="003A4DD3">
      <w:pPr>
        <w:spacing w:after="0" w:line="240" w:lineRule="auto"/>
        <w:ind w:firstLine="851"/>
        <w:jc w:val="both"/>
        <w:divId w:val="3535004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50 от 2008 г., в сила от 01.03.2008 г.) Публичните продажби, обявени до влизането в сила на този кодекс, се довършват по досегашния ред.</w:t>
      </w:r>
    </w:p>
    <w:p w:rsidR="00F821E8" w:rsidRDefault="00F821E8" w:rsidP="003A4DD3">
      <w:pPr>
        <w:spacing w:after="0" w:line="240" w:lineRule="auto"/>
        <w:ind w:firstLine="851"/>
        <w:jc w:val="both"/>
        <w:divId w:val="45699111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50 от 2008 г., в сила от 01.03.2008 г.) Охранителните производства, образувани по молби, постъпили до 1 март 2008 г., се разглеждат по реда на отменения Граждански процесуален кодекс.</w:t>
      </w:r>
    </w:p>
    <w:p w:rsidR="00F821E8" w:rsidRDefault="00F821E8" w:rsidP="003A4DD3">
      <w:pPr>
        <w:spacing w:after="0" w:line="240" w:lineRule="auto"/>
        <w:ind w:firstLine="851"/>
        <w:jc w:val="both"/>
        <w:divId w:val="118478841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50 от 2008 г., в сила от 01.03.2008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чл. 250 от отменения Граждански процесуален кодекс, когато изпълнителният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кодекс.</w:t>
      </w:r>
    </w:p>
    <w:p w:rsidR="00F821E8" w:rsidRDefault="00F821E8" w:rsidP="003A4DD3">
      <w:pPr>
        <w:spacing w:after="0" w:line="240" w:lineRule="auto"/>
        <w:ind w:firstLine="851"/>
        <w:jc w:val="both"/>
        <w:divId w:val="89254041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50 от 2008 г., в сила от 01.03.2008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 се разглеждат по реда на отменения Граждански процесуален кодекс.</w:t>
      </w:r>
    </w:p>
    <w:p w:rsidR="00F821E8" w:rsidRDefault="00F821E8" w:rsidP="003A4DD3">
      <w:pPr>
        <w:spacing w:after="0" w:line="240" w:lineRule="auto"/>
        <w:ind w:firstLine="851"/>
        <w:jc w:val="both"/>
        <w:divId w:val="52166893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50 от 2008 г., в сила от 01.03.2008 г.) Производствата по касационни дела, образувани по частни жалби, постъпили до 1 март 2008 г., се разглеждат по реда на отменения Граждански процесуален кодекс за разглеждане на делата от касационната инстанция.</w:t>
      </w:r>
    </w:p>
    <w:p w:rsidR="00F821E8" w:rsidRDefault="00F821E8" w:rsidP="003A4DD3">
      <w:pPr>
        <w:spacing w:after="0" w:line="240" w:lineRule="auto"/>
        <w:ind w:firstLine="851"/>
        <w:jc w:val="both"/>
        <w:divId w:val="121662301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50 от 2008 г., в сила от 01.03.2008 г.) Делата, образувани по молби за отмяна на влезли в сила съдебни решения, постъпили до 1 март 2008 г., се разглеждат по реда на отменения Граждански процесуален кодекс.</w:t>
      </w:r>
    </w:p>
    <w:p w:rsidR="00F821E8" w:rsidRDefault="00F821E8" w:rsidP="003A4DD3">
      <w:pPr>
        <w:spacing w:after="0" w:line="240" w:lineRule="auto"/>
        <w:ind w:firstLine="851"/>
        <w:jc w:val="both"/>
        <w:divId w:val="105403935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50 от 2008 г., в сила от 01.03.2008 г.) Делата, образувани по жалби против определенията или разпорежданията на председателя или на съдия от Върховния касационен съд за връщане на касационни 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кодекс.</w:t>
      </w:r>
    </w:p>
    <w:p w:rsidR="00F821E8" w:rsidRDefault="00F821E8" w:rsidP="003A4DD3">
      <w:pPr>
        <w:spacing w:after="0" w:line="240" w:lineRule="auto"/>
        <w:ind w:firstLine="851"/>
        <w:jc w:val="both"/>
        <w:divId w:val="355038531"/>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50 от 2008 г., в сила от 01.03.2008 г.) Във всички непосочени изрично случаи производствата, образувани по молби, постъпили до 1 март 2008 г., се разглеждат по реда на отменения Граждански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9010585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 (*) Гражданският процесуален кодекс (обн., Изв., 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г., бр. 43, 55 и 124 от 1997 г., бр. 21, 59, 70 и 73 от 1998 г., бр. 64 и 103 от 1999 г., бр. 36, 85 и 92 от 2000 г., бр. 25 от 2001 г., бр. 105 и 113 от 2002 г., бр. 58 и 84 от 2003 г., бр. 28 и 36 от 2004 г., бр. 38, 42, 43, 79, 86, 99 и 105 от 2005 г., бр. 17, 33, 34, 36, 37, 48, 51 и 64 от 2006 г.) се отменя.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4789803"/>
        <w:rPr>
          <w:rFonts w:ascii="Times New Roman" w:eastAsia="Times New Roman" w:hAnsi="Times New Roman" w:cs="Times New Roman"/>
          <w:sz w:val="24"/>
          <w:szCs w:val="24"/>
        </w:rPr>
      </w:pPr>
      <w:r>
        <w:rPr>
          <w:rFonts w:ascii="Times New Roman" w:eastAsia="Times New Roman" w:hAnsi="Times New Roman" w:cs="Times New Roman"/>
          <w:sz w:val="24"/>
          <w:szCs w:val="24"/>
        </w:rPr>
        <w:t>§ 4.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rsidR="00F821E8" w:rsidRDefault="00F821E8" w:rsidP="003A4DD3">
      <w:pPr>
        <w:spacing w:after="0" w:line="240" w:lineRule="auto"/>
        <w:ind w:firstLine="851"/>
        <w:jc w:val="both"/>
        <w:divId w:val="139011090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24.07.2007 г., изм. - ДВ, бр. 50 от 2008 г., в сила от 01.03.2008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"Държавен вестник".</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78017032"/>
        <w:rPr>
          <w:rFonts w:ascii="Times New Roman" w:eastAsia="Times New Roman" w:hAnsi="Times New Roman" w:cs="Times New Roman"/>
          <w:sz w:val="24"/>
          <w:szCs w:val="24"/>
        </w:rPr>
      </w:pPr>
      <w:r>
        <w:rPr>
          <w:rFonts w:ascii="Times New Roman" w:eastAsia="Times New Roman" w:hAnsi="Times New Roman" w:cs="Times New Roman"/>
          <w:sz w:val="24"/>
          <w:szCs w:val="24"/>
        </w:rPr>
        <w:t>§ 5. В Административнопроцесуалния кодекс (ДВ, бр. 30 от 2006 г.) се правят следните изменения:</w:t>
      </w:r>
    </w:p>
    <w:p w:rsidR="00F821E8" w:rsidRDefault="00F821E8" w:rsidP="003A4DD3">
      <w:pPr>
        <w:spacing w:after="0" w:line="240" w:lineRule="auto"/>
        <w:ind w:firstLine="851"/>
        <w:jc w:val="both"/>
        <w:divId w:val="174044045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182, ал. 2 думите "отговаря съгласно чл. 65, ал. 1 от Гражданския процесуален кодекс" се заменят с "понася независимо от изхода на делото разноските за новото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F821E8" w:rsidRDefault="00F821E8" w:rsidP="003A4DD3">
      <w:pPr>
        <w:spacing w:after="0" w:line="240" w:lineRule="auto"/>
        <w:ind w:firstLine="851"/>
        <w:jc w:val="both"/>
        <w:divId w:val="134035427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189,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на новите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73400763"/>
        <w:rPr>
          <w:rFonts w:ascii="Times New Roman" w:eastAsia="Times New Roman" w:hAnsi="Times New Roman" w:cs="Times New Roman"/>
          <w:sz w:val="24"/>
          <w:szCs w:val="24"/>
        </w:rPr>
      </w:pPr>
      <w:r>
        <w:rPr>
          <w:rFonts w:ascii="Times New Roman" w:eastAsia="Times New Roman" w:hAnsi="Times New Roman" w:cs="Times New Roman"/>
          <w:sz w:val="24"/>
          <w:szCs w:val="24"/>
        </w:rPr>
        <w:t>§ 6. В Данъчно-осигурителния процесуален кодекс (обн., ДВ, бр. 105 от 2005 г.; изм., бр. 30, 33, 34, 59, 63, 73, 82, 86, 95 и 105 от 2006 г., бр. 46 от 2007 г.) се правят следните изменения:</w:t>
      </w:r>
    </w:p>
    <w:p w:rsidR="00F821E8" w:rsidRDefault="00F821E8" w:rsidP="003A4DD3">
      <w:pPr>
        <w:spacing w:after="0" w:line="240" w:lineRule="auto"/>
        <w:ind w:firstLine="851"/>
        <w:jc w:val="both"/>
        <w:divId w:val="59775665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56, ал. 1 думите "чл. 114" се заменят с "чл. 176".</w:t>
      </w:r>
    </w:p>
    <w:p w:rsidR="00F821E8" w:rsidRDefault="00F821E8" w:rsidP="003A4DD3">
      <w:pPr>
        <w:spacing w:after="0" w:line="240" w:lineRule="auto"/>
        <w:ind w:firstLine="851"/>
        <w:jc w:val="both"/>
        <w:divId w:val="24419612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181 ал. 2 се изменя така:</w:t>
      </w:r>
    </w:p>
    <w:p w:rsidR="00F821E8" w:rsidRDefault="00F821E8" w:rsidP="003A4DD3">
      <w:pPr>
        <w:spacing w:after="0" w:line="240" w:lineRule="auto"/>
        <w:ind w:firstLine="851"/>
        <w:jc w:val="both"/>
        <w:divId w:val="6353312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Изпълнилият задължението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изпълнилият задължението е встъпил като съдлъжник в публичното задължение с изричното писмено съгласие на задълженото лице с достоверна дата."</w:t>
      </w:r>
    </w:p>
    <w:p w:rsidR="00F821E8" w:rsidRDefault="00F821E8" w:rsidP="003A4DD3">
      <w:pPr>
        <w:spacing w:after="0" w:line="240" w:lineRule="auto"/>
        <w:ind w:firstLine="851"/>
        <w:jc w:val="both"/>
        <w:divId w:val="39435355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206, ал. 1 думите "чл. 345, 346 и 347, чл. 354, ал. 1, чл. 391, 392, 395, 396 и 397" се заменят с "чл. 451, 452 и 453, чл. 459, ал. 1, чл. 508, 509, 512, 513 и 514".</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39624979"/>
        <w:rPr>
          <w:rFonts w:ascii="Times New Roman" w:eastAsia="Times New Roman" w:hAnsi="Times New Roman" w:cs="Times New Roman"/>
          <w:sz w:val="24"/>
          <w:szCs w:val="24"/>
        </w:rPr>
      </w:pPr>
      <w:r>
        <w:rPr>
          <w:rFonts w:ascii="Times New Roman" w:eastAsia="Times New Roman" w:hAnsi="Times New Roman" w:cs="Times New Roman"/>
          <w:sz w:val="24"/>
          <w:szCs w:val="24"/>
        </w:rPr>
        <w:t>§ 7. В Кодекса на международното частно право (ДВ, бр. 42 от 2005 г.) се правят следните изменения:</w:t>
      </w:r>
    </w:p>
    <w:p w:rsidR="00F821E8" w:rsidRDefault="00F821E8" w:rsidP="003A4DD3">
      <w:pPr>
        <w:spacing w:after="0" w:line="240" w:lineRule="auto"/>
        <w:ind w:firstLine="851"/>
        <w:jc w:val="both"/>
        <w:divId w:val="8814054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12, ал. 1 думите "чл. 83" се заменят с "чл. 109".</w:t>
      </w:r>
    </w:p>
    <w:p w:rsidR="00F821E8" w:rsidRDefault="00F821E8" w:rsidP="003A4DD3">
      <w:pPr>
        <w:spacing w:after="0" w:line="240" w:lineRule="auto"/>
        <w:ind w:firstLine="851"/>
        <w:jc w:val="both"/>
        <w:divId w:val="30107925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14 думите "чл. 84" се заменят с "чл. 110".</w:t>
      </w:r>
    </w:p>
    <w:p w:rsidR="00F821E8" w:rsidRDefault="00F821E8" w:rsidP="003A4DD3">
      <w:pPr>
        <w:spacing w:after="0" w:line="240" w:lineRule="auto"/>
        <w:ind w:firstLine="851"/>
        <w:jc w:val="both"/>
        <w:divId w:val="124610655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19, ал. 1 думите "чл. 80, ал. 1, буква "г" се заменят с "чл. 104, т. 5".</w:t>
      </w:r>
    </w:p>
    <w:p w:rsidR="00F821E8" w:rsidRDefault="00F821E8" w:rsidP="003A4DD3">
      <w:pPr>
        <w:spacing w:after="0" w:line="240" w:lineRule="auto"/>
        <w:ind w:firstLine="851"/>
        <w:jc w:val="both"/>
        <w:divId w:val="40510876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21, ал. 2 думите "чл. 104" се заменят с "чл. 211".</w:t>
      </w:r>
    </w:p>
    <w:p w:rsidR="00F821E8" w:rsidRDefault="00F821E8" w:rsidP="003A4DD3">
      <w:pPr>
        <w:spacing w:after="0" w:line="240" w:lineRule="auto"/>
        <w:ind w:firstLine="851"/>
        <w:jc w:val="both"/>
        <w:divId w:val="4372213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23, ал. 1, изречение второ думите "най-късно до приключване на първото заседание по делото" се заменят с "в срока за отговор на исковата молба".</w:t>
      </w:r>
    </w:p>
    <w:p w:rsidR="00F821E8" w:rsidRDefault="00F821E8" w:rsidP="003A4DD3">
      <w:pPr>
        <w:spacing w:after="0" w:line="240" w:lineRule="auto"/>
        <w:ind w:firstLine="851"/>
        <w:jc w:val="both"/>
        <w:divId w:val="222254045"/>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24 думите "до приключване на първото заседание по делото" се заменят с "в срока за отговор на исковата молба".</w:t>
      </w:r>
    </w:p>
    <w:p w:rsidR="00F821E8" w:rsidRDefault="00F821E8" w:rsidP="003A4DD3">
      <w:pPr>
        <w:spacing w:after="0" w:line="240" w:lineRule="auto"/>
        <w:ind w:firstLine="851"/>
        <w:jc w:val="both"/>
        <w:divId w:val="1734427831"/>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30, ал. 2 думите "чл. 133" се заменят с "чл. 164".</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313830393"/>
        <w:rPr>
          <w:rFonts w:ascii="Times New Roman" w:eastAsia="Times New Roman" w:hAnsi="Times New Roman" w:cs="Times New Roman"/>
          <w:sz w:val="24"/>
          <w:szCs w:val="24"/>
        </w:rPr>
      </w:pPr>
      <w:r>
        <w:rPr>
          <w:rFonts w:ascii="Times New Roman" w:eastAsia="Times New Roman" w:hAnsi="Times New Roman" w:cs="Times New Roman"/>
          <w:sz w:val="24"/>
          <w:szCs w:val="24"/>
        </w:rPr>
        <w:t>§ 8. В Кодекса на труда (обн., ДВ, бр. 26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и 46 от 2007 г.) се правят следните изменения:</w:t>
      </w:r>
    </w:p>
    <w:p w:rsidR="00F821E8" w:rsidRDefault="00F821E8" w:rsidP="003A4DD3">
      <w:pPr>
        <w:spacing w:after="0" w:line="240" w:lineRule="auto"/>
        <w:ind w:firstLine="851"/>
        <w:jc w:val="both"/>
        <w:divId w:val="106583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210, ал. 5 думите "се издава изпълнителен лист по реда на Гражданския процесуален кодекс" се заменят с "работодателят може да поиска издаване на заповед за изпълнение по чл. 410, ал. 1 от Гражданския процесуален кодекс независимо от размера на вземането". </w:t>
      </w:r>
    </w:p>
    <w:p w:rsidR="00F821E8" w:rsidRDefault="00F821E8" w:rsidP="003A4DD3">
      <w:pPr>
        <w:spacing w:after="0" w:line="240" w:lineRule="auto"/>
        <w:ind w:firstLine="851"/>
        <w:jc w:val="both"/>
        <w:divId w:val="21562464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349, ал. 1, т. 11 думите "чл. 395, ал. 4" се заменят с "чл. 512, ал. 4".</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214004262"/>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авторското право и сродните му права (обн., ДВ, бр. 56 от 1993 г.; изм., бр. 63 от 1994 г., бр. 10 от 1998 г., бр. 28 от 2000 г., бр. 77 от 2002 г., бр. 28, 43, 74, 99 и 105 от 2005 г., бр. 29, 30 и 73 от 2006 г.) се правят следните изменения:</w:t>
      </w:r>
    </w:p>
    <w:p w:rsidR="00F821E8" w:rsidRDefault="00F821E8" w:rsidP="003A4DD3">
      <w:pPr>
        <w:spacing w:after="0" w:line="240" w:lineRule="auto"/>
        <w:ind w:firstLine="851"/>
        <w:jc w:val="both"/>
        <w:divId w:val="61992177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95а, ал. 2 думите "чл. 15, ал. 3" се заменят с "чл. 26, ал. 4".</w:t>
      </w:r>
    </w:p>
    <w:p w:rsidR="00F821E8" w:rsidRDefault="00F821E8" w:rsidP="003A4DD3">
      <w:pPr>
        <w:spacing w:after="0" w:line="240" w:lineRule="auto"/>
        <w:ind w:firstLine="851"/>
        <w:jc w:val="both"/>
        <w:divId w:val="162230083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96а, ал. 2 думите "чл. 308 - 322" се заменят с "чл. 389 - 403", а думите "чл. 317" се заменят с "чл. 398".</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84767449"/>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адвокатурата (обн., ДВ, бр. 55 от 2004 г.; изм., бр. 43 и 79 от 2005 г., бр. 10, 39 и 105 от 2006 г.) се правят следните изменения:</w:t>
      </w:r>
    </w:p>
    <w:p w:rsidR="00F821E8" w:rsidRDefault="00F821E8" w:rsidP="003A4DD3">
      <w:pPr>
        <w:spacing w:after="0" w:line="240" w:lineRule="auto"/>
        <w:ind w:firstLine="851"/>
        <w:jc w:val="both"/>
        <w:divId w:val="69724564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37 се изменя така:</w:t>
      </w:r>
    </w:p>
    <w:p w:rsidR="00F821E8" w:rsidRDefault="00F821E8" w:rsidP="003A4DD3">
      <w:pPr>
        <w:spacing w:after="0" w:line="240" w:lineRule="auto"/>
        <w:ind w:firstLine="851"/>
        <w:jc w:val="both"/>
        <w:divId w:val="1392075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За вземанията си, произтичащи от неизплатени възнаграждения и разноски, адвокатът може да поиска издаване на заповед за изпълнение по чл. 410, ал. 1 от Гражданския процесуален кодекс независимо от техния размер." </w:t>
      </w:r>
    </w:p>
    <w:p w:rsidR="00F821E8" w:rsidRDefault="00F821E8" w:rsidP="003A4DD3">
      <w:pPr>
        <w:spacing w:after="0" w:line="240" w:lineRule="auto"/>
        <w:ind w:firstLine="851"/>
        <w:jc w:val="both"/>
        <w:divId w:val="49087547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62, ал. 6 думите "глава петдесет и втора" се заменят с "глава петдесет и пета "Вписване на юридически лица".</w:t>
      </w:r>
    </w:p>
    <w:p w:rsidR="00F821E8" w:rsidRDefault="00F821E8" w:rsidP="003A4DD3">
      <w:pPr>
        <w:spacing w:after="0" w:line="240" w:lineRule="auto"/>
        <w:ind w:firstLine="851"/>
        <w:jc w:val="both"/>
        <w:divId w:val="36294532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143 ал. 2 се изменя така:</w:t>
      </w:r>
    </w:p>
    <w:p w:rsidR="00F821E8" w:rsidRDefault="00F821E8" w:rsidP="003A4DD3">
      <w:pPr>
        <w:spacing w:after="0" w:line="240" w:lineRule="auto"/>
        <w:ind w:firstLine="851"/>
        <w:jc w:val="both"/>
        <w:divId w:val="16878278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адвокатския съвет или на дисциплинарния съд по реда на чл. 418 от Гражданския процесуален кодекс. Адвокатът се вписва в списъка на неизправните към касата на колегията."</w:t>
      </w:r>
    </w:p>
    <w:p w:rsidR="00F821E8" w:rsidRDefault="00F821E8" w:rsidP="003A4DD3">
      <w:pPr>
        <w:spacing w:after="0" w:line="240" w:lineRule="auto"/>
        <w:ind w:firstLine="851"/>
        <w:jc w:val="both"/>
        <w:divId w:val="163476315"/>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145 се изменя така:</w:t>
      </w:r>
    </w:p>
    <w:p w:rsidR="00F821E8" w:rsidRDefault="00F821E8" w:rsidP="003A4DD3">
      <w:pPr>
        <w:spacing w:after="0" w:line="240" w:lineRule="auto"/>
        <w:ind w:firstLine="851"/>
        <w:jc w:val="both"/>
        <w:divId w:val="4205645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145. Принудителното изпълнение на решението, с което е наложено дисциплинарно наказание глоба, се допуска по искане на адвокатската колегия по реда на чл. 418 от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84805409"/>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административните нарушения и наказания (обн., ДВ, бр. 92 от 1969 г.; изм., бр. 54 от 1978 г., бр. 28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2000 г., бр. 25, 61 и 101 от 2002 г., бр. 96 от 2004 г., бр. 39 и 79 от 2005 г., бр. 30, 33, 69 и 108 от 2006 г.) се правят следните изменения:</w:t>
      </w:r>
    </w:p>
    <w:p w:rsidR="00F821E8" w:rsidRDefault="00F821E8" w:rsidP="003A4DD3">
      <w:pPr>
        <w:spacing w:after="0" w:line="240" w:lineRule="auto"/>
        <w:ind w:firstLine="851"/>
        <w:jc w:val="both"/>
        <w:divId w:val="197698684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78 се изменя така:</w:t>
      </w:r>
    </w:p>
    <w:p w:rsidR="00F821E8" w:rsidRDefault="00F821E8" w:rsidP="003A4DD3">
      <w:pPr>
        <w:spacing w:after="0" w:line="240" w:lineRule="auto"/>
        <w:ind w:firstLine="851"/>
        <w:jc w:val="both"/>
        <w:divId w:val="659191793"/>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Когато е присъдено обезщетение, принудителното изпълнение на наказателното постановление се допуска по искане на лицето, което има право на обезщетение по реда на чл. 418 от Гражданския процесуален кодекс."</w:t>
      </w:r>
    </w:p>
    <w:p w:rsidR="00F821E8" w:rsidRDefault="00F821E8" w:rsidP="003A4DD3">
      <w:pPr>
        <w:spacing w:after="0" w:line="240" w:lineRule="auto"/>
        <w:ind w:firstLine="851"/>
        <w:jc w:val="both"/>
        <w:divId w:val="29683483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83е, ал. 1 думите "чл. 97, ал. 4" се заменят с "чл. 124, ал. 5".</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897011042"/>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банковата несъстоятелност (обн., ДВ, бр. 92 от 2002 г.; изм., бр. 67 от 2003 г., бр. 36 от 2004 г., бр. 31 и 105 от 2005 г., бр. 30, 34 и 59 от 2006 г.) се правят следните изменения:</w:t>
      </w:r>
    </w:p>
    <w:p w:rsidR="00F821E8" w:rsidRDefault="00F821E8" w:rsidP="003A4DD3">
      <w:pPr>
        <w:spacing w:after="0" w:line="240" w:lineRule="auto"/>
        <w:ind w:firstLine="851"/>
        <w:jc w:val="both"/>
        <w:divId w:val="138321010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16 се изменя така:</w:t>
      </w:r>
    </w:p>
    <w:p w:rsidR="00F821E8" w:rsidRDefault="00F821E8" w:rsidP="003A4DD3">
      <w:pPr>
        <w:spacing w:after="0" w:line="240" w:lineRule="auto"/>
        <w:ind w:firstLine="851"/>
        <w:jc w:val="both"/>
        <w:divId w:val="113910163"/>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"Обжалване на решенията</w:t>
      </w:r>
    </w:p>
    <w:p w:rsidR="00F821E8" w:rsidRDefault="00F821E8" w:rsidP="003A4DD3">
      <w:pPr>
        <w:spacing w:after="0" w:line="240" w:lineRule="auto"/>
        <w:ind w:firstLine="851"/>
        <w:jc w:val="both"/>
        <w:divId w:val="18914677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Решенията по чл. 13, ал. 1 и по чл. 14 подлежат на въззивно и касационно обжалване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rsidR="00F821E8" w:rsidRDefault="00F821E8" w:rsidP="003A4DD3">
      <w:pPr>
        <w:spacing w:after="0" w:line="240" w:lineRule="auto"/>
        <w:ind w:firstLine="851"/>
        <w:jc w:val="both"/>
        <w:divId w:val="1219591920"/>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на решението по чл. 13, ал. 1 не спира неговото изпълнение.</w:t>
      </w:r>
    </w:p>
    <w:p w:rsidR="00F821E8" w:rsidRDefault="00F821E8" w:rsidP="003A4DD3">
      <w:pPr>
        <w:spacing w:after="0" w:line="240" w:lineRule="auto"/>
        <w:ind w:firstLine="851"/>
        <w:jc w:val="both"/>
        <w:divId w:val="1685478308"/>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Въззивният съд образува делото в деня на получаване на жалбата или най-късно на следващия работен ден и я разглежда, като се произнася с решение в едномесечен срок от образуване на делото.</w:t>
      </w:r>
    </w:p>
    <w:p w:rsidR="00F821E8" w:rsidRDefault="00F821E8" w:rsidP="003A4DD3">
      <w:pPr>
        <w:spacing w:after="0" w:line="240" w:lineRule="auto"/>
        <w:ind w:firstLine="851"/>
        <w:jc w:val="both"/>
        <w:divId w:val="14017815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отмяна на решението за откриване на производство по несъстоятелност се заличават всички последици, породени от действието на решението, считано от датата на влизане в сила на решението за отменяне и се преустановяват правомощията на органите на несъстоятелността.</w:t>
      </w:r>
    </w:p>
    <w:p w:rsidR="00F821E8" w:rsidRDefault="00F821E8" w:rsidP="003A4DD3">
      <w:pPr>
        <w:spacing w:after="0" w:line="240" w:lineRule="auto"/>
        <w:ind w:firstLine="851"/>
        <w:jc w:val="both"/>
        <w:divId w:val="1088816966"/>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с което се отменя решение по чл. 13, ал. 1 или по чл. 14, се вписва в търговския регистър."</w:t>
      </w:r>
    </w:p>
    <w:p w:rsidR="00F821E8" w:rsidRDefault="00F821E8" w:rsidP="003A4DD3">
      <w:pPr>
        <w:spacing w:after="0" w:line="240" w:lineRule="auto"/>
        <w:ind w:firstLine="851"/>
        <w:jc w:val="both"/>
        <w:divId w:val="42121995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39:</w:t>
      </w:r>
    </w:p>
    <w:p w:rsidR="00F821E8" w:rsidRDefault="00F821E8" w:rsidP="003A4DD3">
      <w:pPr>
        <w:spacing w:after="0" w:line="240" w:lineRule="auto"/>
        <w:ind w:firstLine="851"/>
        <w:jc w:val="both"/>
        <w:divId w:val="1810633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ал. 4 думите "глава деветнадесета" се заменят с "глава двадесет и първа "Обжалване на определенията"; </w:t>
      </w:r>
    </w:p>
    <w:p w:rsidR="00F821E8" w:rsidRDefault="00F821E8" w:rsidP="003A4DD3">
      <w:pPr>
        <w:spacing w:after="0" w:line="240" w:lineRule="auto"/>
        <w:ind w:firstLine="851"/>
        <w:jc w:val="both"/>
        <w:divId w:val="74013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5 думите "чл. 218к" се заменят с "глава двадесет и първа "Обжалване на определенията". </w:t>
      </w:r>
    </w:p>
    <w:p w:rsidR="00F821E8" w:rsidRDefault="00F821E8" w:rsidP="003A4DD3">
      <w:pPr>
        <w:spacing w:after="0" w:line="240" w:lineRule="auto"/>
        <w:ind w:firstLine="851"/>
        <w:jc w:val="both"/>
        <w:divId w:val="73717024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47, ал. 1 думите "касационно обжалване по реда на чл. 218б - 218к от" се заменят с "обжалване по общия ред на".</w:t>
      </w:r>
    </w:p>
    <w:p w:rsidR="00F821E8" w:rsidRDefault="00F821E8" w:rsidP="003A4DD3">
      <w:pPr>
        <w:spacing w:after="0" w:line="240" w:lineRule="auto"/>
        <w:ind w:firstLine="851"/>
        <w:jc w:val="both"/>
        <w:divId w:val="65680684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57 ал. 5 се изменя така:</w:t>
      </w:r>
    </w:p>
    <w:p w:rsidR="00F821E8" w:rsidRDefault="00F821E8" w:rsidP="003A4DD3">
      <w:pPr>
        <w:spacing w:after="0" w:line="240" w:lineRule="auto"/>
        <w:ind w:firstLine="851"/>
        <w:jc w:val="both"/>
        <w:divId w:val="142491561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кредитът не бъде издължен на падежа, синдикът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книги."</w:t>
      </w:r>
    </w:p>
    <w:p w:rsidR="00F821E8" w:rsidRDefault="00F821E8" w:rsidP="003A4DD3">
      <w:pPr>
        <w:spacing w:after="0" w:line="240" w:lineRule="auto"/>
        <w:ind w:firstLine="851"/>
        <w:jc w:val="both"/>
        <w:divId w:val="980764473"/>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76:</w:t>
      </w:r>
    </w:p>
    <w:p w:rsidR="00F821E8" w:rsidRDefault="00F821E8" w:rsidP="003A4DD3">
      <w:pPr>
        <w:spacing w:after="0" w:line="240" w:lineRule="auto"/>
        <w:ind w:firstLine="851"/>
        <w:jc w:val="both"/>
        <w:divId w:val="162858352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"чл. 372, ал. 3" се заменят с "чл. 482, ал. 3";</w:t>
      </w:r>
    </w:p>
    <w:p w:rsidR="00F821E8" w:rsidRDefault="00F821E8" w:rsidP="003A4DD3">
      <w:pPr>
        <w:spacing w:after="0" w:line="240" w:lineRule="auto"/>
        <w:ind w:firstLine="851"/>
        <w:jc w:val="both"/>
        <w:divId w:val="486552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 ал. 2 думите "чл. 387" се заменят с "чл. 499".</w:t>
      </w:r>
    </w:p>
    <w:p w:rsidR="00F821E8" w:rsidRDefault="00F821E8" w:rsidP="003A4DD3">
      <w:pPr>
        <w:spacing w:after="0" w:line="240" w:lineRule="auto"/>
        <w:ind w:firstLine="851"/>
        <w:jc w:val="both"/>
        <w:divId w:val="1381513707"/>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89 думите "чл. 332 - 335" се заменят с "чл. 435 - 438".</w:t>
      </w:r>
    </w:p>
    <w:p w:rsidR="00F821E8" w:rsidRDefault="00F821E8" w:rsidP="003A4DD3">
      <w:pPr>
        <w:spacing w:after="0" w:line="240" w:lineRule="auto"/>
        <w:ind w:firstLine="851"/>
        <w:jc w:val="both"/>
        <w:divId w:val="231083126"/>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99, ал. 4 думите "чл. 214 - 217" се заменят с "глава двадесет и първа "Обжалване на определенията".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09122193"/>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Българската народна банка (обн., ДВ, бр. 46 от 1997 г.; изм., бр. 49 и 153 от 1998 г., бр. 20 и 54 от 1999 г., бр. 109 от 2001 г., бр. 45 от 2002 г., бр. 10 и 39 от 2005 г., бр. 37, 59 и 108 от 2006 г.) в чл. 53 ал. 2 се изменя така:</w:t>
      </w:r>
    </w:p>
    <w:p w:rsidR="00F821E8" w:rsidRDefault="00F821E8" w:rsidP="003A4DD3">
      <w:pPr>
        <w:spacing w:after="0" w:line="240" w:lineRule="auto"/>
        <w:ind w:firstLine="851"/>
        <w:jc w:val="both"/>
        <w:divId w:val="593367782"/>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Българската народна банка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с което се установяват неплатените ѝ в срок вземания, включително дължимите лихви."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555314293"/>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вероизповеданията (обн., ДВ, бр. 120 от 2002 г.; изм., бр. 33 от 2006 г.) в чл. 15, ал. 1 думите "глава четиридесет и шеста" се заменят с "глава четиридесет и девета "Общи правила".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850099640"/>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водите (обн., ДВ, бр. 67 от 1999 г.; изм., бр. 81 от 2000 г., бр. 34, 41 и 108 от 2001 г., бр. 47, 74 и 91 от 2002 г., бр. 42, 69, 84 и 107 от 2003 г., бр. 6 и 70 от 2004 г., бр. 18, 77 и 94 от 2005 г., бр. 29, 30, 36, 65, 66, 105 и 108 от 2006 г.) се правят следните изменения:</w:t>
      </w:r>
    </w:p>
    <w:p w:rsidR="00F821E8" w:rsidRDefault="00F821E8" w:rsidP="003A4DD3">
      <w:pPr>
        <w:spacing w:after="0" w:line="240" w:lineRule="auto"/>
        <w:ind w:firstLine="851"/>
        <w:jc w:val="both"/>
        <w:divId w:val="193963371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202, ал. 4 думите "чл. 31" се заменят с "чл. 26, ал. 4".</w:t>
      </w:r>
    </w:p>
    <w:p w:rsidR="00F821E8" w:rsidRDefault="00F821E8" w:rsidP="003A4DD3">
      <w:pPr>
        <w:spacing w:after="0" w:line="240" w:lineRule="auto"/>
        <w:ind w:firstLine="851"/>
        <w:jc w:val="both"/>
        <w:divId w:val="193941135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91365335"/>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бр. 30 от 2006 г., бр. 13 и 24 от 2007 г.) в чл. 15, ал. 4 и 5 думите "чл. 18, ал. 2 и чл. 20, ал. 1, букви "а" и "в" се заменят с "чл. 30, ал. 3 и чл. 32, т. 1 и 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011302562"/>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гражданската регистрация (обн., ДВ, бр. 67 от 1999 г.; изм., бр. 28 и 37 от 2001 г., бр. 54 от 2002 г., бр. 63 от 2003 г., бр. 70 и 96 от 2004 г., бр. 30 от 2006 г., бр. 48 от 2007 г.) в чл. 19, ал. 2 думите "бързите производства по" се заменят с "глава петдесета "Установяване на факти" от".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04527652"/>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данък върху добавената стойност (обн., ДВ, бр. 63 от 2006 г.; изм., бр. 86, 105 и 108 от 2006 г., бр. 37 от 2007 г. - Решение № 7 на Конституционния съд от 2007 г.; изм., бр. 41 от 2007 г.) в чл. 131 се правят следните изменения:</w:t>
      </w:r>
    </w:p>
    <w:p w:rsidR="00F821E8" w:rsidRDefault="00F821E8" w:rsidP="003A4DD3">
      <w:pPr>
        <w:spacing w:after="0" w:line="240" w:lineRule="auto"/>
        <w:ind w:firstLine="851"/>
        <w:jc w:val="both"/>
        <w:divId w:val="728768776"/>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3 думите "и на Гражданския процесуален кодекс" се заличават.</w:t>
      </w:r>
    </w:p>
    <w:p w:rsidR="00F821E8" w:rsidRDefault="00F821E8" w:rsidP="003A4DD3">
      <w:pPr>
        <w:spacing w:after="0" w:line="240" w:lineRule="auto"/>
        <w:ind w:firstLine="851"/>
        <w:jc w:val="both"/>
        <w:divId w:val="1216816278"/>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4 думите "съответно по реда на чл. 382, ал. 1 или 3 и чл. 371, ал. 1 или 4 от Гражданския процесуален кодекс" се заличават.</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64864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В Закона за държавната собственост (обн., ДВ, бр. 44 от 1996 г.; изм., бр. 104 от 1996 г., бр. 55, 61 и 117 от 1997 г., бр. 93 и 124 от 1998 г., бр. 67 от 1999 г., бр. 9, 12, 26 и </w:t>
      </w:r>
      <w:r>
        <w:rPr>
          <w:rFonts w:ascii="Times New Roman" w:eastAsia="Times New Roman" w:hAnsi="Times New Roman" w:cs="Times New Roman"/>
          <w:sz w:val="24"/>
          <w:szCs w:val="24"/>
        </w:rPr>
        <w:lastRenderedPageBreak/>
        <w:t>57 от 2000 г., бр. 1 от 2001 г., бр. 38 от 2001 г. - Решение № 7 на Конституционния съд от 2001 г.; изм., бр. 45 от 2002 г., бр. 63 от 2003 г., бр. 24 и 93 от 2004 г., бр. 32 от 2005 г., бр. 17, 30, 36, 64 и 105 от 2006 г., бр. 41 от 2007 г.) в чл. 38, ал. 5 думите "чл. 41, ал. 5 и срокът по чл. 157, ал. 1" се заменят с "чл. 56, ал. 3 и срокът по чл. 199".</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660041922"/>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държавната финансова инспекция (обн., ДВ, бр. 33 от 2006 г.; изм., бр. 59 от 2006 г.) се правят следните изменения и допълнения:</w:t>
      </w:r>
    </w:p>
    <w:p w:rsidR="00F821E8" w:rsidRDefault="00F821E8" w:rsidP="003A4DD3">
      <w:pPr>
        <w:spacing w:after="0" w:line="240" w:lineRule="auto"/>
        <w:ind w:firstLine="851"/>
        <w:jc w:val="both"/>
        <w:divId w:val="111058954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22:</w:t>
      </w:r>
    </w:p>
    <w:p w:rsidR="00F821E8" w:rsidRDefault="00F821E8" w:rsidP="003A4DD3">
      <w:pPr>
        <w:spacing w:after="0" w:line="240" w:lineRule="auto"/>
        <w:ind w:firstLine="851"/>
        <w:jc w:val="both"/>
        <w:divId w:val="112115232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5:</w:t>
      </w:r>
    </w:p>
    <w:p w:rsidR="00F821E8" w:rsidRDefault="00F821E8" w:rsidP="003A4DD3">
      <w:pPr>
        <w:spacing w:after="0" w:line="240" w:lineRule="auto"/>
        <w:ind w:firstLine="851"/>
        <w:jc w:val="both"/>
        <w:divId w:val="1564178338"/>
        <w:rPr>
          <w:rFonts w:ascii="Times New Roman" w:eastAsia="Times New Roman" w:hAnsi="Times New Roman" w:cs="Times New Roman"/>
          <w:sz w:val="24"/>
          <w:szCs w:val="24"/>
        </w:rPr>
      </w:pPr>
      <w:r>
        <w:rPr>
          <w:rFonts w:ascii="Times New Roman" w:eastAsia="Times New Roman" w:hAnsi="Times New Roman" w:cs="Times New Roman"/>
          <w:sz w:val="24"/>
          <w:szCs w:val="24"/>
        </w:rPr>
        <w:t>"(5) Фактическите констатации в акта за начет се смятат за истински до доказване на противното.";</w:t>
      </w:r>
    </w:p>
    <w:p w:rsidR="00F821E8" w:rsidRDefault="00F821E8" w:rsidP="003A4DD3">
      <w:pPr>
        <w:spacing w:after="0" w:line="240" w:lineRule="auto"/>
        <w:ind w:firstLine="851"/>
        <w:jc w:val="both"/>
        <w:divId w:val="1024479682"/>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5 става ал. 6.</w:t>
      </w:r>
    </w:p>
    <w:p w:rsidR="00F821E8" w:rsidRDefault="00F821E8" w:rsidP="003A4DD3">
      <w:pPr>
        <w:spacing w:after="0" w:line="240" w:lineRule="auto"/>
        <w:ind w:firstLine="851"/>
        <w:jc w:val="both"/>
        <w:divId w:val="49237441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27 ал. 4 се изменя така:</w:t>
      </w:r>
    </w:p>
    <w:p w:rsidR="00F821E8" w:rsidRDefault="00F821E8" w:rsidP="003A4DD3">
      <w:pPr>
        <w:spacing w:after="0" w:line="240" w:lineRule="auto"/>
        <w:ind w:firstLine="851"/>
        <w:jc w:val="both"/>
        <w:divId w:val="375088872"/>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акта за начет се издава заповед за незабавно изпълнение по реда на чл. 418 от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802771743"/>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държавния служител (обн., ДВ, бр. 67 от 1999 г.; изм., бр. 1 от 2000 г., бр. 25, 99 и 110 от 2001 г., бр. 45 от 2002 г., бр. 95 от 2003 г., бр. 70 от 2004 г., бр. 19 от 2005 г., бр. 24, 30 и 102 от 2006 г.) в чл. 112, ал. 1, т. 10 думите "чл. 395, ал. 4" се заменят с "чл. 512, ал. 4".</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921330889"/>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енергетиката (обн., ДВ, бр. 107 от 2003 г.; изм., бр. 18 от 2004 г., бр. 18 и 95 от 2005 г., бр. 30, 65 и 74 от 2006 г., бр. 49 от 2007 г.) се правят следните изменения:</w:t>
      </w:r>
    </w:p>
    <w:p w:rsidR="00F821E8" w:rsidRDefault="00F821E8" w:rsidP="003A4DD3">
      <w:pPr>
        <w:spacing w:after="0" w:line="240" w:lineRule="auto"/>
        <w:ind w:firstLine="851"/>
        <w:jc w:val="both"/>
        <w:divId w:val="29931334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107 се изменя така:</w:t>
      </w:r>
    </w:p>
    <w:p w:rsidR="00F821E8" w:rsidRDefault="00F821E8" w:rsidP="003A4DD3">
      <w:pPr>
        <w:spacing w:after="0" w:line="240" w:lineRule="auto"/>
        <w:ind w:firstLine="851"/>
        <w:jc w:val="both"/>
        <w:divId w:val="188759909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Общественият доставчик, електроенергийният системен оператор, обществените снабдители, крайните снабдители, преносното предприятие и разпределителните предприятия могат да поискат издаване на заповед за изпълнение по чл. 410, ал. 1 от Гражданския процесуален кодекс за вземанията си за доставена или пренесена електрическа енергия, както и за оказваните от тях услуги по този закон независимо от техния размер."</w:t>
      </w:r>
    </w:p>
    <w:p w:rsidR="00F821E8" w:rsidRDefault="00F821E8" w:rsidP="003A4DD3">
      <w:pPr>
        <w:spacing w:after="0" w:line="240" w:lineRule="auto"/>
        <w:ind w:firstLine="851"/>
        <w:jc w:val="both"/>
        <w:divId w:val="203629893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154 се изменя така:</w:t>
      </w:r>
    </w:p>
    <w:p w:rsidR="00F821E8" w:rsidRDefault="00F821E8" w:rsidP="003A4DD3">
      <w:pPr>
        <w:spacing w:after="0" w:line="240" w:lineRule="auto"/>
        <w:ind w:firstLine="851"/>
        <w:jc w:val="both"/>
        <w:divId w:val="1379822901"/>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За задълженията на потребителите - неизправни длъжници, и на асоциацията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техния размер. За задълженията на потребителите с въведена система за дялово разпределение - неизправни длъжници, трябва да е изготвена изравнителна сметка за съответната година, за която е задължението."</w:t>
      </w:r>
    </w:p>
    <w:p w:rsidR="00F821E8" w:rsidRDefault="00F821E8" w:rsidP="003A4DD3">
      <w:pPr>
        <w:spacing w:after="0" w:line="240" w:lineRule="auto"/>
        <w:ind w:firstLine="851"/>
        <w:jc w:val="both"/>
        <w:divId w:val="82667728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184 думите "събират вземанията си за природен газ от неизправни длъжници по реда на чл. 237, буква "к" от Гражданския процесуален кодекс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 за доставка на природен газ независимо от техния размер".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99513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В Закона за задълженията и договорите (обн., ДВ, бр. 275 от 1950 г.; попр., Изв., бр. 2 от 1950 г.; изм., бр. 69 от 1951 г., бр. 92 от 1952 г.; ДВ, бр. 85 от 1963 г., бр. 27 от 1973 г., бр. 16 от 1977 г., бр. 28 от 1982 г., бр. 30 от 1990 г., бр. 12 и 56 от 1993 г., бр. 83 и </w:t>
      </w:r>
      <w:r>
        <w:rPr>
          <w:rFonts w:ascii="Times New Roman" w:eastAsia="Times New Roman" w:hAnsi="Times New Roman" w:cs="Times New Roman"/>
          <w:sz w:val="24"/>
          <w:szCs w:val="24"/>
        </w:rPr>
        <w:lastRenderedPageBreak/>
        <w:t>104 от 1996 г., бр. 83 и 103 от 1999 г., бр. 34 от 2000 г., бр. 19 от 2003 г., бр. 42 и 43 от 2005 г., бр. 36 от 2006 г.) се правят следните изменения:</w:t>
      </w:r>
    </w:p>
    <w:p w:rsidR="00F821E8" w:rsidRDefault="00F821E8" w:rsidP="003A4DD3">
      <w:pPr>
        <w:spacing w:after="0" w:line="240" w:lineRule="auto"/>
        <w:ind w:firstLine="851"/>
        <w:jc w:val="both"/>
        <w:divId w:val="201438199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 думите "с нотариално заверен подпис" се заменят със "с нотариално удостоверяване на подписа и съдържанието, извършени едновременно".</w:t>
      </w:r>
    </w:p>
    <w:p w:rsidR="00F821E8" w:rsidRDefault="00F821E8" w:rsidP="003A4DD3">
      <w:pPr>
        <w:spacing w:after="0" w:line="240" w:lineRule="auto"/>
        <w:ind w:firstLine="851"/>
        <w:jc w:val="both"/>
        <w:divId w:val="56191313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160 се изменя така:</w:t>
      </w:r>
    </w:p>
    <w:p w:rsidR="00F821E8" w:rsidRDefault="00F821E8" w:rsidP="003A4DD3">
      <w:pPr>
        <w:spacing w:after="0" w:line="240" w:lineRule="auto"/>
        <w:ind w:firstLine="851"/>
        <w:jc w:val="both"/>
        <w:divId w:val="494997289"/>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Когато обезпеченото вземане е парично или за него е уговорена парична неустойка, ако залогът е учреден с писмен договор или е даден от закона за обезпечение на вземания, които произтичат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F821E8" w:rsidRDefault="00F821E8" w:rsidP="003A4DD3">
      <w:pPr>
        <w:spacing w:after="0" w:line="240" w:lineRule="auto"/>
        <w:ind w:firstLine="851"/>
        <w:jc w:val="both"/>
        <w:divId w:val="36656194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165 се изменя така:</w:t>
      </w:r>
    </w:p>
    <w:p w:rsidR="00F821E8" w:rsidRDefault="00F821E8" w:rsidP="003A4DD3">
      <w:pPr>
        <w:spacing w:after="0" w:line="240" w:lineRule="auto"/>
        <w:ind w:firstLine="851"/>
        <w:jc w:val="both"/>
        <w:divId w:val="142044871"/>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Кредитор,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предпочтително по реда за обръщане на изпълнението върху вземане."</w:t>
      </w:r>
    </w:p>
    <w:p w:rsidR="00F821E8" w:rsidRDefault="00F821E8" w:rsidP="003A4DD3">
      <w:pPr>
        <w:spacing w:after="0" w:line="240" w:lineRule="auto"/>
        <w:ind w:firstLine="851"/>
        <w:jc w:val="both"/>
        <w:divId w:val="199486699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173 ал. 3 се изменя така:</w:t>
      </w:r>
    </w:p>
    <w:p w:rsidR="00F821E8" w:rsidRDefault="00F821E8" w:rsidP="003A4DD3">
      <w:pPr>
        <w:spacing w:after="0" w:line="240" w:lineRule="auto"/>
        <w:ind w:firstLine="851"/>
        <w:jc w:val="both"/>
        <w:divId w:val="100914281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заповед за незабавно изпълнение по реда на чл. 418 от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344287411"/>
        <w:rPr>
          <w:rFonts w:ascii="Times New Roman" w:eastAsia="Times New Roman" w:hAnsi="Times New Roman" w:cs="Times New Roman"/>
          <w:sz w:val="24"/>
          <w:szCs w:val="24"/>
        </w:rPr>
      </w:pPr>
      <w:r>
        <w:rPr>
          <w:rFonts w:ascii="Times New Roman" w:eastAsia="Times New Roman" w:hAnsi="Times New Roman" w:cs="Times New Roman"/>
          <w:sz w:val="24"/>
          <w:szCs w:val="24"/>
        </w:rPr>
        <w:t>§ 24. (В сила от 24.07.2007 г.) В Закона за закрила на детето (обн., ДВ, бр. 48 от 2000 г.; изм., бр. 75 и 120 от 2002 г., бр. 36 и 63 от 2003 г., бр. 70 и 115 от 2004 г., бр. 28, 94 и 103 от 2005 г., бр. 30, 38 и 82 от 2006 г.) се правят следните допълнения:</w:t>
      </w:r>
    </w:p>
    <w:p w:rsidR="00F821E8" w:rsidRDefault="00F821E8" w:rsidP="003A4DD3">
      <w:pPr>
        <w:spacing w:after="0" w:line="240" w:lineRule="auto"/>
        <w:ind w:firstLine="851"/>
        <w:jc w:val="both"/>
        <w:divId w:val="30948673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 ал. 1 се създава т. 12:</w:t>
      </w:r>
    </w:p>
    <w:p w:rsidR="00F821E8" w:rsidRDefault="00F821E8" w:rsidP="003A4DD3">
      <w:pPr>
        <w:spacing w:after="0" w:line="240" w:lineRule="auto"/>
        <w:ind w:firstLine="851"/>
        <w:jc w:val="both"/>
        <w:divId w:val="662120344"/>
        <w:rPr>
          <w:rFonts w:ascii="Times New Roman" w:eastAsia="Times New Roman" w:hAnsi="Times New Roman" w:cs="Times New Roman"/>
          <w:sz w:val="24"/>
          <w:szCs w:val="24"/>
        </w:rPr>
      </w:pPr>
      <w:r>
        <w:rPr>
          <w:rFonts w:ascii="Times New Roman" w:eastAsia="Times New Roman" w:hAnsi="Times New Roman" w:cs="Times New Roman"/>
          <w:sz w:val="24"/>
          <w:szCs w:val="24"/>
        </w:rPr>
        <w:t>"12. вземане на временни мерки за закрила на дете в случаите и при условията на чл. 12 от Конвенцията за компетентността, приложимото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2007 г.), наричана по-нататък "Конвенцията от 1996 г."."</w:t>
      </w:r>
    </w:p>
    <w:p w:rsidR="00F821E8" w:rsidRDefault="00F821E8" w:rsidP="003A4DD3">
      <w:pPr>
        <w:spacing w:after="0" w:line="240" w:lineRule="auto"/>
        <w:ind w:firstLine="851"/>
        <w:jc w:val="both"/>
        <w:divId w:val="20963934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 се създава ал. 3:</w:t>
      </w:r>
    </w:p>
    <w:p w:rsidR="00F821E8" w:rsidRDefault="00F821E8" w:rsidP="003A4DD3">
      <w:pPr>
        <w:spacing w:after="0" w:line="240" w:lineRule="auto"/>
        <w:ind w:firstLine="851"/>
        <w:jc w:val="both"/>
        <w:divId w:val="103639227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правото си на лични отношения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осъществявани."</w:t>
      </w:r>
    </w:p>
    <w:p w:rsidR="00F821E8" w:rsidRDefault="00F821E8" w:rsidP="003A4DD3">
      <w:pPr>
        <w:spacing w:after="0" w:line="240" w:lineRule="auto"/>
        <w:ind w:firstLine="851"/>
        <w:jc w:val="both"/>
        <w:divId w:val="1325738069"/>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Създават се глава трета "а" с чл. 22а - 22ж и глава трета "б" с чл. 22з - 22н:</w:t>
      </w:r>
    </w:p>
    <w:p w:rsidR="00F821E8" w:rsidRDefault="00F821E8" w:rsidP="003A4DD3">
      <w:pPr>
        <w:spacing w:after="0" w:line="240" w:lineRule="auto"/>
        <w:ind w:firstLine="851"/>
        <w:jc w:val="both"/>
        <w:divId w:val="144464261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трета "а"</w:t>
      </w:r>
    </w:p>
    <w:p w:rsidR="00F821E8" w:rsidRDefault="00F821E8">
      <w:pPr>
        <w:spacing w:after="0" w:line="240" w:lineRule="auto"/>
        <w:ind w:firstLine="851"/>
        <w:divId w:val="1126847961"/>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ЗА ВРЪЩАНЕ НА ДЕТЕ ИЛИ ЗА УПРАЖНЯВАНЕ НА ПРАВОТО НА ЛИЧНИ ОТНОШЕНИЯ</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93697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22а. (1) Молбата за връщане на дете или за упражняване на правото на лични отношения по Хагската конвенция за гражданските аспекти на международното отвличане на деца, съставена в Хага на 25 октомври 1980 г. (ратифицирана със закон - ДВ, бр. 20 от 2003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ДВ, бр. 82 от 2003 г.), наричана по-нататък "Хагската конвенция", се разглежда от Софийския градски съд в открито заседание, в което участват:</w:t>
      </w:r>
    </w:p>
    <w:p w:rsidR="00F821E8" w:rsidRDefault="00F821E8" w:rsidP="003A4DD3">
      <w:pPr>
        <w:spacing w:after="0" w:line="240" w:lineRule="auto"/>
        <w:ind w:firstLine="851"/>
        <w:jc w:val="both"/>
        <w:divId w:val="1708531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Министерството на правосъдието или лицето, направило искането;</w:t>
      </w:r>
    </w:p>
    <w:p w:rsidR="00F821E8" w:rsidRDefault="00F821E8" w:rsidP="003A4DD3">
      <w:pPr>
        <w:spacing w:after="0" w:line="240" w:lineRule="auto"/>
        <w:ind w:firstLine="851"/>
        <w:jc w:val="both"/>
        <w:divId w:val="1720207522"/>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заинтересованите лица;</w:t>
      </w:r>
    </w:p>
    <w:p w:rsidR="00F821E8" w:rsidRDefault="00F821E8" w:rsidP="003A4DD3">
      <w:pPr>
        <w:spacing w:after="0" w:line="240" w:lineRule="auto"/>
        <w:ind w:firstLine="851"/>
        <w:jc w:val="both"/>
        <w:divId w:val="30947901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прокурор.</w:t>
      </w:r>
    </w:p>
    <w:p w:rsidR="00F821E8" w:rsidRDefault="00F821E8" w:rsidP="003A4DD3">
      <w:pPr>
        <w:spacing w:after="0" w:line="240" w:lineRule="auto"/>
        <w:ind w:firstLine="851"/>
        <w:jc w:val="both"/>
        <w:divId w:val="1183932212"/>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F821E8" w:rsidRDefault="00F821E8" w:rsidP="003A4DD3">
      <w:pPr>
        <w:spacing w:after="0" w:line="240" w:lineRule="auto"/>
        <w:ind w:firstLine="851"/>
        <w:jc w:val="both"/>
        <w:divId w:val="1819684436"/>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Министерството на правосъдието представлява молителя, когато молбата е подадена чрез него. То може да определи представител, който да действа от негово име.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446653797"/>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437674320"/>
        <w:rPr>
          <w:rFonts w:ascii="Times New Roman" w:eastAsia="Times New Roman" w:hAnsi="Times New Roman" w:cs="Times New Roman"/>
          <w:sz w:val="24"/>
          <w:szCs w:val="24"/>
        </w:rPr>
      </w:pPr>
      <w:r>
        <w:rPr>
          <w:rFonts w:ascii="Times New Roman" w:eastAsia="Times New Roman" w:hAnsi="Times New Roman" w:cs="Times New Roman"/>
          <w:sz w:val="24"/>
          <w:szCs w:val="24"/>
        </w:rPr>
        <w:t>Чл. 22в. (1) Съдът се произнася с решение в едномесечен срок от постъпването на молбата.</w:t>
      </w:r>
    </w:p>
    <w:p w:rsidR="00F821E8" w:rsidRDefault="00F821E8" w:rsidP="003A4DD3">
      <w:pPr>
        <w:spacing w:after="0" w:line="240" w:lineRule="auto"/>
        <w:ind w:firstLine="851"/>
        <w:jc w:val="both"/>
        <w:divId w:val="1042948451"/>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производството по чл. 22а, ал. 1 съдът не разглежда по същество въпроса за упражняването на родителските права.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719091592"/>
        <w:rPr>
          <w:rFonts w:ascii="Times New Roman" w:eastAsia="Times New Roman" w:hAnsi="Times New Roman" w:cs="Times New Roman"/>
          <w:sz w:val="24"/>
          <w:szCs w:val="24"/>
        </w:rPr>
      </w:pPr>
      <w:r>
        <w:rPr>
          <w:rFonts w:ascii="Times New Roman" w:eastAsia="Times New Roman" w:hAnsi="Times New Roman" w:cs="Times New Roman"/>
          <w:sz w:val="24"/>
          <w:szCs w:val="24"/>
        </w:rPr>
        <w:t>Чл. 22г. (1) Решението на Софийския градски съд подлежи на обжалване пред Софийския апелативен съд от лицата по чл. 22а, ал. 1.</w:t>
      </w:r>
    </w:p>
    <w:p w:rsidR="00F821E8" w:rsidRDefault="00F821E8" w:rsidP="003A4DD3">
      <w:pPr>
        <w:spacing w:after="0" w:line="240" w:lineRule="auto"/>
        <w:ind w:firstLine="851"/>
        <w:jc w:val="both"/>
        <w:divId w:val="225147746"/>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постъпването на жалбата съдът се произнася с решение, което е окончателно.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07629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22д. В това производство съдът може по своя инициатива да събира доказателства, както и да подпомага страните за упражняване на техните процесуални права.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44748309"/>
        <w:rPr>
          <w:rFonts w:ascii="Times New Roman" w:eastAsia="Times New Roman" w:hAnsi="Times New Roman" w:cs="Times New Roman"/>
          <w:sz w:val="24"/>
          <w:szCs w:val="24"/>
        </w:rPr>
      </w:pPr>
      <w:r>
        <w:rPr>
          <w:rFonts w:ascii="Times New Roman" w:eastAsia="Times New Roman" w:hAnsi="Times New Roman" w:cs="Times New Roman"/>
          <w:sz w:val="24"/>
          <w:szCs w:val="24"/>
        </w:rPr>
        <w:t>Чл. 22е.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задържането на дете е съдът, който е разгледал или разглежда въпросите относно родителските права, или Министерството на правосъдието, когато тези въпроси не са били предмет на съдебно производство.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858806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22ж. (1) Правилата на тази глава се прилагат съответно и по отношение на Конвенцията от 1996 г. относно родителската отговорност и мерките за закрила на децата.</w:t>
      </w:r>
    </w:p>
    <w:p w:rsidR="00F821E8" w:rsidRDefault="00F821E8" w:rsidP="003A4DD3">
      <w:pPr>
        <w:spacing w:after="0" w:line="240" w:lineRule="auto"/>
        <w:ind w:firstLine="851"/>
        <w:jc w:val="both"/>
        <w:divId w:val="213008194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и при условията на чл. 8, 9 и 13 от Конвенцията от 1996 г. компетентният съд може, след като е бил сезиран пръв и прецени, че това е в интерес на детето, да прехвърли компетентността си на по-късно сезирания чуждестранен съд или да приеме за разглеждане и постанови решение, когато чуждестранният съд, който е бил сезиран пръв, му я прехвърли.</w:t>
      </w:r>
    </w:p>
    <w:p w:rsidR="00F821E8" w:rsidRDefault="00F821E8" w:rsidP="003A4DD3">
      <w:pPr>
        <w:spacing w:after="0" w:line="240" w:lineRule="auto"/>
        <w:ind w:firstLine="851"/>
        <w:jc w:val="both"/>
        <w:divId w:val="944654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2 постановеното от чуждестранния съд решение подлежи на признаване и изпълнение по реда на глава трета "б". </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divId w:val="188320404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трета "б"</w:t>
      </w:r>
    </w:p>
    <w:p w:rsidR="00F821E8" w:rsidRDefault="00F821E8">
      <w:pPr>
        <w:spacing w:after="0" w:line="240" w:lineRule="auto"/>
        <w:ind w:firstLine="851"/>
        <w:divId w:val="2010014694"/>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ОСОБЕНИ ПРАВИЛА ЗА ПРИЗНАВАНЕ И ДОПУСКАНЕ ИЗПЪЛНЕНИЕТО НА РЕШЕНИЯ НА ЧУЖДЕСТРАННИ СЪДИЛИЩА И НА ДРУГИ ЧУЖДЕСТРАННИ ОРГАНИ, СВЪРЗАНИ С РОДИТЕЛСКИТЕ ПРАВА И МЕРКИТЕ ЗА ЗАКРИЛА НА ДЕЦАТА</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429087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22з. (1) Молбата за признаване и допускане на изпълнение на решение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ДВ, бр. 104 от 2003 г.), наричана по-нататък "Люксембургската конвенция", се разглеждат от Софийския градски съд в открито заседание, в което участват:</w:t>
      </w:r>
    </w:p>
    <w:p w:rsidR="00F821E8" w:rsidRDefault="00F821E8" w:rsidP="003A4DD3">
      <w:pPr>
        <w:spacing w:after="0" w:line="240" w:lineRule="auto"/>
        <w:ind w:firstLine="851"/>
        <w:jc w:val="both"/>
        <w:divId w:val="340159861"/>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правосъдието;</w:t>
      </w:r>
    </w:p>
    <w:p w:rsidR="00F821E8" w:rsidRDefault="00F821E8" w:rsidP="003A4DD3">
      <w:pPr>
        <w:spacing w:after="0" w:line="240" w:lineRule="auto"/>
        <w:ind w:firstLine="851"/>
        <w:jc w:val="both"/>
        <w:divId w:val="1522739828"/>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по чуждестранното решение;</w:t>
      </w:r>
    </w:p>
    <w:p w:rsidR="00F821E8" w:rsidRDefault="00F821E8" w:rsidP="003A4DD3">
      <w:pPr>
        <w:spacing w:after="0" w:line="240" w:lineRule="auto"/>
        <w:ind w:firstLine="851"/>
        <w:jc w:val="both"/>
        <w:divId w:val="9613057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прокурор.</w:t>
      </w:r>
    </w:p>
    <w:p w:rsidR="00F821E8" w:rsidRDefault="00F821E8" w:rsidP="003A4DD3">
      <w:pPr>
        <w:spacing w:after="0" w:line="240" w:lineRule="auto"/>
        <w:ind w:firstLine="851"/>
        <w:jc w:val="both"/>
        <w:divId w:val="334914994"/>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т. 1 не се прилага, когато молителят е сезирал пряко съда.</w:t>
      </w:r>
    </w:p>
    <w:p w:rsidR="00F821E8" w:rsidRDefault="00F821E8" w:rsidP="003A4DD3">
      <w:pPr>
        <w:spacing w:after="0" w:line="240" w:lineRule="auto"/>
        <w:ind w:firstLine="851"/>
        <w:jc w:val="both"/>
        <w:divId w:val="106431871"/>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F821E8" w:rsidRDefault="00F821E8" w:rsidP="003A4DD3">
      <w:pPr>
        <w:spacing w:after="0" w:line="240" w:lineRule="auto"/>
        <w:ind w:firstLine="851"/>
        <w:jc w:val="both"/>
        <w:divId w:val="1742632047"/>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4963700"/>
        <w:rPr>
          <w:rFonts w:ascii="Times New Roman" w:eastAsia="Times New Roman" w:hAnsi="Times New Roman" w:cs="Times New Roman"/>
          <w:sz w:val="24"/>
          <w:szCs w:val="24"/>
        </w:rPr>
      </w:pPr>
      <w:r>
        <w:rPr>
          <w:rFonts w:ascii="Times New Roman" w:eastAsia="Times New Roman" w:hAnsi="Times New Roman" w:cs="Times New Roman"/>
          <w:sz w:val="24"/>
          <w:szCs w:val="24"/>
        </w:rPr>
        <w:t>Чл. 22и. (1) Съдът спира производството по чл. 22ж, ал. 1, когато:</w:t>
      </w:r>
    </w:p>
    <w:p w:rsidR="00F821E8" w:rsidRDefault="00F821E8" w:rsidP="003A4DD3">
      <w:pPr>
        <w:spacing w:after="0" w:line="240" w:lineRule="auto"/>
        <w:ind w:firstLine="851"/>
        <w:jc w:val="both"/>
        <w:divId w:val="633221828"/>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е предмет на обжалване;</w:t>
      </w:r>
    </w:p>
    <w:p w:rsidR="00F821E8" w:rsidRDefault="00F821E8" w:rsidP="003A4DD3">
      <w:pPr>
        <w:spacing w:after="0" w:line="240" w:lineRule="auto"/>
        <w:ind w:firstLine="851"/>
        <w:jc w:val="both"/>
        <w:divId w:val="656081529"/>
        <w:rPr>
          <w:rFonts w:ascii="Times New Roman" w:eastAsia="Times New Roman" w:hAnsi="Times New Roman" w:cs="Times New Roman"/>
          <w:sz w:val="24"/>
          <w:szCs w:val="24"/>
        </w:rPr>
      </w:pPr>
      <w:r>
        <w:rPr>
          <w:rFonts w:ascii="Times New Roman" w:eastAsia="Times New Roman" w:hAnsi="Times New Roman" w:cs="Times New Roman"/>
          <w:sz w:val="24"/>
          <w:szCs w:val="24"/>
        </w:rPr>
        <w:t>2. в български съд има висящо производство по съществото на спора, което е започнало преди производството в държавата, където е постановено решението, чието признаване и/или допускане на изпълнение се иска;</w:t>
      </w:r>
    </w:p>
    <w:p w:rsidR="00F821E8" w:rsidRDefault="00F821E8" w:rsidP="003A4DD3">
      <w:pPr>
        <w:spacing w:after="0" w:line="240" w:lineRule="auto"/>
        <w:ind w:firstLine="851"/>
        <w:jc w:val="both"/>
        <w:divId w:val="1883399402"/>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друго решение относно упражняване на родителските права е предмет на производство по признаване и/или допускане на изпълнението му.</w:t>
      </w:r>
    </w:p>
    <w:p w:rsidR="00F821E8" w:rsidRDefault="00F821E8" w:rsidP="003A4DD3">
      <w:pPr>
        <w:spacing w:after="0" w:line="240" w:lineRule="auto"/>
        <w:ind w:firstLine="851"/>
        <w:jc w:val="both"/>
        <w:divId w:val="20411979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съдът уведомява незабавно съответния съд, който е длъжен да се произнесе в едномесечен срок от уведомлението.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593243526"/>
        <w:rPr>
          <w:rFonts w:ascii="Times New Roman" w:eastAsia="Times New Roman" w:hAnsi="Times New Roman" w:cs="Times New Roman"/>
          <w:sz w:val="24"/>
          <w:szCs w:val="24"/>
        </w:rPr>
      </w:pPr>
      <w:r>
        <w:rPr>
          <w:rFonts w:ascii="Times New Roman" w:eastAsia="Times New Roman" w:hAnsi="Times New Roman" w:cs="Times New Roman"/>
          <w:sz w:val="24"/>
          <w:szCs w:val="24"/>
        </w:rPr>
        <w:t>Чл. 22к. (1) Съдът се произнася с решение в едномесечен срок от постъпването на молбата.</w:t>
      </w:r>
    </w:p>
    <w:p w:rsidR="00F821E8" w:rsidRDefault="00F821E8" w:rsidP="003A4DD3">
      <w:pPr>
        <w:spacing w:after="0" w:line="240" w:lineRule="auto"/>
        <w:ind w:firstLine="851"/>
        <w:jc w:val="both"/>
        <w:divId w:val="132794452"/>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съда подлежи на обжалване пред Софийския апелативен съд.</w:t>
      </w:r>
    </w:p>
    <w:p w:rsidR="00F821E8" w:rsidRDefault="00F821E8" w:rsidP="003A4DD3">
      <w:pPr>
        <w:spacing w:after="0" w:line="240" w:lineRule="auto"/>
        <w:ind w:firstLine="851"/>
        <w:jc w:val="both"/>
        <w:divId w:val="1707900241"/>
        <w:rPr>
          <w:rFonts w:ascii="Times New Roman" w:eastAsia="Times New Roman" w:hAnsi="Times New Roman" w:cs="Times New Roman"/>
          <w:sz w:val="24"/>
          <w:szCs w:val="24"/>
        </w:rPr>
      </w:pPr>
      <w:r>
        <w:rPr>
          <w:rFonts w:ascii="Times New Roman" w:eastAsia="Times New Roman" w:hAnsi="Times New Roman" w:cs="Times New Roman"/>
          <w:sz w:val="24"/>
          <w:szCs w:val="24"/>
        </w:rPr>
        <w:t>(3) Софийският апелативен съд се произнася с решение в срока по ал. 1. Решението е окончателно.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061100103"/>
        <w:rPr>
          <w:rFonts w:ascii="Times New Roman" w:eastAsia="Times New Roman" w:hAnsi="Times New Roman" w:cs="Times New Roman"/>
          <w:sz w:val="24"/>
          <w:szCs w:val="24"/>
        </w:rPr>
      </w:pPr>
      <w:r>
        <w:rPr>
          <w:rFonts w:ascii="Times New Roman" w:eastAsia="Times New Roman" w:hAnsi="Times New Roman" w:cs="Times New Roman"/>
          <w:sz w:val="24"/>
          <w:szCs w:val="24"/>
        </w:rPr>
        <w:t>Чл. 22л. (1) По реда на тази глава може да се иска признаване и допускане на изпълнение 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rsidR="00F821E8" w:rsidRDefault="00F821E8" w:rsidP="003A4DD3">
      <w:pPr>
        <w:spacing w:after="0" w:line="240" w:lineRule="auto"/>
        <w:ind w:firstLine="851"/>
        <w:jc w:val="both"/>
        <w:divId w:val="3250591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Признаването и изпълнението на решение на друга държава - страна по Люксембургската конвенция, се отказва в случаите по чл. 8 и 9, когато са налице предпоставките по чл. 10, ал. 1 от конвенцията.</w:t>
      </w:r>
    </w:p>
    <w:p w:rsidR="00F821E8" w:rsidRDefault="00F821E8" w:rsidP="003A4DD3">
      <w:pPr>
        <w:spacing w:after="0" w:line="240" w:lineRule="auto"/>
        <w:ind w:firstLine="851"/>
        <w:jc w:val="both"/>
        <w:divId w:val="21446158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Признаването и изпълнението на решението се допуска само и доколкото то е изпълняемо в държавата, където е постановено.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36841217"/>
        <w:rPr>
          <w:rFonts w:ascii="Times New Roman" w:eastAsia="Times New Roman" w:hAnsi="Times New Roman" w:cs="Times New Roman"/>
          <w:sz w:val="24"/>
          <w:szCs w:val="24"/>
        </w:rPr>
      </w:pPr>
      <w:r>
        <w:rPr>
          <w:rFonts w:ascii="Times New Roman" w:eastAsia="Times New Roman" w:hAnsi="Times New Roman" w:cs="Times New Roman"/>
          <w:sz w:val="24"/>
          <w:szCs w:val="24"/>
        </w:rPr>
        <w:t>Чл. 22м. Доколкото няма особени правила за това производство, прилагат се правилата на общото исково производство в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458528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22н. Правилата на тази глава се прилагат съответно и по отношение на Конвенцията от 1996 г. относно признаването и изпълнението на решения на чуждестранни съдилища и на други чуждестранни органи."</w:t>
      </w:r>
    </w:p>
    <w:p w:rsidR="00F821E8" w:rsidRDefault="00F821E8" w:rsidP="003A4DD3">
      <w:pPr>
        <w:spacing w:after="0" w:line="240" w:lineRule="auto"/>
        <w:ind w:firstLine="851"/>
        <w:jc w:val="both"/>
        <w:divId w:val="189546293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25 се създава т. 5:</w:t>
      </w:r>
    </w:p>
    <w:p w:rsidR="00F821E8" w:rsidRDefault="00F821E8" w:rsidP="003A4DD3">
      <w:pPr>
        <w:spacing w:after="0" w:line="240" w:lineRule="auto"/>
        <w:ind w:firstLine="851"/>
        <w:jc w:val="both"/>
        <w:divId w:val="74687981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чл. 11 от Конвенцията от 1996 г."</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128621443"/>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защита на потребителите (обн., ДВ, бр. 99 от 2005 г.; изм., бр. 30, 51, 53, 59, 105 и 108 от 2006 г., бр. 31 и 41 от 2007 г.) се правят следните изменения и допълнения:</w:t>
      </w:r>
    </w:p>
    <w:p w:rsidR="00F821E8" w:rsidRDefault="00F821E8" w:rsidP="003A4DD3">
      <w:pPr>
        <w:spacing w:after="0" w:line="240" w:lineRule="auto"/>
        <w:ind w:firstLine="851"/>
        <w:jc w:val="both"/>
        <w:divId w:val="111124405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186, ал. 1 се създава изречение второ: "Искът се разглежда по реда на глава тридесет и трета "Производство по колективни искове" от Гражданския процесуален кодекс."</w:t>
      </w:r>
    </w:p>
    <w:p w:rsidR="00F821E8" w:rsidRDefault="00F821E8" w:rsidP="003A4DD3">
      <w:pPr>
        <w:spacing w:after="0" w:line="240" w:lineRule="auto"/>
        <w:ind w:firstLine="851"/>
        <w:jc w:val="both"/>
        <w:divId w:val="58530962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186б се отменя.</w:t>
      </w:r>
    </w:p>
    <w:p w:rsidR="00F821E8" w:rsidRDefault="00F821E8" w:rsidP="003A4DD3">
      <w:pPr>
        <w:spacing w:after="0" w:line="240" w:lineRule="auto"/>
        <w:ind w:firstLine="851"/>
        <w:jc w:val="both"/>
        <w:divId w:val="131872547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188 ал. 2 и 3 се отменят.</w:t>
      </w:r>
    </w:p>
    <w:p w:rsidR="00F821E8" w:rsidRDefault="00F821E8" w:rsidP="003A4DD3">
      <w:pPr>
        <w:spacing w:after="0" w:line="240" w:lineRule="auto"/>
        <w:ind w:firstLine="851"/>
        <w:jc w:val="both"/>
        <w:divId w:val="1113551397"/>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189:</w:t>
      </w:r>
    </w:p>
    <w:p w:rsidR="00F821E8" w:rsidRDefault="00F821E8" w:rsidP="003A4DD3">
      <w:pPr>
        <w:spacing w:after="0" w:line="240" w:lineRule="auto"/>
        <w:ind w:firstLine="851"/>
        <w:jc w:val="both"/>
        <w:divId w:val="50124143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алинеи 2 и 3 се отменят;</w:t>
      </w:r>
    </w:p>
    <w:p w:rsidR="00F821E8" w:rsidRDefault="00F821E8" w:rsidP="003A4DD3">
      <w:pPr>
        <w:spacing w:after="0" w:line="240" w:lineRule="auto"/>
        <w:ind w:firstLine="851"/>
        <w:jc w:val="both"/>
        <w:divId w:val="210437720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5 се отменя.</w:t>
      </w:r>
    </w:p>
    <w:p w:rsidR="00F821E8" w:rsidRDefault="00F821E8" w:rsidP="003A4DD3">
      <w:pPr>
        <w:spacing w:after="0" w:line="240" w:lineRule="auto"/>
        <w:ind w:firstLine="851"/>
        <w:jc w:val="both"/>
        <w:divId w:val="484783286"/>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190а се отменя.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912547719"/>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защита от дискриминацията (обн., ДВ, бр. 86 от 2003 г.; изм., бр. 70 от 2004 г., бр. 105 от 2005 г., бр. 30 и 68 от 2006 г.) се правят следните изменения:</w:t>
      </w:r>
    </w:p>
    <w:p w:rsidR="00F821E8" w:rsidRDefault="00F821E8" w:rsidP="003A4DD3">
      <w:pPr>
        <w:spacing w:after="0" w:line="240" w:lineRule="auto"/>
        <w:ind w:firstLine="851"/>
        <w:jc w:val="both"/>
        <w:divId w:val="159563022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61:</w:t>
      </w:r>
    </w:p>
    <w:p w:rsidR="00F821E8" w:rsidRDefault="00F821E8" w:rsidP="003A4DD3">
      <w:pPr>
        <w:spacing w:after="0" w:line="240" w:lineRule="auto"/>
        <w:ind w:firstLine="851"/>
        <w:jc w:val="both"/>
        <w:divId w:val="112913317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"чл. 105, ал. 3" се заменят с "чл. 136";</w:t>
      </w:r>
    </w:p>
    <w:p w:rsidR="00F821E8" w:rsidRDefault="00F821E8" w:rsidP="003A4DD3">
      <w:pPr>
        <w:spacing w:after="0" w:line="240" w:lineRule="auto"/>
        <w:ind w:firstLine="851"/>
        <w:jc w:val="both"/>
        <w:divId w:val="124198788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"глава трета" се заменят с "чл. 22 - 24".</w:t>
      </w:r>
    </w:p>
    <w:p w:rsidR="00F821E8" w:rsidRDefault="00F821E8" w:rsidP="003A4DD3">
      <w:pPr>
        <w:spacing w:after="0" w:line="240" w:lineRule="auto"/>
        <w:ind w:firstLine="851"/>
        <w:jc w:val="both"/>
        <w:divId w:val="59220036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71, ал. 3 думите "чл. 174" се заменят с "чл. 218".</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533201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от 2003 г., бр. 28, 38, 49, 70, 85 и 111 от 2004 г., бр. 39, 45, 76, 99, 102, 103 и 105 от 2005 г., бр. 17, 18, 30, 33, 34, 59, 95 и 105 от 2006 г., бр. 11 от 2007 г., бр. 26 от 2007 г. - Решение № 3 на Конституционния съд от 2007 г.; изм., бр. 31 и 46 от 2007 г.) в чл. 111 ал. 2 се изменя така: </w:t>
      </w:r>
    </w:p>
    <w:p w:rsidR="00F821E8" w:rsidRDefault="00F821E8" w:rsidP="003A4DD3">
      <w:pPr>
        <w:spacing w:after="0" w:line="240" w:lineRule="auto"/>
        <w:ind w:firstLine="851"/>
        <w:jc w:val="both"/>
        <w:divId w:val="180449772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дължимата сума по ал. 1 РЗОК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496385354"/>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ипотечните облигации (обн., ДВ, бр. 83 от 2000 г.; изм., бр. 59 от 2006 г.) в чл. 22, ал. 2 думите "чл. 375 - 389" се заменят с "чл. 486 - 501".</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711148654"/>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кадастъра и имотния регистър (обн., ДВ, бр. 34 от 2000 г.; изм., бр. 45 и 99 от 2002 г., бр. 36 от 2004 г., бр. 39 и 105 от 2005 г., бр. 29 и 30 от 2006 г.) се правят следните изменения:</w:t>
      </w:r>
    </w:p>
    <w:p w:rsidR="00F821E8" w:rsidRDefault="00F821E8" w:rsidP="003A4DD3">
      <w:pPr>
        <w:spacing w:after="0" w:line="240" w:lineRule="auto"/>
        <w:ind w:firstLine="851"/>
        <w:jc w:val="both"/>
        <w:divId w:val="23444062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87 думите "глава четиридесет и шеста" се заменят с "глава четиридесет и девета "Общи правила".</w:t>
      </w:r>
    </w:p>
    <w:p w:rsidR="00F821E8" w:rsidRDefault="00F821E8" w:rsidP="003A4DD3">
      <w:pPr>
        <w:spacing w:after="0" w:line="240" w:lineRule="auto"/>
        <w:ind w:firstLine="851"/>
        <w:jc w:val="both"/>
        <w:divId w:val="74098207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88 думите "чл. 431, ал. 2 и 3" се заменят с "чл. 537, ал. 2 и 3".</w:t>
      </w:r>
    </w:p>
    <w:p w:rsidR="00F821E8" w:rsidRDefault="00F821E8" w:rsidP="003A4DD3">
      <w:pPr>
        <w:spacing w:after="0" w:line="240" w:lineRule="auto"/>
        <w:ind w:firstLine="851"/>
        <w:jc w:val="both"/>
        <w:divId w:val="78192336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89 думите "чл. 192, ал. 2" се заменят с "чл. 247".</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2690448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30. В Закона за камарите на архитектите и инженерите в инвестиционното проектиране (обн., ДВ, бр. 20 от 2003 г.; изм., бр. 65 от 2003 г., бр. 77 от 2005 г., бр. 30 и 79 от 2006 г.) в чл. 30 думите "се снабдят с изпълнителен лист по реда на глава двадесет и трета от Гражданския процесуален кодекс" се заменят с "поискат издаване на заповед за изпълнение по чл. 410, ал. 1 от Гражданския процесуален кодекс независимо от техния размер".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85801162"/>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концесиите (обн., ДВ, бр. 36 от 2006 г.; изм., бр. 53, 65 и 105 от 2006 г., бр. 41 от 2007 г.) в чл. 89, ал. 2 думите "чл. 41, ал. 5" се заменят с "чл. 56, ал. 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602831025"/>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кредитните институции (обн., ДВ, бр. 59 от 2006 г.; изм., бр.105 от 2006 г.) в чл. 60, ал. 2 думите "има право да получи изпълнителен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74354738"/>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марките и географските означения (обн., ДВ, бр. 81 от 1999 г.; попр., бр. 82 от 1999 г.; изм., бр. 28, 43, 94 и 105 от 2005 г., бр. 30, 73 и 96 от 2006 г.) в чл. 76ж се правят следните изменения:</w:t>
      </w:r>
    </w:p>
    <w:p w:rsidR="00F821E8" w:rsidRDefault="00F821E8" w:rsidP="003A4DD3">
      <w:pPr>
        <w:spacing w:after="0" w:line="240" w:lineRule="auto"/>
        <w:ind w:firstLine="851"/>
        <w:jc w:val="both"/>
        <w:divId w:val="677775187"/>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Заглавието се изменя така: "Привременни мерки".</w:t>
      </w:r>
    </w:p>
    <w:p w:rsidR="00F821E8" w:rsidRDefault="00F821E8" w:rsidP="003A4DD3">
      <w:pPr>
        <w:spacing w:after="0" w:line="240" w:lineRule="auto"/>
        <w:ind w:firstLine="851"/>
        <w:jc w:val="both"/>
        <w:divId w:val="84889082"/>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1 в текста преди т. 1 думите "лицето, по отношение на което се иска обезпечителната мярка" се заменят с "ответната страна".</w:t>
      </w:r>
    </w:p>
    <w:p w:rsidR="00F821E8" w:rsidRDefault="00F821E8" w:rsidP="003A4DD3">
      <w:pPr>
        <w:spacing w:after="0" w:line="240" w:lineRule="auto"/>
        <w:ind w:firstLine="851"/>
        <w:jc w:val="both"/>
        <w:divId w:val="394857853"/>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 2 думата "обезпечителните" се заменя с "привременните", думите "чл. 308 - 322" се заменят с "чл. 389 - 403" и думите "чл. 317" се заменят с "чл. 398".</w:t>
      </w:r>
    </w:p>
    <w:p w:rsidR="00F821E8" w:rsidRDefault="00F821E8" w:rsidP="003A4DD3">
      <w:pPr>
        <w:spacing w:after="0" w:line="240" w:lineRule="auto"/>
        <w:ind w:firstLine="851"/>
        <w:jc w:val="both"/>
        <w:divId w:val="166794830"/>
        <w:rPr>
          <w:rFonts w:ascii="Times New Roman" w:eastAsia="Times New Roman" w:hAnsi="Times New Roman" w:cs="Times New Roman"/>
          <w:sz w:val="24"/>
          <w:szCs w:val="24"/>
        </w:rPr>
      </w:pPr>
      <w:r>
        <w:rPr>
          <w:rFonts w:ascii="Times New Roman" w:eastAsia="Times New Roman" w:hAnsi="Times New Roman" w:cs="Times New Roman"/>
          <w:sz w:val="24"/>
          <w:szCs w:val="24"/>
        </w:rPr>
        <w:t>4. В ал. 3 думата "Обезпечителната" се заменя с "Привременната".</w:t>
      </w:r>
    </w:p>
    <w:p w:rsidR="00F821E8" w:rsidRDefault="00F821E8" w:rsidP="003A4DD3">
      <w:pPr>
        <w:spacing w:after="0" w:line="240" w:lineRule="auto"/>
        <w:ind w:firstLine="851"/>
        <w:jc w:val="both"/>
        <w:divId w:val="1043142138"/>
        <w:rPr>
          <w:rFonts w:ascii="Times New Roman" w:eastAsia="Times New Roman" w:hAnsi="Times New Roman" w:cs="Times New Roman"/>
          <w:sz w:val="24"/>
          <w:szCs w:val="24"/>
        </w:rPr>
      </w:pPr>
      <w:r>
        <w:rPr>
          <w:rFonts w:ascii="Times New Roman" w:eastAsia="Times New Roman" w:hAnsi="Times New Roman" w:cs="Times New Roman"/>
          <w:sz w:val="24"/>
          <w:szCs w:val="24"/>
        </w:rPr>
        <w:t>5.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F821E8" w:rsidRDefault="00F821E8" w:rsidP="003A4DD3">
      <w:pPr>
        <w:spacing w:after="0" w:line="240" w:lineRule="auto"/>
        <w:ind w:firstLine="851"/>
        <w:jc w:val="both"/>
        <w:divId w:val="781992681"/>
        <w:rPr>
          <w:rFonts w:ascii="Times New Roman" w:eastAsia="Times New Roman" w:hAnsi="Times New Roman" w:cs="Times New Roman"/>
          <w:sz w:val="24"/>
          <w:szCs w:val="24"/>
        </w:rPr>
      </w:pPr>
      <w:r>
        <w:rPr>
          <w:rFonts w:ascii="Times New Roman" w:eastAsia="Times New Roman" w:hAnsi="Times New Roman" w:cs="Times New Roman"/>
          <w:sz w:val="24"/>
          <w:szCs w:val="24"/>
        </w:rPr>
        <w:t>6. В ал. 5 думата "обезпечителните" се заменя с "привременните".</w:t>
      </w:r>
    </w:p>
    <w:p w:rsidR="00F821E8" w:rsidRDefault="00F821E8" w:rsidP="003A4DD3">
      <w:pPr>
        <w:spacing w:after="0" w:line="240" w:lineRule="auto"/>
        <w:ind w:firstLine="851"/>
        <w:jc w:val="both"/>
        <w:divId w:val="1997804416"/>
        <w:rPr>
          <w:rFonts w:ascii="Times New Roman" w:eastAsia="Times New Roman" w:hAnsi="Times New Roman" w:cs="Times New Roman"/>
          <w:sz w:val="24"/>
          <w:szCs w:val="24"/>
        </w:rPr>
      </w:pPr>
      <w:r>
        <w:rPr>
          <w:rFonts w:ascii="Times New Roman" w:eastAsia="Times New Roman" w:hAnsi="Times New Roman" w:cs="Times New Roman"/>
          <w:sz w:val="24"/>
          <w:szCs w:val="24"/>
        </w:rPr>
        <w:t>7. В ал. 6 думата "Обезпечителната" се заменя с "Привременната".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805397008"/>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международния търговски арбитраж (обн., ДВ, бр. 60 от 1988 г.; изм., бр. 93 от 1993 г., бр. 59 от 1998 г., бр. 38 от 2001 г., бр. 46 от 2002 г., бр. 102 от 2002 г. - Решение № 9 на Конституционния съд от 2002 г.) се правят следните изменения:</w:t>
      </w:r>
    </w:p>
    <w:p w:rsidR="00F821E8" w:rsidRDefault="00F821E8" w:rsidP="003A4DD3">
      <w:pPr>
        <w:spacing w:after="0" w:line="240" w:lineRule="auto"/>
        <w:ind w:firstLine="851"/>
        <w:jc w:val="both"/>
        <w:divId w:val="65244285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8, ал. 1, изречение първо думите "първото по делото заседание" се заменят със "срока за отговор на исковата молба".</w:t>
      </w:r>
    </w:p>
    <w:p w:rsidR="00F821E8" w:rsidRDefault="00F821E8" w:rsidP="003A4DD3">
      <w:pPr>
        <w:spacing w:after="0" w:line="240" w:lineRule="auto"/>
        <w:ind w:firstLine="851"/>
        <w:jc w:val="both"/>
        <w:divId w:val="199814515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16, ал. 1 думите "съобразно чл. 126б и 126в на" се заменят с "по реда на глава двадесет и първа "Обжалване на определенията" от".</w:t>
      </w:r>
    </w:p>
    <w:p w:rsidR="00F821E8" w:rsidRDefault="00F821E8" w:rsidP="003A4DD3">
      <w:pPr>
        <w:spacing w:after="0" w:line="240" w:lineRule="auto"/>
        <w:ind w:firstLine="851"/>
        <w:jc w:val="both"/>
        <w:divId w:val="57431835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48, ал. 3 думите "чл. 54 и 55" се заменят с "чл. 71".</w:t>
      </w:r>
    </w:p>
    <w:p w:rsidR="00F821E8" w:rsidRDefault="00F821E8" w:rsidP="003A4DD3">
      <w:pPr>
        <w:spacing w:after="0" w:line="240" w:lineRule="auto"/>
        <w:ind w:firstLine="851"/>
        <w:jc w:val="both"/>
        <w:divId w:val="1793740367"/>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51 ал. 3 се изменя така:</w:t>
      </w:r>
    </w:p>
    <w:p w:rsidR="00F821E8" w:rsidRDefault="00F821E8" w:rsidP="003A4DD3">
      <w:pPr>
        <w:spacing w:after="0" w:line="240" w:lineRule="auto"/>
        <w:ind w:firstLine="851"/>
        <w:jc w:val="both"/>
        <w:divId w:val="1364406623"/>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Исковете за признаване и допускане на изпълнението на решенията на чуждестранните арбитражни съдилища и на сключените пред тях спогодби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разглеждането им се прилагат съответно чл. 118 - 122 от Кодекса на международното частно право, с изключение на правото на длъжника да предяви възражение за погасяване на вземането."</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72928059"/>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митниците (обн., ДВ, бр. 15 от 1998 г.; изм., бр. 89 и 153 от 1998 г., бр. 30 и 83 от 1999 г., бр. 63 от 2000 г., бр. 110 от 2001 г., бр. 76 от 2002 г., бр. 37 и 95 от 2003 г., бр. 38 от 2004 г., бр. 45, 86, 91 и 105 от 2005 г., бр. 30 и 105 от 2006 г.) се правят следните изменения:</w:t>
      </w:r>
    </w:p>
    <w:p w:rsidR="00F821E8" w:rsidRDefault="00F821E8" w:rsidP="003A4DD3">
      <w:pPr>
        <w:spacing w:after="0" w:line="240" w:lineRule="auto"/>
        <w:ind w:firstLine="851"/>
        <w:jc w:val="both"/>
        <w:divId w:val="184366641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14, ал. 1, т. 9 думите "чл. 64, ал. 5" се заменят с "чл. 78, ал. 6 и 8".</w:t>
      </w:r>
    </w:p>
    <w:p w:rsidR="00F821E8" w:rsidRDefault="00F821E8" w:rsidP="003A4DD3">
      <w:pPr>
        <w:spacing w:after="0" w:line="240" w:lineRule="auto"/>
        <w:ind w:firstLine="851"/>
        <w:jc w:val="both"/>
        <w:divId w:val="13430109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211к, ал. 1 думите "чл. 231" се заменят с "чл. 303".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21351115"/>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наследството (обн., ДВ, бр. 22 от 1949 г.; попр., бр. 41 от 1949 г.; изм., бр. 275 от 1950 г., бр. 41 от 1985 г., бр. 60 от 1992 г., бр. 21 от 1996 г. - Решение № 4 на Конституционния съд от 1996 г.; изм., бр. 104 от 1996 г., бр. 117 от 1997 г., бр. 96 от 1999 г., бр. 34 от 2000 г.) в чл. 24, ал. 2 думите "чл. 474, ал. 1 и 2" се заменят с "чл. 578, ал. 1 и 2".</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500341016"/>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нотариусите и нотариалната дейност (обн., ДВ, бр. 104 от 1996 г.; изм., бр. 117, 118 и 123 от 1997 г., бр. 24 от 1998 г., бр. 69 от 1999 г., бр. 18 от 2003 г., бр. 29 и 36 от 2004 г., бр. 19 и 43 от 2005 г., бр. 30, 39 и 41 от 2006 г.) се правят следните изменения:</w:t>
      </w:r>
    </w:p>
    <w:p w:rsidR="00F821E8" w:rsidRDefault="00F821E8" w:rsidP="003A4DD3">
      <w:pPr>
        <w:spacing w:after="0" w:line="240" w:lineRule="auto"/>
        <w:ind w:firstLine="851"/>
        <w:jc w:val="both"/>
        <w:divId w:val="116359378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50 думите "чл. 41 - 52" се заменят с "чл. 37 - 58".</w:t>
      </w:r>
    </w:p>
    <w:p w:rsidR="00F821E8" w:rsidRDefault="00F821E8" w:rsidP="003A4DD3">
      <w:pPr>
        <w:spacing w:after="0" w:line="240" w:lineRule="auto"/>
        <w:ind w:firstLine="851"/>
        <w:jc w:val="both"/>
        <w:divId w:val="66139693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61 се изменя така:</w:t>
      </w:r>
    </w:p>
    <w:p w:rsidR="00F821E8" w:rsidRDefault="00F821E8" w:rsidP="003A4DD3">
      <w:pPr>
        <w:spacing w:after="0" w:line="240" w:lineRule="auto"/>
        <w:ind w:firstLine="851"/>
        <w:jc w:val="both"/>
        <w:divId w:val="160968476"/>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"Принудително изпълнение</w:t>
      </w:r>
    </w:p>
    <w:p w:rsidR="00F821E8" w:rsidRDefault="00F821E8" w:rsidP="003A4DD3">
      <w:pPr>
        <w:spacing w:after="0" w:line="240" w:lineRule="auto"/>
        <w:ind w:firstLine="851"/>
        <w:jc w:val="both"/>
        <w:divId w:val="148900803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За дължимите суми по решение на общото събрание Нотариалната камара може да поиска издаване на заповед за изпълнение по чл. 410, ал. 1 от Гражданския процесуален кодекс независимо от техния размер."</w:t>
      </w:r>
    </w:p>
    <w:p w:rsidR="00F821E8" w:rsidRDefault="00F821E8" w:rsidP="003A4DD3">
      <w:pPr>
        <w:spacing w:after="0" w:line="240" w:lineRule="auto"/>
        <w:ind w:firstLine="851"/>
        <w:jc w:val="both"/>
        <w:divId w:val="465395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89 ал. 3 се изменя така: </w:t>
      </w:r>
    </w:p>
    <w:p w:rsidR="00F821E8" w:rsidRDefault="00F821E8" w:rsidP="003A4DD3">
      <w:pPr>
        <w:spacing w:after="0" w:line="240" w:lineRule="auto"/>
        <w:ind w:firstLine="851"/>
        <w:jc w:val="both"/>
        <w:divId w:val="90541094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дължимите неплатени нотариални такси нотариусът може да поиска издаване на заповед за изпълнение по чл. 410, ал. 1 от Гражданския процесуален кодекс независимо от техния размер."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76202080"/>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обезщетяване на собственици на одържавени имоти (обн., ДВ, бр. 107 от 1997 г.; бр. 30 от 1998 г. - Решение № 4 на Конституционния съд от 1998 г.; изм., бр. 45, 88 и 135 от 1998 г., бр. 12 от 1999 г., бр. 9 от 2000 г.; попр., бр. 10 от 2000 г.; изм., бр. 99 от 2000 г., бр. 25 от 2001 г., бр. 28, 45, 47 от 2002 г., бр. 112 от 2003 г., бр. 101 от 2004 г., бр. 24 от 2006 г.) в чл. 6 ал. 12 се отменя.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00043714"/>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обществените поръчки (обн., ДВ, бр. 28 от 2004 г.; изм., бр. 53 от 2004 г., бр. 31, 34 и 105 от 2005 г., бр. 18, 33, 37 и 79 от 2006 г.) в чл. 122б, ал. 2 думите "чл. 41, ал. 5" се заменят с "чл. 56, ал. 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44645316"/>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бр. 29, 30 и 36 от 2006 г.) в чл. 27, ал. 3 думите "чл. 41, ал. 5 и срокът по чл. 157, ал. 1" се заменят с "чл. 56, ал. 3 и срокът по чл. 199".</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11523992"/>
        <w:rPr>
          <w:rFonts w:ascii="Times New Roman" w:eastAsia="Times New Roman" w:hAnsi="Times New Roman" w:cs="Times New Roman"/>
          <w:sz w:val="24"/>
          <w:szCs w:val="24"/>
        </w:rPr>
      </w:pPr>
      <w:r>
        <w:rPr>
          <w:rFonts w:ascii="Times New Roman" w:eastAsia="Times New Roman" w:hAnsi="Times New Roman" w:cs="Times New Roman"/>
          <w:sz w:val="24"/>
          <w:szCs w:val="24"/>
        </w:rPr>
        <w:t>§ 41. В Закона за особените залози (обн., ДВ, бр. 100 от 1996 г.; изм., бр. 86 от 1997 г., бр. 42 от 1999 г., бр. 19 и 58 от 2003 г., бр. 34 и 43 от 2005 г., бр. 30 и 34 от 2006 г.) се правят следните изменения:</w:t>
      </w:r>
    </w:p>
    <w:p w:rsidR="00F821E8" w:rsidRDefault="00F821E8" w:rsidP="003A4DD3">
      <w:pPr>
        <w:spacing w:after="0" w:line="240" w:lineRule="auto"/>
        <w:ind w:firstLine="851"/>
        <w:jc w:val="both"/>
        <w:divId w:val="130103263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35:</w:t>
      </w:r>
    </w:p>
    <w:p w:rsidR="00F821E8" w:rsidRDefault="00F821E8" w:rsidP="003A4DD3">
      <w:pPr>
        <w:spacing w:after="0" w:line="240" w:lineRule="auto"/>
        <w:ind w:firstLine="851"/>
        <w:jc w:val="both"/>
        <w:divId w:val="10111013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алинея 1 се изменя така:</w:t>
      </w:r>
    </w:p>
    <w:p w:rsidR="00F821E8" w:rsidRDefault="00F821E8" w:rsidP="003A4DD3">
      <w:pPr>
        <w:spacing w:after="0" w:line="240" w:lineRule="auto"/>
        <w:ind w:firstLine="851"/>
        <w:jc w:val="both"/>
        <w:divId w:val="131244710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регистъра за вписано обезпечение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заложеното имущество се извършва по реда на чл. 521 от Гражданския процесуален кодекс.";</w:t>
      </w:r>
    </w:p>
    <w:p w:rsidR="00F821E8" w:rsidRDefault="00F821E8" w:rsidP="003A4DD3">
      <w:pPr>
        <w:spacing w:after="0" w:line="240" w:lineRule="auto"/>
        <w:ind w:firstLine="851"/>
        <w:jc w:val="both"/>
        <w:divId w:val="150956033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"държавният или частният съдебен" се заменят със "съдебният".</w:t>
      </w:r>
    </w:p>
    <w:p w:rsidR="00F821E8" w:rsidRDefault="00F821E8" w:rsidP="003A4DD3">
      <w:pPr>
        <w:spacing w:after="0" w:line="240" w:lineRule="auto"/>
        <w:ind w:firstLine="851"/>
        <w:jc w:val="both"/>
        <w:divId w:val="107527621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36 се изменя така:</w:t>
      </w:r>
    </w:p>
    <w:p w:rsidR="00F821E8" w:rsidRDefault="00F821E8" w:rsidP="003A4DD3">
      <w:pPr>
        <w:spacing w:after="0" w:line="240" w:lineRule="auto"/>
        <w:ind w:firstLine="851"/>
        <w:jc w:val="both"/>
        <w:divId w:val="1212762539"/>
        <w:rPr>
          <w:rFonts w:ascii="Times New Roman" w:eastAsia="Times New Roman" w:hAnsi="Times New Roman" w:cs="Times New Roman"/>
          <w:sz w:val="24"/>
          <w:szCs w:val="24"/>
        </w:rPr>
      </w:pPr>
      <w:r>
        <w:rPr>
          <w:rFonts w:ascii="Times New Roman" w:eastAsia="Times New Roman" w:hAnsi="Times New Roman" w:cs="Times New Roman"/>
          <w:sz w:val="24"/>
          <w:szCs w:val="24"/>
        </w:rPr>
        <w:t>"Оспорване</w:t>
      </w:r>
    </w:p>
    <w:p w:rsidR="00F821E8" w:rsidRDefault="00F821E8" w:rsidP="003A4DD3">
      <w:pPr>
        <w:spacing w:after="0" w:line="240" w:lineRule="auto"/>
        <w:ind w:firstLine="851"/>
        <w:jc w:val="both"/>
        <w:divId w:val="142857492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В производството по принудително изпълнение залогодателят може да оспори вземането или заложното право по реда на чл. 439 от Гражданския процесуален кодекс."</w:t>
      </w:r>
    </w:p>
    <w:p w:rsidR="00F821E8" w:rsidRDefault="00F821E8" w:rsidP="003A4DD3">
      <w:pPr>
        <w:spacing w:after="0" w:line="240" w:lineRule="auto"/>
        <w:ind w:firstLine="851"/>
        <w:jc w:val="both"/>
        <w:divId w:val="1070421775"/>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37, ал. 4 думите "чл. 372" се заменят с "чл. 482".</w:t>
      </w:r>
    </w:p>
    <w:p w:rsidR="00F821E8" w:rsidRDefault="00F821E8" w:rsidP="003A4DD3">
      <w:pPr>
        <w:spacing w:after="0" w:line="240" w:lineRule="auto"/>
        <w:ind w:firstLine="851"/>
        <w:jc w:val="both"/>
        <w:divId w:val="181085399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40, ал. 2 думите "чл. 372" се заменят с "чл. 482".</w:t>
      </w:r>
    </w:p>
    <w:p w:rsidR="00F821E8" w:rsidRDefault="00F821E8" w:rsidP="003A4DD3">
      <w:pPr>
        <w:spacing w:after="0" w:line="240" w:lineRule="auto"/>
        <w:ind w:firstLine="851"/>
        <w:jc w:val="both"/>
        <w:divId w:val="506020533"/>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41, ал. 2 думите "чл. 217" се заменят с "чл. 278".</w:t>
      </w:r>
    </w:p>
    <w:p w:rsidR="00F821E8" w:rsidRDefault="00F821E8" w:rsidP="003A4DD3">
      <w:pPr>
        <w:spacing w:after="0" w:line="240" w:lineRule="auto"/>
        <w:ind w:firstLine="851"/>
        <w:jc w:val="both"/>
        <w:divId w:val="633104826"/>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42 думите "чл. 359" се заменят с "чл. 464".</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91901025"/>
        <w:rPr>
          <w:rFonts w:ascii="Times New Roman" w:eastAsia="Times New Roman" w:hAnsi="Times New Roman" w:cs="Times New Roman"/>
          <w:sz w:val="24"/>
          <w:szCs w:val="24"/>
        </w:rPr>
      </w:pPr>
      <w:r>
        <w:rPr>
          <w:rFonts w:ascii="Times New Roman" w:eastAsia="Times New Roman" w:hAnsi="Times New Roman" w:cs="Times New Roman"/>
          <w:sz w:val="24"/>
          <w:szCs w:val="24"/>
        </w:rPr>
        <w:t>§ 42.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 1, 40, 45 и 119 от 2002 г., бр. 50, 86, 95 и 112 от 2003 г., бр. 93 и 111 от 2004 г., бр. 27, 38, 76, 88, 102 и 105 от 2005 г., бр. 30, 36, 56, 82, 91 и 102 от 2006 г., бр. 11, 41 и 46 от 2007 г.) се правят следните изменения:</w:t>
      </w:r>
    </w:p>
    <w:p w:rsidR="00F821E8" w:rsidRDefault="00F821E8" w:rsidP="003A4DD3">
      <w:pPr>
        <w:spacing w:after="0" w:line="240" w:lineRule="auto"/>
        <w:ind w:firstLine="851"/>
        <w:jc w:val="both"/>
        <w:divId w:val="13055703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300 ал. 3 се изменя така:</w:t>
      </w:r>
    </w:p>
    <w:p w:rsidR="00F821E8" w:rsidRDefault="00F821E8" w:rsidP="003A4DD3">
      <w:pPr>
        <w:spacing w:after="0" w:line="240" w:lineRule="auto"/>
        <w:ind w:firstLine="851"/>
        <w:jc w:val="both"/>
        <w:divId w:val="1739935502"/>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ind w:firstLine="851"/>
        <w:jc w:val="both"/>
        <w:divId w:val="212306518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300а ал. 2 се изменя така:</w:t>
      </w:r>
    </w:p>
    <w:p w:rsidR="00F821E8" w:rsidRDefault="00F821E8" w:rsidP="003A4DD3">
      <w:pPr>
        <w:spacing w:after="0" w:line="240" w:lineRule="auto"/>
        <w:ind w:firstLine="851"/>
        <w:jc w:val="both"/>
        <w:divId w:val="95271347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851602842"/>
        <w:rPr>
          <w:rFonts w:ascii="Times New Roman" w:eastAsia="Times New Roman" w:hAnsi="Times New Roman" w:cs="Times New Roman"/>
          <w:sz w:val="24"/>
          <w:szCs w:val="24"/>
        </w:rPr>
      </w:pPr>
      <w:r>
        <w:rPr>
          <w:rFonts w:ascii="Times New Roman" w:eastAsia="Times New Roman" w:hAnsi="Times New Roman" w:cs="Times New Roman"/>
          <w:sz w:val="24"/>
          <w:szCs w:val="24"/>
        </w:rPr>
        <w:t>§ 43. В Закона за отнемане в полза на държавата на имущество, придобито от престъпна дейност (обн., ДВ, бр. 19 от 2005 г.; изм., бр. 86 и 105 от 2005 г., бр. 33 и 75 от 2006 г.) в чл. 28, ал. 5 думите "чл. 97, ал. 4" се заменят с "чл. 124, ал. 5".</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540822267"/>
        <w:rPr>
          <w:rFonts w:ascii="Times New Roman" w:eastAsia="Times New Roman" w:hAnsi="Times New Roman" w:cs="Times New Roman"/>
          <w:sz w:val="24"/>
          <w:szCs w:val="24"/>
        </w:rPr>
      </w:pPr>
      <w:r>
        <w:rPr>
          <w:rFonts w:ascii="Times New Roman" w:eastAsia="Times New Roman" w:hAnsi="Times New Roman" w:cs="Times New Roman"/>
          <w:sz w:val="24"/>
          <w:szCs w:val="24"/>
        </w:rPr>
        <w:t>§ 44. В Закона за патентите и регистрацията на полезните модели (обн., ДВ, бр. 27 от 1993 г.; изм., бр. 83 от 1996 г., бр. 11 от 1998 г., бр. 81 от 1999 г., бр. 45 и 66 от 2002 г., бр. 17 от 2003 г., бр. 30 и 64 от 2006 г., бр. 31 от 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4783091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45.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59, 96 и 108 от 2006 г., бр. 13 от 2007 г.) в чл. 27 ал. 2 се изменя така:</w:t>
      </w:r>
    </w:p>
    <w:p w:rsidR="00F821E8" w:rsidRDefault="00F821E8" w:rsidP="003A4DD3">
      <w:pPr>
        <w:spacing w:after="0" w:line="240" w:lineRule="auto"/>
        <w:ind w:firstLine="851"/>
        <w:jc w:val="both"/>
        <w:divId w:val="15928146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вземанията си от физическите и юридическите лица фондът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30988794"/>
        <w:rPr>
          <w:rFonts w:ascii="Times New Roman" w:eastAsia="Times New Roman" w:hAnsi="Times New Roman" w:cs="Times New Roman"/>
          <w:sz w:val="24"/>
          <w:szCs w:val="24"/>
        </w:rPr>
      </w:pPr>
      <w:r>
        <w:rPr>
          <w:rFonts w:ascii="Times New Roman" w:eastAsia="Times New Roman" w:hAnsi="Times New Roman" w:cs="Times New Roman"/>
          <w:sz w:val="24"/>
          <w:szCs w:val="24"/>
        </w:rPr>
        <w:t>§ 46. В Закона за политическите партии (обн., ДВ, бр. 28 от 2005 г.; изм., бр. 102 от 2005 г., бр. 17 и 73 от 2006 г.) се правят следните изменения:</w:t>
      </w:r>
    </w:p>
    <w:p w:rsidR="00F821E8" w:rsidRDefault="00F821E8" w:rsidP="003A4DD3">
      <w:pPr>
        <w:spacing w:after="0" w:line="240" w:lineRule="auto"/>
        <w:ind w:firstLine="851"/>
        <w:jc w:val="both"/>
        <w:divId w:val="56638078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 ал. 1 се изменя така:</w:t>
      </w:r>
    </w:p>
    <w:p w:rsidR="00F821E8" w:rsidRDefault="00F821E8" w:rsidP="003A4DD3">
      <w:pPr>
        <w:spacing w:after="0" w:line="240" w:lineRule="auto"/>
        <w:ind w:firstLine="851"/>
        <w:jc w:val="both"/>
        <w:divId w:val="980229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Решението по молбата за регистрация подлежи на обжалване или протест в 7-дневен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 </w:t>
      </w:r>
    </w:p>
    <w:p w:rsidR="00F821E8" w:rsidRDefault="00F821E8" w:rsidP="003A4DD3">
      <w:pPr>
        <w:spacing w:after="0" w:line="240" w:lineRule="auto"/>
        <w:ind w:firstLine="851"/>
        <w:jc w:val="both"/>
        <w:divId w:val="106641309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41:</w:t>
      </w:r>
    </w:p>
    <w:p w:rsidR="00F821E8" w:rsidRDefault="00F821E8" w:rsidP="003A4DD3">
      <w:pPr>
        <w:spacing w:after="0" w:line="240" w:lineRule="auto"/>
        <w:ind w:firstLine="851"/>
        <w:jc w:val="both"/>
        <w:divId w:val="1974947214"/>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F821E8" w:rsidRDefault="00F821E8" w:rsidP="003A4DD3">
      <w:pPr>
        <w:spacing w:after="0" w:line="240" w:lineRule="auto"/>
        <w:ind w:firstLine="851"/>
        <w:jc w:val="both"/>
        <w:divId w:val="1731878310"/>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на Софийския градски съд по чл. 40 подлежи на обжалване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F821E8" w:rsidRDefault="00F821E8" w:rsidP="003A4DD3">
      <w:pPr>
        <w:spacing w:after="0" w:line="240" w:lineRule="auto"/>
        <w:ind w:firstLine="851"/>
        <w:jc w:val="both"/>
        <w:divId w:val="153376636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"чл. 231" се заменят с "чл. 303".</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201167253"/>
        <w:rPr>
          <w:rFonts w:ascii="Times New Roman" w:eastAsia="Times New Roman" w:hAnsi="Times New Roman" w:cs="Times New Roman"/>
          <w:sz w:val="24"/>
          <w:szCs w:val="24"/>
        </w:rPr>
      </w:pPr>
      <w:r>
        <w:rPr>
          <w:rFonts w:ascii="Times New Roman" w:eastAsia="Times New Roman" w:hAnsi="Times New Roman" w:cs="Times New Roman"/>
          <w:sz w:val="24"/>
          <w:szCs w:val="24"/>
        </w:rPr>
        <w:t>§ 47. В Закона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 55 и 115 от 2004 г., бр. 28, 39, 88, 94, 103 и 105 от 2005 г., бр. 36, 53, 72 и 105 от 2006 г.) § 11б от допълнителните разпоредби се изменя така:</w:t>
      </w:r>
    </w:p>
    <w:p w:rsidR="00F821E8" w:rsidRDefault="00F821E8" w:rsidP="003A4DD3">
      <w:pPr>
        <w:spacing w:after="0" w:line="240" w:lineRule="auto"/>
        <w:ind w:firstLine="851"/>
        <w:jc w:val="both"/>
        <w:divId w:val="359553833"/>
        <w:rPr>
          <w:rFonts w:ascii="Times New Roman" w:eastAsia="Times New Roman" w:hAnsi="Times New Roman" w:cs="Times New Roman"/>
          <w:sz w:val="24"/>
          <w:szCs w:val="24"/>
        </w:rPr>
      </w:pPr>
      <w:r>
        <w:rPr>
          <w:rFonts w:ascii="Times New Roman" w:eastAsia="Times New Roman" w:hAnsi="Times New Roman" w:cs="Times New Roman"/>
          <w:sz w:val="24"/>
          <w:szCs w:val="24"/>
        </w:rPr>
        <w:t>"§ 11б. За дължимите вноски от цената по приватизационните договори Агенцията за следприватизационен контрол и органите по чл. 4, ал. 2 могат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506166511"/>
        <w:rPr>
          <w:rFonts w:ascii="Times New Roman" w:eastAsia="Times New Roman" w:hAnsi="Times New Roman" w:cs="Times New Roman"/>
          <w:sz w:val="24"/>
          <w:szCs w:val="24"/>
        </w:rPr>
      </w:pPr>
      <w:r>
        <w:rPr>
          <w:rFonts w:ascii="Times New Roman" w:eastAsia="Times New Roman" w:hAnsi="Times New Roman" w:cs="Times New Roman"/>
          <w:sz w:val="24"/>
          <w:szCs w:val="24"/>
        </w:rPr>
        <w:t>§ 48. В Закона за промишления дизайн (обн., ДВ, бр. 81 от 1999 г.; изм., бр. 17 от 2003 г., бр. 43 и 105 от 2005 г., бр. 30 и 73 от 2006 г.) се правят следните изменения:</w:t>
      </w:r>
    </w:p>
    <w:p w:rsidR="00F821E8" w:rsidRDefault="00F821E8" w:rsidP="003A4DD3">
      <w:pPr>
        <w:spacing w:after="0" w:line="240" w:lineRule="auto"/>
        <w:ind w:firstLine="851"/>
        <w:jc w:val="both"/>
        <w:divId w:val="173068784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57ж:</w:t>
      </w:r>
    </w:p>
    <w:p w:rsidR="00F821E8" w:rsidRDefault="00F821E8" w:rsidP="003A4DD3">
      <w:pPr>
        <w:spacing w:after="0" w:line="240" w:lineRule="auto"/>
        <w:ind w:firstLine="851"/>
        <w:jc w:val="both"/>
        <w:divId w:val="1578323746"/>
        <w:rPr>
          <w:rFonts w:ascii="Times New Roman" w:eastAsia="Times New Roman" w:hAnsi="Times New Roman" w:cs="Times New Roman"/>
          <w:sz w:val="24"/>
          <w:szCs w:val="24"/>
        </w:rPr>
      </w:pPr>
      <w:r>
        <w:rPr>
          <w:rFonts w:ascii="Times New Roman" w:eastAsia="Times New Roman" w:hAnsi="Times New Roman" w:cs="Times New Roman"/>
          <w:sz w:val="24"/>
          <w:szCs w:val="24"/>
        </w:rPr>
        <w:t>а) заглавието се изменя така: "Привременни мерки";</w:t>
      </w:r>
    </w:p>
    <w:p w:rsidR="00F821E8" w:rsidRDefault="00F821E8" w:rsidP="003A4DD3">
      <w:pPr>
        <w:spacing w:after="0" w:line="240" w:lineRule="auto"/>
        <w:ind w:firstLine="851"/>
        <w:jc w:val="both"/>
        <w:divId w:val="194394911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1 в текста преди т. 1 думите "лицето, по отношение на което се иска обезпечителна мярка" се заменят с "ответната страна";</w:t>
      </w:r>
    </w:p>
    <w:p w:rsidR="00F821E8" w:rsidRDefault="00F821E8" w:rsidP="003A4DD3">
      <w:pPr>
        <w:spacing w:after="0" w:line="240" w:lineRule="auto"/>
        <w:ind w:firstLine="851"/>
        <w:jc w:val="both"/>
        <w:divId w:val="1696077710"/>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2 думата "обезпечителните" се заменя с "привременните", думите "чл. 308 - 322" се заменят с "чл. 389 - 403" и думите "чл. 317" се заменят с "чл. 398";</w:t>
      </w:r>
    </w:p>
    <w:p w:rsidR="00F821E8" w:rsidRDefault="00F821E8" w:rsidP="003A4DD3">
      <w:pPr>
        <w:spacing w:after="0" w:line="240" w:lineRule="auto"/>
        <w:ind w:firstLine="851"/>
        <w:jc w:val="both"/>
        <w:divId w:val="532308185"/>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3 думата "Обезпечителната" се заменя с "Привременната";</w:t>
      </w:r>
    </w:p>
    <w:p w:rsidR="00F821E8" w:rsidRDefault="00F821E8" w:rsidP="003A4DD3">
      <w:pPr>
        <w:spacing w:after="0" w:line="240" w:lineRule="auto"/>
        <w:ind w:firstLine="851"/>
        <w:jc w:val="both"/>
        <w:divId w:val="464007786"/>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F821E8" w:rsidRDefault="00F821E8" w:rsidP="003A4DD3">
      <w:pPr>
        <w:spacing w:after="0" w:line="240" w:lineRule="auto"/>
        <w:ind w:firstLine="851"/>
        <w:jc w:val="both"/>
        <w:divId w:val="7000130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 в ал. 5 думата "обезпечителните" се заменя с "привременните";</w:t>
      </w:r>
    </w:p>
    <w:p w:rsidR="00F821E8" w:rsidRDefault="00F821E8" w:rsidP="003A4DD3">
      <w:pPr>
        <w:spacing w:after="0" w:line="240" w:lineRule="auto"/>
        <w:ind w:firstLine="851"/>
        <w:jc w:val="both"/>
        <w:divId w:val="1645355897"/>
        <w:rPr>
          <w:rFonts w:ascii="Times New Roman" w:eastAsia="Times New Roman" w:hAnsi="Times New Roman" w:cs="Times New Roman"/>
          <w:sz w:val="24"/>
          <w:szCs w:val="24"/>
        </w:rPr>
      </w:pPr>
      <w:r>
        <w:rPr>
          <w:rFonts w:ascii="Times New Roman" w:eastAsia="Times New Roman" w:hAnsi="Times New Roman" w:cs="Times New Roman"/>
          <w:sz w:val="24"/>
          <w:szCs w:val="24"/>
        </w:rPr>
        <w:t>ж) в ал. 6 думата "Обезпечителната" се заменя с "Привременната".</w:t>
      </w:r>
    </w:p>
    <w:p w:rsidR="00F821E8" w:rsidRDefault="00F821E8" w:rsidP="003A4DD3">
      <w:pPr>
        <w:spacing w:after="0" w:line="240" w:lineRule="auto"/>
        <w:ind w:firstLine="851"/>
        <w:jc w:val="both"/>
        <w:divId w:val="210036693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60а:</w:t>
      </w:r>
    </w:p>
    <w:p w:rsidR="00F821E8" w:rsidRDefault="00F821E8" w:rsidP="003A4DD3">
      <w:pPr>
        <w:spacing w:after="0" w:line="240" w:lineRule="auto"/>
        <w:ind w:firstLine="851"/>
        <w:jc w:val="both"/>
        <w:divId w:val="301467652"/>
        <w:rPr>
          <w:rFonts w:ascii="Times New Roman" w:eastAsia="Times New Roman" w:hAnsi="Times New Roman" w:cs="Times New Roman"/>
          <w:sz w:val="24"/>
          <w:szCs w:val="24"/>
        </w:rPr>
      </w:pPr>
      <w:r>
        <w:rPr>
          <w:rFonts w:ascii="Times New Roman" w:eastAsia="Times New Roman" w:hAnsi="Times New Roman" w:cs="Times New Roman"/>
          <w:sz w:val="24"/>
          <w:szCs w:val="24"/>
        </w:rPr>
        <w:t>а) заглавието се изменя така: "Привременни мерки";</w:t>
      </w:r>
    </w:p>
    <w:p w:rsidR="00F821E8" w:rsidRDefault="00F821E8" w:rsidP="003A4DD3">
      <w:pPr>
        <w:spacing w:after="0" w:line="240" w:lineRule="auto"/>
        <w:ind w:firstLine="851"/>
        <w:jc w:val="both"/>
        <w:divId w:val="27328993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1 в текста преди т. 1 думата "обезпечителни" се заличава;</w:t>
      </w:r>
    </w:p>
    <w:p w:rsidR="00F821E8" w:rsidRDefault="00F821E8" w:rsidP="003A4DD3">
      <w:pPr>
        <w:spacing w:after="0" w:line="240" w:lineRule="auto"/>
        <w:ind w:firstLine="851"/>
        <w:jc w:val="both"/>
        <w:divId w:val="1113014211"/>
        <w:rPr>
          <w:rFonts w:ascii="Times New Roman" w:eastAsia="Times New Roman" w:hAnsi="Times New Roman" w:cs="Times New Roman"/>
          <w:sz w:val="24"/>
          <w:szCs w:val="24"/>
        </w:rPr>
      </w:pPr>
      <w:r>
        <w:rPr>
          <w:rFonts w:ascii="Times New Roman" w:eastAsia="Times New Roman" w:hAnsi="Times New Roman" w:cs="Times New Roman"/>
          <w:sz w:val="24"/>
          <w:szCs w:val="24"/>
        </w:rPr>
        <w:t>в) алинея 2 се изменя така:</w:t>
      </w:r>
    </w:p>
    <w:p w:rsidR="00F821E8" w:rsidRDefault="00F821E8" w:rsidP="003A4DD3">
      <w:pPr>
        <w:spacing w:after="0" w:line="240" w:lineRule="auto"/>
        <w:ind w:firstLine="851"/>
        <w:jc w:val="both"/>
        <w:divId w:val="112993322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Допускането, налагането и отменянето на привременните мерки се извършва по реда на чл. 389 - 403 от Гражданския процесуален кодекс, с изключение на чл. 398, ал. 2, изречение първо, и доколкото този закон не предвижда друго.";</w:t>
      </w:r>
    </w:p>
    <w:p w:rsidR="00F821E8" w:rsidRDefault="00F821E8" w:rsidP="003A4DD3">
      <w:pPr>
        <w:spacing w:after="0" w:line="240" w:lineRule="auto"/>
        <w:ind w:firstLine="851"/>
        <w:jc w:val="both"/>
        <w:divId w:val="1832527563"/>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3 думата "Обезпечителната" се заменя с "Привременната";</w:t>
      </w:r>
    </w:p>
    <w:p w:rsidR="00F821E8" w:rsidRDefault="00F821E8" w:rsidP="003A4DD3">
      <w:pPr>
        <w:spacing w:after="0" w:line="240" w:lineRule="auto"/>
        <w:ind w:firstLine="851"/>
        <w:jc w:val="both"/>
        <w:divId w:val="1236623014"/>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4 думата "Обезпечителните" се заменя с "Привременните", думите "съдия-изпълнителя" се заменят със "съдебния изпълнител" и думите "допускане на обезпечението" се заменят с "налагане на мярката";</w:t>
      </w:r>
    </w:p>
    <w:p w:rsidR="00F821E8" w:rsidRDefault="00F821E8" w:rsidP="003A4DD3">
      <w:pPr>
        <w:spacing w:after="0" w:line="240" w:lineRule="auto"/>
        <w:ind w:firstLine="851"/>
        <w:jc w:val="both"/>
        <w:divId w:val="769281514"/>
        <w:rPr>
          <w:rFonts w:ascii="Times New Roman" w:eastAsia="Times New Roman" w:hAnsi="Times New Roman" w:cs="Times New Roman"/>
          <w:sz w:val="24"/>
          <w:szCs w:val="24"/>
        </w:rPr>
      </w:pPr>
      <w:r>
        <w:rPr>
          <w:rFonts w:ascii="Times New Roman" w:eastAsia="Times New Roman" w:hAnsi="Times New Roman" w:cs="Times New Roman"/>
          <w:sz w:val="24"/>
          <w:szCs w:val="24"/>
        </w:rPr>
        <w:t>е) в ал. 5 думата "обезпечителните" се заменя с "привременните";</w:t>
      </w:r>
    </w:p>
    <w:p w:rsidR="00F821E8" w:rsidRDefault="00F821E8" w:rsidP="003A4DD3">
      <w:pPr>
        <w:spacing w:after="0" w:line="240" w:lineRule="auto"/>
        <w:ind w:firstLine="851"/>
        <w:jc w:val="both"/>
        <w:divId w:val="495730660"/>
        <w:rPr>
          <w:rFonts w:ascii="Times New Roman" w:eastAsia="Times New Roman" w:hAnsi="Times New Roman" w:cs="Times New Roman"/>
          <w:sz w:val="24"/>
          <w:szCs w:val="24"/>
        </w:rPr>
      </w:pPr>
      <w:r>
        <w:rPr>
          <w:rFonts w:ascii="Times New Roman" w:eastAsia="Times New Roman" w:hAnsi="Times New Roman" w:cs="Times New Roman"/>
          <w:sz w:val="24"/>
          <w:szCs w:val="24"/>
        </w:rPr>
        <w:t>ж) в ал. 6 в изречение първо думата "Обезпечителните" се заменя с "Привременните" и думите "съдия-изпълнителя" се заменят със "съдебния изпълнител", а в изречение второ думата "Обезпечителната" се заменя с "Привременната";</w:t>
      </w:r>
    </w:p>
    <w:p w:rsidR="00F821E8" w:rsidRDefault="00F821E8" w:rsidP="003A4DD3">
      <w:pPr>
        <w:spacing w:after="0" w:line="240" w:lineRule="auto"/>
        <w:ind w:firstLine="851"/>
        <w:jc w:val="both"/>
        <w:divId w:val="504397733"/>
        <w:rPr>
          <w:rFonts w:ascii="Times New Roman" w:eastAsia="Times New Roman" w:hAnsi="Times New Roman" w:cs="Times New Roman"/>
          <w:sz w:val="24"/>
          <w:szCs w:val="24"/>
        </w:rPr>
      </w:pPr>
      <w:r>
        <w:rPr>
          <w:rFonts w:ascii="Times New Roman" w:eastAsia="Times New Roman" w:hAnsi="Times New Roman" w:cs="Times New Roman"/>
          <w:sz w:val="24"/>
          <w:szCs w:val="24"/>
        </w:rPr>
        <w:t>з) в ал. 7 думата "обезпечителната" се заменя с "привременната", а думата "обезпечението" се заменя с "налагането на мярката".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031685954"/>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пътищата (обн., ДВ, бр. 26 от 2000 г.; изм., бр. 88 от 2000 г., бр. 111 от 2001 г., бр. 47 и 118 от 2002 г., бр. 9 и 112 от 2003 г., бр. 6 и 14 от 2004 г., бр. 88 и 104 от 2005 г., бр. 30, 36, 64, 102, 105 и 108 от 2006 г.) в чл. 57 ал. 2 се изменя така:</w:t>
      </w:r>
    </w:p>
    <w:p w:rsidR="00F821E8" w:rsidRDefault="00F821E8" w:rsidP="003A4DD3">
      <w:pPr>
        <w:spacing w:after="0" w:line="240" w:lineRule="auto"/>
        <w:ind w:firstLine="851"/>
        <w:jc w:val="both"/>
        <w:divId w:val="2118925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303267246"/>
        <w:rPr>
          <w:rFonts w:ascii="Times New Roman" w:eastAsia="Times New Roman" w:hAnsi="Times New Roman" w:cs="Times New Roman"/>
          <w:sz w:val="24"/>
          <w:szCs w:val="24"/>
        </w:rPr>
      </w:pPr>
      <w:r>
        <w:rPr>
          <w:rFonts w:ascii="Times New Roman" w:eastAsia="Times New Roman" w:hAnsi="Times New Roman" w:cs="Times New Roman"/>
          <w:sz w:val="24"/>
          <w:szCs w:val="24"/>
        </w:rPr>
        <w:t>§ 50. В Закона за сдружения за напояване (обн., ДВ, бр. 34 от 2001 г.; изм., бр. 108 от 2001 г., бр. 30 от 2006 г.) чл. 54 се изменя така:</w:t>
      </w:r>
    </w:p>
    <w:p w:rsidR="00F821E8" w:rsidRDefault="00F821E8" w:rsidP="003A4DD3">
      <w:pPr>
        <w:spacing w:after="0" w:line="240" w:lineRule="auto"/>
        <w:ind w:firstLine="851"/>
        <w:jc w:val="both"/>
        <w:divId w:val="189295901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За вземанията си сдруженията могат да поискат издаване на заповед за изпълнение по чл. 410, ал. 1 от Гражданския процесуален кодекс независимо от техния размер."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181621092"/>
        <w:rPr>
          <w:rFonts w:ascii="Times New Roman" w:eastAsia="Times New Roman" w:hAnsi="Times New Roman" w:cs="Times New Roman"/>
          <w:sz w:val="24"/>
          <w:szCs w:val="24"/>
        </w:rPr>
      </w:pPr>
      <w:r>
        <w:rPr>
          <w:rFonts w:ascii="Times New Roman" w:eastAsia="Times New Roman" w:hAnsi="Times New Roman" w:cs="Times New Roman"/>
          <w:sz w:val="24"/>
          <w:szCs w:val="24"/>
        </w:rPr>
        <w:t>§ 51. В Закона за собствеността (обн., Изв., бр. 92 от 1951 г., изм., бр. 12 от 1958 г., бр. 90 от 1960 г., ДВ, бр. 99 от 1963 г., бр. 26 и 27 от 1973 г., бр. 54 и 87 от 1974 г., бр. 55 от 1978 г., бр. 36 от 1979 г., бр. 19 от 1985 г., бр. 14 и 91 от 1988 г., бр. 38 от 1989 г., бр. 31 от 1990 г., бр. 77 от 1991 г., бр. 33 от 1996 г., бр. 100 от 1997 г., бр. 90 от 1999 г., бр. 34 и 59 от 2000 г., бр. 32 от 2005 г., бр. 46 от 2006 г., бр. 24 от 2007 г.) в чл. 46 ал. 2 се изменя така:</w:t>
      </w:r>
    </w:p>
    <w:p w:rsidR="00F821E8" w:rsidRDefault="00F821E8" w:rsidP="003A4DD3">
      <w:pPr>
        <w:spacing w:after="0" w:line="240" w:lineRule="auto"/>
        <w:ind w:firstLine="851"/>
        <w:jc w:val="both"/>
        <w:divId w:val="133595704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влязлото в сила решение на общото събрание по чл. 45 управителят или председателят на управителния съвет може да поиска издаване на заповед за изпълнение по чл. 410, ал. 1 от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671495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w:t>
      </w:r>
      <w:r>
        <w:rPr>
          <w:rFonts w:ascii="Times New Roman" w:eastAsia="Times New Roman" w:hAnsi="Times New Roman" w:cs="Times New Roman"/>
          <w:sz w:val="24"/>
          <w:szCs w:val="24"/>
        </w:rPr>
        <w:lastRenderedPageBreak/>
        <w:t>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от 2004 г., бр. 17 и 30 от 2006 г., бр. 13 и 24 от 2007 г.) в чл. 19, ал. 8, т. 1 думите "чл. 483" се заменят с "чл. 587".</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060669805"/>
        <w:rPr>
          <w:rFonts w:ascii="Times New Roman" w:eastAsia="Times New Roman" w:hAnsi="Times New Roman" w:cs="Times New Roman"/>
          <w:sz w:val="24"/>
          <w:szCs w:val="24"/>
        </w:rPr>
      </w:pPr>
      <w:r>
        <w:rPr>
          <w:rFonts w:ascii="Times New Roman" w:eastAsia="Times New Roman" w:hAnsi="Times New Roman" w:cs="Times New Roman"/>
          <w:sz w:val="24"/>
          <w:szCs w:val="24"/>
        </w:rPr>
        <w:t>§ 53. В Закона за социално подпомагане (обн., ДВ, бр. 56 от 1998 г.; изм., бр. 45 и 120 от 2002 г., бр. 18, 30 и 105 от 2006 г.) в чл. 14б ал. 2 се изменя така:</w:t>
      </w:r>
    </w:p>
    <w:p w:rsidR="00F821E8" w:rsidRDefault="00F821E8" w:rsidP="003A4DD3">
      <w:pPr>
        <w:spacing w:after="0" w:line="240" w:lineRule="auto"/>
        <w:ind w:firstLine="851"/>
        <w:jc w:val="both"/>
        <w:divId w:val="4503942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Принудителното изпълнение на заповедта по чл. 14а, ал. 3 се допуска по искане на Дирекция "Социално подпомагане" по реда на чл. 418 от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272276317"/>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 111 от 2001 г., бр. 28 и 46 от 2002 г., бр. 105 от 2005 г., бр. 105 от 2006 г.) в чл. 87 ал. 2 се изменя така:</w:t>
      </w:r>
    </w:p>
    <w:p w:rsidR="00F821E8" w:rsidRDefault="00F821E8" w:rsidP="003A4DD3">
      <w:pPr>
        <w:spacing w:after="0" w:line="240" w:lineRule="auto"/>
        <w:ind w:firstLine="851"/>
        <w:jc w:val="both"/>
        <w:divId w:val="1269969498"/>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Вземанията по ал. 1, с изключение на вземанията по т. 5, се установяват с акт за установяване на частно държавно вземане, който се издава от изпълнителния директор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092504563"/>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 в чл. 175, ал. 2, чл. 176, ал. 3, чл. 181, ал. 4 и чл. 182 думите "чл. 41 - 52" се заменят с "чл. 37 - 58".</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261064108"/>
        <w:rPr>
          <w:rFonts w:ascii="Times New Roman" w:eastAsia="Times New Roman" w:hAnsi="Times New Roman" w:cs="Times New Roman"/>
          <w:sz w:val="24"/>
          <w:szCs w:val="24"/>
        </w:rPr>
      </w:pPr>
      <w:r>
        <w:rPr>
          <w:rFonts w:ascii="Times New Roman" w:eastAsia="Times New Roman" w:hAnsi="Times New Roman" w:cs="Times New Roman"/>
          <w:sz w:val="24"/>
          <w:szCs w:val="24"/>
        </w:rPr>
        <w:t>§ 56. В Закона за търговския регистър (обн., ДВ, бр. 34 от 2006 г.; изм., бр. 80 и 105 от 2006 г.) в чл. 25, ал. 4, изречение първо думите "глава дванадесета "а" се заменят с "глава двадесет и първа "Обжалване на определенията".</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24256148"/>
        <w:rPr>
          <w:rFonts w:ascii="Times New Roman" w:eastAsia="Times New Roman" w:hAnsi="Times New Roman" w:cs="Times New Roman"/>
          <w:sz w:val="24"/>
          <w:szCs w:val="24"/>
        </w:rPr>
      </w:pPr>
      <w:r>
        <w:rPr>
          <w:rFonts w:ascii="Times New Roman" w:eastAsia="Times New Roman" w:hAnsi="Times New Roman" w:cs="Times New Roman"/>
          <w:sz w:val="24"/>
          <w:szCs w:val="24"/>
        </w:rPr>
        <w:t>§ 57. В Закона за частните съдебни изпълнители (обн., ДВ, бр. 43 от 2005 г.; изм., бр. 39 от 2006 г., бр. 31 от 2007 г.) се правят следните изменения:</w:t>
      </w:r>
    </w:p>
    <w:p w:rsidR="00F821E8" w:rsidRDefault="00F821E8" w:rsidP="003A4DD3">
      <w:pPr>
        <w:spacing w:after="0" w:line="240" w:lineRule="auto"/>
        <w:ind w:firstLine="851"/>
        <w:jc w:val="both"/>
        <w:divId w:val="1606880971"/>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15 се отменя.</w:t>
      </w:r>
    </w:p>
    <w:p w:rsidR="00F821E8" w:rsidRDefault="00F821E8" w:rsidP="003A4DD3">
      <w:pPr>
        <w:spacing w:after="0" w:line="240" w:lineRule="auto"/>
        <w:ind w:firstLine="851"/>
        <w:jc w:val="both"/>
        <w:divId w:val="214731470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16:</w:t>
      </w:r>
    </w:p>
    <w:p w:rsidR="00F821E8" w:rsidRDefault="00F821E8" w:rsidP="003A4DD3">
      <w:pPr>
        <w:spacing w:after="0" w:line="240" w:lineRule="auto"/>
        <w:ind w:firstLine="851"/>
        <w:jc w:val="both"/>
        <w:divId w:val="127166223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отменя;</w:t>
      </w:r>
    </w:p>
    <w:p w:rsidR="00F821E8" w:rsidRDefault="00F821E8" w:rsidP="003A4DD3">
      <w:pPr>
        <w:spacing w:after="0" w:line="240" w:lineRule="auto"/>
        <w:ind w:firstLine="851"/>
        <w:jc w:val="both"/>
        <w:divId w:val="1258094758"/>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2 става ал. 1;</w:t>
      </w:r>
    </w:p>
    <w:p w:rsidR="00F821E8" w:rsidRDefault="00F821E8" w:rsidP="003A4DD3">
      <w:pPr>
        <w:spacing w:after="0" w:line="240" w:lineRule="auto"/>
        <w:ind w:firstLine="851"/>
        <w:jc w:val="both"/>
        <w:divId w:val="14807332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досегашната ал. 3 става ал. 2 и в нея цифрата "2" се заменя с "по чл. 431, ал. 3 от Гражданския процесуален кодекс".</w:t>
      </w:r>
    </w:p>
    <w:p w:rsidR="00F821E8" w:rsidRDefault="00F821E8" w:rsidP="003A4DD3">
      <w:pPr>
        <w:spacing w:after="0" w:line="240" w:lineRule="auto"/>
        <w:ind w:firstLine="851"/>
        <w:jc w:val="both"/>
        <w:divId w:val="183448887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18:</w:t>
      </w:r>
    </w:p>
    <w:p w:rsidR="00F821E8" w:rsidRDefault="00F821E8" w:rsidP="003A4DD3">
      <w:pPr>
        <w:spacing w:after="0" w:line="240" w:lineRule="auto"/>
        <w:ind w:firstLine="851"/>
        <w:jc w:val="both"/>
        <w:divId w:val="158698660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4 в изречение първо думите "чл. 414" се заменят с "чл. 521", а в изречение второ думите "чл. 357 и 358" се заменят с "чл. 462 и 463";</w:t>
      </w:r>
    </w:p>
    <w:p w:rsidR="00F821E8" w:rsidRDefault="00F821E8" w:rsidP="003A4DD3">
      <w:pPr>
        <w:spacing w:after="0" w:line="240" w:lineRule="auto"/>
        <w:ind w:firstLine="851"/>
        <w:jc w:val="both"/>
        <w:divId w:val="343095534"/>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5 се изменя така:</w:t>
      </w:r>
    </w:p>
    <w:p w:rsidR="00F821E8" w:rsidRDefault="00F821E8" w:rsidP="003A4DD3">
      <w:pPr>
        <w:spacing w:after="0" w:line="240" w:lineRule="auto"/>
        <w:ind w:firstLine="851"/>
        <w:jc w:val="both"/>
        <w:divId w:val="236327332"/>
        <w:rPr>
          <w:rFonts w:ascii="Times New Roman" w:eastAsia="Times New Roman" w:hAnsi="Times New Roman" w:cs="Times New Roman"/>
          <w:sz w:val="24"/>
          <w:szCs w:val="24"/>
        </w:rPr>
      </w:pPr>
      <w:r>
        <w:rPr>
          <w:rFonts w:ascii="Times New Roman" w:eastAsia="Times New Roman" w:hAnsi="Times New Roman" w:cs="Times New Roman"/>
          <w:sz w:val="24"/>
          <w:szCs w:val="24"/>
        </w:rPr>
        <w:t>"(5) По разпореждане на съда частният съдебен изпълнител може да връчва съобщения и призовки по граждански дела."</w:t>
      </w:r>
    </w:p>
    <w:p w:rsidR="00F821E8" w:rsidRDefault="00F821E8" w:rsidP="003A4DD3">
      <w:pPr>
        <w:spacing w:after="0" w:line="240" w:lineRule="auto"/>
        <w:ind w:firstLine="851"/>
        <w:jc w:val="both"/>
        <w:divId w:val="154798353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19, ал. 3 думите "чл. 12" се заменят с "чл. 22".</w:t>
      </w:r>
    </w:p>
    <w:p w:rsidR="00F821E8" w:rsidRDefault="00F821E8" w:rsidP="003A4DD3">
      <w:pPr>
        <w:spacing w:after="0" w:line="240" w:lineRule="auto"/>
        <w:ind w:firstLine="851"/>
        <w:jc w:val="both"/>
        <w:divId w:val="1931693091"/>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43 думите "чл. 41 - 52" се заменят с "чл. 37 - 58".</w:t>
      </w:r>
    </w:p>
    <w:p w:rsidR="00F821E8" w:rsidRDefault="00F821E8" w:rsidP="003A4DD3">
      <w:pPr>
        <w:spacing w:after="0" w:line="240" w:lineRule="auto"/>
        <w:ind w:firstLine="851"/>
        <w:jc w:val="both"/>
        <w:divId w:val="2048218014"/>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54 се изменя така:</w:t>
      </w:r>
    </w:p>
    <w:p w:rsidR="00F821E8" w:rsidRDefault="00F821E8" w:rsidP="003A4DD3">
      <w:pPr>
        <w:spacing w:after="0" w:line="240" w:lineRule="auto"/>
        <w:ind w:firstLine="851"/>
        <w:jc w:val="both"/>
        <w:divId w:val="18481373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"Принудително изпълнение</w:t>
      </w:r>
    </w:p>
    <w:p w:rsidR="00F821E8" w:rsidRDefault="00F821E8" w:rsidP="003A4DD3">
      <w:pPr>
        <w:spacing w:after="0" w:line="240" w:lineRule="auto"/>
        <w:ind w:firstLine="851"/>
        <w:jc w:val="both"/>
        <w:divId w:val="1657033654"/>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За дължимите суми по решение на общото събрание камарата може да поиска издаване на заповед за изпълнение по чл. 410, ал. 1 от Гражданския процесуален кодекс независимо от техния размер."</w:t>
      </w:r>
    </w:p>
    <w:p w:rsidR="00F821E8" w:rsidRDefault="00F821E8" w:rsidP="003A4DD3">
      <w:pPr>
        <w:spacing w:after="0" w:line="240" w:lineRule="auto"/>
        <w:ind w:firstLine="851"/>
        <w:jc w:val="both"/>
        <w:divId w:val="61872019"/>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71, ал. 5 думите "чл. 165 - 170" се заменят с "чл. 207 - 209".</w:t>
      </w:r>
    </w:p>
    <w:p w:rsidR="00F821E8" w:rsidRDefault="00F821E8" w:rsidP="003A4DD3">
      <w:pPr>
        <w:spacing w:after="0" w:line="240" w:lineRule="auto"/>
        <w:ind w:firstLine="851"/>
        <w:jc w:val="both"/>
        <w:divId w:val="1672371662"/>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79 ал. 3 се изменя така:</w:t>
      </w:r>
    </w:p>
    <w:p w:rsidR="00F821E8" w:rsidRDefault="00F821E8" w:rsidP="003A4DD3">
      <w:pPr>
        <w:spacing w:after="0" w:line="240" w:lineRule="auto"/>
        <w:ind w:firstLine="851"/>
        <w:jc w:val="both"/>
        <w:divId w:val="124186838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дължимите неплатени такси и разноски частният съдебен изпълнител може да поиска издаване на заповед за изпълнение по чл. 410, ал. 1 от Гражданския процесуален кодекс независимо от техния размер."</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074546434"/>
        <w:rPr>
          <w:rFonts w:ascii="Times New Roman" w:eastAsia="Times New Roman" w:hAnsi="Times New Roman" w:cs="Times New Roman"/>
          <w:sz w:val="24"/>
          <w:szCs w:val="24"/>
        </w:rPr>
      </w:pPr>
      <w:r>
        <w:rPr>
          <w:rFonts w:ascii="Times New Roman" w:eastAsia="Times New Roman" w:hAnsi="Times New Roman" w:cs="Times New Roman"/>
          <w:sz w:val="24"/>
          <w:szCs w:val="24"/>
        </w:rPr>
        <w:t>§ 58. В Търговския закон (обн., ДВ, бр. 48 от 1991 г.; изм., бр. 25 от 1992 г., бр. 61 и 103 от 1993 г., бр. 63 от 1994 г., бр. 63 от 1995 г., бр. 42, 59, 83, 86 и 104 от 1996 г., бр. 58, 100 и 124 от 1997 г., бр. 52 и 70 от 1998 г., бр. 33, 42, 64, 81, 90, 103 и 114 от 1999 г., бр. 84 от 2000 г., бр. 28, 61 и 96 от 2002 г., бр. 19, 31 и 58 от 2003 г., бр. 31, 39, 42, 43, 66, 103 и 105 от 2005 г., бр. 38, 59 и 105 от 2006 г.) се правят следните изменения и допълнения:</w:t>
      </w:r>
    </w:p>
    <w:p w:rsidR="00F821E8" w:rsidRDefault="00F821E8" w:rsidP="003A4DD3">
      <w:pPr>
        <w:spacing w:after="0" w:line="240" w:lineRule="auto"/>
        <w:ind w:firstLine="851"/>
        <w:jc w:val="both"/>
        <w:divId w:val="52087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50 от 2008 г., в сила от 01.03.2008 г.) В чл. 70, ал. 6 думите "Член 498" се заменят с "Член 604".</w:t>
      </w:r>
    </w:p>
    <w:p w:rsidR="00F821E8" w:rsidRDefault="00F821E8" w:rsidP="003A4DD3">
      <w:pPr>
        <w:spacing w:after="0" w:line="240" w:lineRule="auto"/>
        <w:ind w:firstLine="851"/>
        <w:jc w:val="both"/>
        <w:divId w:val="52495114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74 се създава ал. 4:</w:t>
      </w:r>
    </w:p>
    <w:p w:rsidR="00F821E8" w:rsidRDefault="00F821E8" w:rsidP="003A4DD3">
      <w:pPr>
        <w:spacing w:after="0" w:line="240" w:lineRule="auto"/>
        <w:ind w:firstLine="851"/>
        <w:jc w:val="both"/>
        <w:divId w:val="1259168922"/>
        <w:rPr>
          <w:rFonts w:ascii="Times New Roman" w:eastAsia="Times New Roman" w:hAnsi="Times New Roman" w:cs="Times New Roman"/>
          <w:sz w:val="24"/>
          <w:szCs w:val="24"/>
        </w:rPr>
      </w:pPr>
      <w:r>
        <w:rPr>
          <w:rFonts w:ascii="Times New Roman" w:eastAsia="Times New Roman" w:hAnsi="Times New Roman" w:cs="Times New Roman"/>
          <w:sz w:val="24"/>
          <w:szCs w:val="24"/>
        </w:rPr>
        <w:t>"(4) Искът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акционерно дружество с издадени акции на приносител или на инвестиционно дружество от отворен тип. В този случай не се допуска изключване от участие."</w:t>
      </w:r>
    </w:p>
    <w:p w:rsidR="00F821E8" w:rsidRDefault="00F821E8" w:rsidP="003A4DD3">
      <w:pPr>
        <w:spacing w:after="0" w:line="240" w:lineRule="auto"/>
        <w:ind w:firstLine="851"/>
        <w:jc w:val="both"/>
        <w:divId w:val="25004502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232, ал. 4 думите "чл. 488а" се заменят с "чл. 593".</w:t>
      </w:r>
    </w:p>
    <w:p w:rsidR="00F821E8" w:rsidRDefault="00F821E8" w:rsidP="003A4DD3">
      <w:pPr>
        <w:spacing w:after="0" w:line="240" w:lineRule="auto"/>
        <w:ind w:firstLine="851"/>
        <w:jc w:val="both"/>
        <w:divId w:val="160356558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263о, ал. 5 думите "дванадесета "а" - "Бързо производство" от Гражданския процесуален кодекс, като чл. 126д не се прилага" се заменят с "тридесет и втора "Производство по търговски спорове" от Гражданския процесуален кодекс".</w:t>
      </w:r>
    </w:p>
    <w:p w:rsidR="00F821E8" w:rsidRDefault="00F821E8" w:rsidP="003A4DD3">
      <w:pPr>
        <w:spacing w:after="0" w:line="240" w:lineRule="auto"/>
        <w:ind w:firstLine="851"/>
        <w:jc w:val="both"/>
        <w:divId w:val="94269009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264к, ал. 5 думите "дванадесета "а" - "Бързо производство" от Гражданския процесуален кодекс, като чл. 126д не се прилага" се заменят с "тридесет и втора "Производство по търговски спорове" от Гражданския процесуален кодекс".</w:t>
      </w:r>
    </w:p>
    <w:p w:rsidR="00F821E8" w:rsidRDefault="00F821E8" w:rsidP="003A4DD3">
      <w:pPr>
        <w:spacing w:after="0" w:line="240" w:lineRule="auto"/>
        <w:ind w:firstLine="851"/>
        <w:jc w:val="both"/>
        <w:divId w:val="1584340068"/>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581, ал. 1 думите "чл. 456" се заменят с "чл. 560".</w:t>
      </w:r>
    </w:p>
    <w:p w:rsidR="00F821E8" w:rsidRDefault="00F821E8" w:rsidP="003A4DD3">
      <w:pPr>
        <w:spacing w:after="0" w:line="240" w:lineRule="auto"/>
        <w:ind w:firstLine="851"/>
        <w:jc w:val="both"/>
        <w:divId w:val="892623771"/>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613а:</w:t>
      </w:r>
    </w:p>
    <w:p w:rsidR="00F821E8" w:rsidRDefault="00F821E8" w:rsidP="003A4DD3">
      <w:pPr>
        <w:spacing w:after="0" w:line="240" w:lineRule="auto"/>
        <w:ind w:firstLine="851"/>
        <w:jc w:val="both"/>
        <w:divId w:val="184806154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"пред Върховния касационен съд по правилата на глава деветнадесета "а" от" се заменят с "по общия ред на";</w:t>
      </w:r>
    </w:p>
    <w:p w:rsidR="00F821E8" w:rsidRDefault="00F821E8" w:rsidP="003A4DD3">
      <w:pPr>
        <w:spacing w:after="0" w:line="240" w:lineRule="auto"/>
        <w:ind w:firstLine="851"/>
        <w:jc w:val="both"/>
        <w:divId w:val="165564113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"глави осемнадесета и деветнадесета" се заменят с "глава двадесета "Въззивно обжалване".</w:t>
      </w:r>
    </w:p>
    <w:p w:rsidR="00F821E8" w:rsidRDefault="00F821E8" w:rsidP="003A4DD3">
      <w:pPr>
        <w:spacing w:after="0" w:line="240" w:lineRule="auto"/>
        <w:ind w:firstLine="851"/>
        <w:jc w:val="both"/>
        <w:divId w:val="120462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8.Член 708 се изменя така:</w:t>
      </w:r>
    </w:p>
    <w:p w:rsidR="00F821E8" w:rsidRDefault="00F821E8" w:rsidP="003A4DD3">
      <w:pPr>
        <w:spacing w:after="0" w:line="240" w:lineRule="auto"/>
        <w:ind w:firstLine="851"/>
        <w:jc w:val="both"/>
        <w:divId w:val="975570587"/>
        <w:rPr>
          <w:rFonts w:ascii="Times New Roman" w:eastAsia="Times New Roman" w:hAnsi="Times New Roman" w:cs="Times New Roman"/>
          <w:sz w:val="24"/>
          <w:szCs w:val="24"/>
        </w:rPr>
      </w:pPr>
      <w:r>
        <w:rPr>
          <w:rFonts w:ascii="Times New Roman" w:eastAsia="Times New Roman" w:hAnsi="Times New Roman" w:cs="Times New Roman"/>
          <w:sz w:val="24"/>
          <w:szCs w:val="24"/>
        </w:rPr>
        <w:t>"Събиране на преобразуваното вземане</w:t>
      </w:r>
    </w:p>
    <w:p w:rsidR="00F821E8" w:rsidRDefault="00F821E8" w:rsidP="003A4DD3">
      <w:pPr>
        <w:spacing w:after="0" w:line="240" w:lineRule="auto"/>
        <w:ind w:firstLine="851"/>
        <w:jc w:val="both"/>
        <w:divId w:val="1856847546"/>
        <w:rPr>
          <w:rFonts w:ascii="Times New Roman" w:eastAsia="Times New Roman" w:hAnsi="Times New Roman" w:cs="Times New Roman"/>
          <w:sz w:val="24"/>
          <w:szCs w:val="24"/>
        </w:rPr>
      </w:pPr>
      <w:r>
        <w:rPr>
          <w:rFonts w:ascii="Times New Roman" w:eastAsia="Times New Roman" w:hAnsi="Times New Roman" w:cs="Times New Roman"/>
          <w:sz w:val="24"/>
          <w:szCs w:val="24"/>
        </w:rPr>
        <w:t>Чл. 708. На основание утвърдения от съда план кредиторът може да поиска издаване на заповед по чл. 410, ал. 1 от Гражданския процесуален кодекс за изпълнение на преобразуваното вземане независимо от неговия размер."</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055739165"/>
        <w:rPr>
          <w:rFonts w:ascii="Times New Roman" w:eastAsia="Times New Roman" w:hAnsi="Times New Roman" w:cs="Times New Roman"/>
          <w:sz w:val="24"/>
          <w:szCs w:val="24"/>
        </w:rPr>
      </w:pPr>
      <w:r>
        <w:rPr>
          <w:rFonts w:ascii="Times New Roman" w:eastAsia="Times New Roman" w:hAnsi="Times New Roman" w:cs="Times New Roman"/>
          <w:sz w:val="24"/>
          <w:szCs w:val="24"/>
        </w:rPr>
        <w:t>§ 59. В Семейния кодекс (обн., ДВ, бр. 41 от 1985 г.; изм., бр. 11 от 1992 г.; попр., бр. 15 от 1992 г.; изм., бр. 63 и 84 от 2003 г., бр. 42 от 2005 г., бр. 30 от 2006 г.) в чл. 79 се правят следните изменения и допълнения:</w:t>
      </w:r>
    </w:p>
    <w:p w:rsidR="00F821E8" w:rsidRDefault="00F821E8" w:rsidP="003A4DD3">
      <w:pPr>
        <w:spacing w:after="0" w:line="240" w:lineRule="auto"/>
        <w:ind w:firstLine="851"/>
        <w:jc w:val="both"/>
        <w:divId w:val="1106536229"/>
        <w:rPr>
          <w:rFonts w:ascii="Times New Roman" w:eastAsia="Times New Roman" w:hAnsi="Times New Roman" w:cs="Times New Roman"/>
          <w:sz w:val="24"/>
          <w:szCs w:val="24"/>
        </w:rPr>
      </w:pPr>
      <w:r>
        <w:rPr>
          <w:rFonts w:ascii="Times New Roman" w:eastAsia="Times New Roman" w:hAnsi="Times New Roman" w:cs="Times New Roman"/>
          <w:sz w:val="24"/>
          <w:szCs w:val="24"/>
        </w:rPr>
        <w:t>1. Досегашният текст става ал. 1.</w:t>
      </w:r>
    </w:p>
    <w:p w:rsidR="00F821E8" w:rsidRDefault="00F821E8" w:rsidP="003A4DD3">
      <w:pPr>
        <w:spacing w:after="0" w:line="240" w:lineRule="auto"/>
        <w:ind w:firstLine="851"/>
        <w:jc w:val="both"/>
        <w:divId w:val="365326107"/>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ал. 2:</w:t>
      </w:r>
    </w:p>
    <w:p w:rsidR="00F821E8" w:rsidRDefault="00F821E8" w:rsidP="003A4DD3">
      <w:pPr>
        <w:spacing w:after="0" w:line="240" w:lineRule="auto"/>
        <w:ind w:firstLine="851"/>
        <w:jc w:val="both"/>
        <w:divId w:val="12315597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Исковете за издръжка и нейното увеличение се разглеждат по реда на глава двадесет и пета "Бързо производство" на Гражданския процесуален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48712142"/>
        <w:rPr>
          <w:rFonts w:ascii="Times New Roman" w:eastAsia="Times New Roman" w:hAnsi="Times New Roman" w:cs="Times New Roman"/>
          <w:sz w:val="24"/>
          <w:szCs w:val="24"/>
        </w:rPr>
      </w:pPr>
      <w:r>
        <w:rPr>
          <w:rFonts w:ascii="Times New Roman" w:eastAsia="Times New Roman" w:hAnsi="Times New Roman" w:cs="Times New Roman"/>
          <w:sz w:val="24"/>
          <w:szCs w:val="24"/>
        </w:rPr>
        <w:t>§ 60. (В сила от 24.07.2007 г.) Министерският съвет в тримесечен срок от обнародването на този кодекс в "Държавен вестник" внася в Народното събрание проекти на закони за изменение и допълнение на законите, чиито разпоредби трябва да бъдат приведени в съответствие с този кодекс.</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915283698"/>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F821E8" w:rsidRDefault="00F821E8" w:rsidP="003A4DD3">
      <w:pPr>
        <w:spacing w:after="0" w:line="240" w:lineRule="auto"/>
        <w:ind w:firstLine="851"/>
        <w:jc w:val="both"/>
        <w:divId w:val="904681514"/>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F821E8" w:rsidRDefault="00F821E8" w:rsidP="003A4DD3">
      <w:pPr>
        <w:spacing w:after="0" w:line="240" w:lineRule="auto"/>
        <w:ind w:firstLine="851"/>
        <w:jc w:val="both"/>
        <w:divId w:val="169738985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F821E8" w:rsidRDefault="00F821E8" w:rsidP="003A4DD3">
      <w:pPr>
        <w:spacing w:after="0" w:line="240" w:lineRule="auto"/>
        <w:ind w:firstLine="851"/>
        <w:jc w:val="both"/>
        <w:divId w:val="59201226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F821E8" w:rsidRDefault="00F821E8" w:rsidP="003A4DD3">
      <w:pPr>
        <w:spacing w:after="0" w:line="240" w:lineRule="auto"/>
        <w:ind w:firstLine="851"/>
        <w:jc w:val="both"/>
        <w:divId w:val="115934353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F821E8" w:rsidRDefault="00F821E8" w:rsidP="003A4DD3">
      <w:pPr>
        <w:spacing w:after="0" w:line="240" w:lineRule="auto"/>
        <w:ind w:firstLine="851"/>
        <w:jc w:val="both"/>
        <w:divId w:val="97996375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F821E8" w:rsidRDefault="00F821E8" w:rsidP="003A4DD3">
      <w:pPr>
        <w:spacing w:after="0" w:line="240" w:lineRule="auto"/>
        <w:ind w:firstLine="851"/>
        <w:jc w:val="both"/>
        <w:divId w:val="1298955932"/>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F821E8" w:rsidRDefault="00F821E8" w:rsidP="003A4DD3">
      <w:pPr>
        <w:spacing w:after="0" w:line="240" w:lineRule="auto"/>
        <w:ind w:firstLine="851"/>
        <w:jc w:val="both"/>
        <w:divId w:val="1573739558"/>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F821E8" w:rsidRDefault="00F821E8" w:rsidP="003A4DD3">
      <w:pPr>
        <w:spacing w:after="0" w:line="240" w:lineRule="auto"/>
        <w:ind w:firstLine="851"/>
        <w:jc w:val="both"/>
        <w:divId w:val="90337534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821E8" w:rsidRDefault="00F821E8" w:rsidP="003A4DD3">
      <w:pPr>
        <w:spacing w:after="0" w:line="240" w:lineRule="auto"/>
        <w:ind w:firstLine="851"/>
        <w:jc w:val="both"/>
        <w:divId w:val="1576477054"/>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40-то Народно събрание на 6 юли 2007 г. и е подпечатан с официалния печат на Народното събрание.</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F821E8" w:rsidRDefault="00F821E8">
      <w:pPr>
        <w:spacing w:after="0" w:line="240" w:lineRule="auto"/>
        <w:ind w:firstLine="851"/>
        <w:divId w:val="20176151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50 ОТ 2008 Г., В СИЛА ОТ 01.03.2008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926573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Правилниците по чл. 342, ал. 1 от Закона за съдебната власт уреждат и регистрите по чл. 235, ал. 5, изречение второ и чл. 489, ал. 4. </w:t>
      </w:r>
    </w:p>
    <w:p w:rsidR="00F821E8" w:rsidRDefault="00F821E8" w:rsidP="003A4DD3">
      <w:pPr>
        <w:spacing w:after="0" w:line="240" w:lineRule="auto"/>
        <w:ind w:firstLine="851"/>
        <w:jc w:val="both"/>
        <w:divId w:val="1786149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(В сила от 30.05.2008 г.) Прекратените производства по § 2 от преходните и заключителните разпоредби се възобновяват служебно от съда. </w:t>
      </w:r>
    </w:p>
    <w:p w:rsidR="00F821E8" w:rsidRDefault="00F821E8" w:rsidP="003A4DD3">
      <w:pPr>
        <w:spacing w:after="0" w:line="240" w:lineRule="auto"/>
        <w:ind w:firstLine="851"/>
        <w:jc w:val="both"/>
        <w:divId w:val="9661560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48. Законът влиза в сила от 1 март 2008 г., с изключение на § 23, 25, 45, 46 и 47, които влизат в сила от деня на обнародването му в "Държавен вестник".</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F821E8" w:rsidRDefault="00F821E8">
      <w:pPr>
        <w:spacing w:after="0" w:line="240" w:lineRule="auto"/>
        <w:ind w:firstLine="851"/>
        <w:divId w:val="10512668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328103003"/>
        <w:rPr>
          <w:rFonts w:ascii="Times New Roman" w:eastAsia="Times New Roman" w:hAnsi="Times New Roman" w:cs="Times New Roman"/>
          <w:sz w:val="24"/>
          <w:szCs w:val="24"/>
        </w:rPr>
      </w:pPr>
      <w:r>
        <w:rPr>
          <w:rFonts w:ascii="Times New Roman" w:eastAsia="Times New Roman" w:hAnsi="Times New Roman" w:cs="Times New Roman"/>
          <w:sz w:val="24"/>
          <w:szCs w:val="24"/>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F821E8" w:rsidRDefault="00F821E8">
      <w:pPr>
        <w:spacing w:after="0" w:line="240" w:lineRule="auto"/>
        <w:ind w:firstLine="851"/>
        <w:divId w:val="20858368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2009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488211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Делата по чл. 390, ал. 1 и по чл. 411, ал. 1, образувани до влизането в сила на този закон, се довършват от същите съдилища, независимо от промяната на подсъдността. </w:t>
      </w:r>
    </w:p>
    <w:p w:rsidR="00F821E8" w:rsidRDefault="00F821E8" w:rsidP="003A4DD3">
      <w:pPr>
        <w:spacing w:after="0" w:line="240" w:lineRule="auto"/>
        <w:ind w:firstLine="851"/>
        <w:jc w:val="both"/>
        <w:divId w:val="1400443123"/>
        <w:rPr>
          <w:rFonts w:ascii="Times New Roman" w:eastAsia="Times New Roman" w:hAnsi="Times New Roman" w:cs="Times New Roman"/>
          <w:sz w:val="24"/>
          <w:szCs w:val="24"/>
        </w:rPr>
      </w:pPr>
      <w:r>
        <w:rPr>
          <w:rFonts w:ascii="Times New Roman" w:eastAsia="Times New Roman" w:hAnsi="Times New Roman" w:cs="Times New Roman"/>
          <w:sz w:val="24"/>
          <w:szCs w:val="24"/>
        </w:rPr>
        <w:t>§ 27. Делата по искове за упражняване на родителски права при разногласия между родителите в случаите по чл. 76, т. 9 от Закона за българските документи за самоличност, образувани до влизането в сила на този закон, се довършват по досегашния ред.</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СЕМЕЙНИЯ КОДЕКС</w:t>
      </w:r>
    </w:p>
    <w:p w:rsidR="00F821E8" w:rsidRDefault="00F821E8">
      <w:pPr>
        <w:spacing w:after="0" w:line="240" w:lineRule="auto"/>
        <w:ind w:firstLine="851"/>
        <w:divId w:val="14202970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2009 Г., В СИЛА ОТ 01.10.2009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divId w:val="1097091104"/>
        <w:rPr>
          <w:rFonts w:ascii="Times New Roman" w:eastAsia="Times New Roman" w:hAnsi="Times New Roman" w:cs="Times New Roman"/>
          <w:sz w:val="24"/>
          <w:szCs w:val="24"/>
        </w:rPr>
      </w:pPr>
      <w:r>
        <w:rPr>
          <w:rFonts w:ascii="Times New Roman" w:eastAsia="Times New Roman" w:hAnsi="Times New Roman" w:cs="Times New Roman"/>
          <w:sz w:val="24"/>
          <w:szCs w:val="24"/>
        </w:rPr>
        <w:t>§ 18. Този кодекс влиза в сила от 1 октомври 2009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ГРАЖДАНСКИЯ ПРОЦЕСУАЛЕН КОДЕКС </w:t>
      </w:r>
    </w:p>
    <w:p w:rsidR="00F821E8" w:rsidRDefault="00F821E8">
      <w:pPr>
        <w:spacing w:after="0" w:line="240" w:lineRule="auto"/>
        <w:ind w:firstLine="851"/>
        <w:divId w:val="6035359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21.12.2010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divId w:val="1168903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Висящите производства се разглеждат по досегашния ред. </w:t>
      </w:r>
    </w:p>
    <w:p w:rsidR="00F821E8" w:rsidRDefault="00F821E8" w:rsidP="003A4DD3">
      <w:pPr>
        <w:spacing w:after="0" w:line="240" w:lineRule="auto"/>
        <w:ind w:firstLine="851"/>
        <w:jc w:val="both"/>
        <w:divId w:val="796797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ПУБЛИЧНО-ЧАСТНОТО ПАРТНЬОРСТВО</w:t>
      </w:r>
    </w:p>
    <w:p w:rsidR="00F821E8" w:rsidRDefault="00F821E8">
      <w:pPr>
        <w:spacing w:after="0" w:line="240" w:lineRule="auto"/>
        <w:ind w:firstLine="851"/>
        <w:divId w:val="10165440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45 ОТ 2012 Г., В СИЛА ОТ 01.01.2013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divId w:val="304284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Законът влиза в сила от 1 януари 2013 г., с изключение на § 4, § 5, § 7, § 8, § 9, § 10 и § 13, които влизат в сила от 1 септември 2012 г. </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F821E8" w:rsidRDefault="00F821E8">
      <w:pPr>
        <w:spacing w:after="0" w:line="240" w:lineRule="auto"/>
        <w:ind w:firstLine="851"/>
        <w:divId w:val="6195786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2012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680889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В срок от един месец от влизането в сила на този закон Министерският съвет приема измененията и допълненията в Тарифата за държавните такси, които се събират от съдилищата по Гражданския процесуален кодекс и в Тарифата за таксите и разноските към Закона за частните съдебни изпълнители, произтичащи от този закон. </w:t>
      </w:r>
    </w:p>
    <w:p w:rsidR="00F821E8" w:rsidRDefault="00F821E8" w:rsidP="003A4DD3">
      <w:pPr>
        <w:spacing w:after="0" w:line="240" w:lineRule="auto"/>
        <w:ind w:firstLine="851"/>
        <w:jc w:val="both"/>
        <w:divId w:val="1065759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По изпълнителните дела, по които до влизането в сила на този закон са внесени авансово пропорционални такси, но не са извършени съответните действия, таксите не се преизчисляват. </w:t>
      </w:r>
    </w:p>
    <w:p w:rsidR="00F821E8" w:rsidRDefault="00F821E8" w:rsidP="003A4DD3">
      <w:pPr>
        <w:spacing w:after="0" w:line="240" w:lineRule="auto"/>
        <w:ind w:firstLine="851"/>
        <w:jc w:val="both"/>
        <w:divId w:val="1781491428"/>
        <w:rPr>
          <w:rFonts w:ascii="Times New Roman" w:eastAsia="Times New Roman" w:hAnsi="Times New Roman" w:cs="Times New Roman"/>
          <w:sz w:val="24"/>
          <w:szCs w:val="24"/>
        </w:rPr>
      </w:pPr>
      <w:r>
        <w:rPr>
          <w:rFonts w:ascii="Times New Roman" w:eastAsia="Times New Roman" w:hAnsi="Times New Roman" w:cs="Times New Roman"/>
          <w:sz w:val="24"/>
          <w:szCs w:val="24"/>
        </w:rPr>
        <w:t>§ 11. За действията, които са извършени до влизането в сила на този закон, без да е събрана авансово таксата по чл. 83 от Закона за частните съдебни изпълнители, се начисляват такси по реда на този закон.</w:t>
      </w:r>
    </w:p>
    <w:p w:rsidR="00F821E8" w:rsidRDefault="00F821E8" w:rsidP="003A4DD3">
      <w:pPr>
        <w:spacing w:after="0" w:line="240" w:lineRule="auto"/>
        <w:ind w:firstLine="851"/>
        <w:jc w:val="both"/>
        <w:divId w:val="1319652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F821E8" w:rsidRDefault="00F821E8" w:rsidP="003A4DD3">
      <w:pPr>
        <w:spacing w:after="0" w:line="240" w:lineRule="auto"/>
        <w:ind w:firstLine="851"/>
        <w:jc w:val="both"/>
        <w:divId w:val="800154064"/>
        <w:rPr>
          <w:rFonts w:ascii="Times New Roman" w:eastAsia="Times New Roman" w:hAnsi="Times New Roman" w:cs="Times New Roman"/>
          <w:sz w:val="24"/>
          <w:szCs w:val="24"/>
        </w:rPr>
      </w:pPr>
      <w:r>
        <w:rPr>
          <w:rFonts w:ascii="Times New Roman" w:eastAsia="Times New Roman" w:hAnsi="Times New Roman" w:cs="Times New Roman"/>
          <w:sz w:val="24"/>
          <w:szCs w:val="24"/>
        </w:rPr>
        <w:t>§ 13. Параграфи 5 и 7 влизат в сила от 1 януари 2013 г.</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F821E8" w:rsidRDefault="00F821E8">
      <w:pPr>
        <w:spacing w:after="0" w:line="240" w:lineRule="auto"/>
        <w:ind w:firstLine="851"/>
        <w:divId w:val="4265813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409012252"/>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УСТРОЙСТВО НА ТЕРИТОРИЯТА </w:t>
      </w:r>
    </w:p>
    <w:p w:rsidR="00F821E8" w:rsidRDefault="00F821E8">
      <w:pPr>
        <w:spacing w:after="0" w:line="240" w:lineRule="auto"/>
        <w:ind w:firstLine="851"/>
        <w:divId w:val="5747067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33978855"/>
        <w:rPr>
          <w:rFonts w:ascii="Times New Roman" w:eastAsia="Times New Roman" w:hAnsi="Times New Roman" w:cs="Times New Roman"/>
          <w:sz w:val="24"/>
          <w:szCs w:val="24"/>
        </w:rPr>
      </w:pPr>
      <w:r>
        <w:rPr>
          <w:rFonts w:ascii="Times New Roman" w:eastAsia="Times New Roman" w:hAnsi="Times New Roman" w:cs="Times New Roman"/>
          <w:sz w:val="24"/>
          <w:szCs w:val="24"/>
        </w:rPr>
        <w:t>§ 97.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изм., бр. 82 от 2009 г., бр. 13 и 100 от 2010 г.; Решение № 15 на Конституционния съд от 2010 г. - бр. 5 от 2011 г.; изм., бр. 45, 49 и 99 от 2012 г., бр. 15 от 2013 г.) навсякъде думите "министъра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и "Министерството на регионалното развитие".</w:t>
      </w:r>
    </w:p>
    <w:p w:rsidR="00F821E8" w:rsidRDefault="00F821E8" w:rsidP="003A4DD3">
      <w:pPr>
        <w:spacing w:after="0" w:line="240" w:lineRule="auto"/>
        <w:ind w:firstLine="851"/>
        <w:jc w:val="both"/>
        <w:divId w:val="888763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F821E8" w:rsidRDefault="00F821E8" w:rsidP="003A4DD3">
      <w:pPr>
        <w:spacing w:after="0" w:line="240" w:lineRule="auto"/>
        <w:ind w:firstLine="851"/>
        <w:jc w:val="both"/>
        <w:divId w:val="1200127783"/>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УСТРОЙСТВО НА ТЕРИТОРИЯТА</w:t>
      </w:r>
    </w:p>
    <w:p w:rsidR="00F821E8" w:rsidRDefault="00F821E8">
      <w:pPr>
        <w:spacing w:after="0" w:line="240" w:lineRule="auto"/>
        <w:ind w:firstLine="851"/>
        <w:divId w:val="8035437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 Г., В СИЛА ОТ 28.11.2014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522861307"/>
        <w:rPr>
          <w:rFonts w:ascii="Times New Roman" w:eastAsia="Times New Roman" w:hAnsi="Times New Roman" w:cs="Times New Roman"/>
          <w:sz w:val="24"/>
          <w:szCs w:val="24"/>
        </w:rPr>
      </w:pPr>
      <w:r>
        <w:rPr>
          <w:rFonts w:ascii="Times New Roman" w:eastAsia="Times New Roman" w:hAnsi="Times New Roman" w:cs="Times New Roman"/>
          <w:sz w:val="24"/>
          <w:szCs w:val="24"/>
        </w:rPr>
        <w:t>§ 96.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изм., бр. 82 от 2009 г., бр. 13 и 100 от 2010 г.; Решение № 15 на Конституционния съд от 2010 г. – бр. 5 от 2011 г.; изм., бр. 45, 49 и 99 от 2012 г., бр. 15 и 66 от 2013 г., бр. 53 от 2014 г.) навсякъде думите "министъра на регионалното развитие" и "Министерството на регионалното развитие"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F821E8" w:rsidRDefault="00F821E8" w:rsidP="003A4DD3">
      <w:pPr>
        <w:spacing w:after="0" w:line="240" w:lineRule="auto"/>
        <w:ind w:firstLine="851"/>
        <w:jc w:val="both"/>
        <w:divId w:val="594479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F821E8" w:rsidRDefault="00F821E8" w:rsidP="003A4DD3">
      <w:pPr>
        <w:spacing w:after="0" w:line="240" w:lineRule="auto"/>
        <w:ind w:firstLine="851"/>
        <w:jc w:val="both"/>
        <w:divId w:val="838040964"/>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F821E8" w:rsidRDefault="00F821E8">
      <w:pPr>
        <w:spacing w:after="0" w:line="240" w:lineRule="auto"/>
        <w:ind w:firstLine="851"/>
        <w:divId w:val="14971914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50 ОТ 2015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773016692"/>
        <w:rPr>
          <w:rFonts w:ascii="Times New Roman" w:eastAsia="Times New Roman" w:hAnsi="Times New Roman" w:cs="Times New Roman"/>
          <w:sz w:val="24"/>
          <w:szCs w:val="24"/>
        </w:rPr>
      </w:pPr>
      <w:r>
        <w:rPr>
          <w:rFonts w:ascii="Times New Roman" w:eastAsia="Times New Roman" w:hAnsi="Times New Roman" w:cs="Times New Roman"/>
          <w:sz w:val="24"/>
          <w:szCs w:val="24"/>
        </w:rPr>
        <w:t>§ 14. Подадените преди влизането в сила на този закон касационни жалби, частни жалби по чл. 274, ал. 2 от Гражданския процесуален кодекс и жалби срещу решения на Върховния касационен съд по чл. 80, ал. 3 от Закона за нотариусите и нотариалната дейност се разглеждат при досегашните условия и ред.</w:t>
      </w:r>
    </w:p>
    <w:p w:rsidR="00F821E8" w:rsidRDefault="00F821E8" w:rsidP="003A4DD3">
      <w:pPr>
        <w:spacing w:after="0" w:line="240" w:lineRule="auto"/>
        <w:ind w:firstLine="851"/>
        <w:jc w:val="both"/>
        <w:divId w:val="2114590202"/>
        <w:rPr>
          <w:rFonts w:ascii="Times New Roman" w:eastAsia="Times New Roman" w:hAnsi="Times New Roman" w:cs="Times New Roman"/>
          <w:sz w:val="24"/>
          <w:szCs w:val="24"/>
        </w:rPr>
      </w:pPr>
      <w:r>
        <w:rPr>
          <w:rFonts w:ascii="Times New Roman" w:eastAsia="Times New Roman" w:hAnsi="Times New Roman" w:cs="Times New Roman"/>
          <w:sz w:val="24"/>
          <w:szCs w:val="24"/>
        </w:rPr>
        <w:t>§ 15. В едномесечен срок от влизането в сила на този закон управителят на Българската народна банка и министърът на правосъдието утвърждават изискванията към Единната среда за обмен на електронни запори.</w:t>
      </w:r>
    </w:p>
    <w:p w:rsidR="00F821E8" w:rsidRDefault="00F821E8" w:rsidP="003A4DD3">
      <w:pPr>
        <w:spacing w:after="0" w:line="240" w:lineRule="auto"/>
        <w:ind w:firstLine="851"/>
        <w:jc w:val="both"/>
        <w:divId w:val="428503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Съдебните решения, постановени в производства, образувани преди 10 януари 2015 г., както и другите актове, формално съставени или вписани, одобрени или сключени </w:t>
      </w:r>
      <w:r>
        <w:rPr>
          <w:rFonts w:ascii="Times New Roman" w:eastAsia="Times New Roman" w:hAnsi="Times New Roman" w:cs="Times New Roman"/>
          <w:sz w:val="24"/>
          <w:szCs w:val="24"/>
        </w:rPr>
        <w:lastRenderedPageBreak/>
        <w:t>преди 10 януари 2015 г., включени в приложното поле на Регламент (ЕС) № 1215/2012, се признават и изпълняват по досегашния ред.</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ГРАЖДАНСКИЯ ПРОЦЕСУАЛЕН КОДЕКС </w:t>
      </w:r>
    </w:p>
    <w:p w:rsidR="00F821E8" w:rsidRDefault="00F821E8">
      <w:pPr>
        <w:spacing w:after="0" w:line="240" w:lineRule="auto"/>
        <w:ind w:firstLine="851"/>
        <w:divId w:val="11579563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2017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31932327"/>
        <w:rPr>
          <w:rFonts w:ascii="Times New Roman" w:eastAsia="Times New Roman" w:hAnsi="Times New Roman" w:cs="Times New Roman"/>
          <w:sz w:val="24"/>
          <w:szCs w:val="24"/>
        </w:rPr>
      </w:pPr>
      <w:r>
        <w:rPr>
          <w:rFonts w:ascii="Times New Roman" w:eastAsia="Times New Roman" w:hAnsi="Times New Roman" w:cs="Times New Roman"/>
          <w:sz w:val="24"/>
          <w:szCs w:val="24"/>
        </w:rPr>
        <w:t>§ 6. (1) Висящите производства по глава двадесет и втора се разглеждат по реда на този закон.</w:t>
      </w:r>
    </w:p>
    <w:p w:rsidR="00F821E8" w:rsidRDefault="00F821E8" w:rsidP="003A4DD3">
      <w:pPr>
        <w:spacing w:after="0" w:line="240" w:lineRule="auto"/>
        <w:ind w:firstLine="851"/>
        <w:jc w:val="both"/>
        <w:divId w:val="166346743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Започналите до влизането в сила на този закон арбитражни производства се приключват по досегашния ред, с изключение на производствата по неарбитрируеми спорове, които се прекратяват.</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ДОПЪЛНЕНИЕ НА ГРАЖДАНСКИЯ ПРОЦЕСУАЛЕН КОДЕКС</w:t>
      </w:r>
    </w:p>
    <w:p w:rsidR="00F821E8" w:rsidRDefault="00F821E8">
      <w:pPr>
        <w:spacing w:after="0" w:line="240" w:lineRule="auto"/>
        <w:ind w:firstLine="851"/>
        <w:divId w:val="19556009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2017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696804404"/>
        <w:rPr>
          <w:rFonts w:ascii="Times New Roman" w:eastAsia="Times New Roman" w:hAnsi="Times New Roman" w:cs="Times New Roman"/>
          <w:sz w:val="24"/>
          <w:szCs w:val="24"/>
        </w:rPr>
      </w:pPr>
      <w:r>
        <w:rPr>
          <w:rFonts w:ascii="Times New Roman" w:eastAsia="Times New Roman" w:hAnsi="Times New Roman" w:cs="Times New Roman"/>
          <w:sz w:val="24"/>
          <w:szCs w:val="24"/>
        </w:rPr>
        <w:t>§ 2. В срок до 28 февруари 2017 г.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(обн., ДВ, бр. 71 от 1992 г.; изм., бр. 71 и 92 от 1992 г., бр. 32 и 64 от 1993 г., бр. 45 и 61 от 1994 г., бр. 15 от 1996 г., бр. 2, 28 и 36 от 1997 г., бр. 20 от 1998 г.; попр., бр. 24 от 1998 г.; изм., бр. 95 от 1998 г., бр. 14 от 2000 г.; Решение № 798 на Върховния административен съд - бр. 19 от 2001 г.; изм., бр. 89 от 2001 г., бр. 83 от 2002 г., бр. 66 от 2003 г.; Решение № 295 от 2004 г. на Върховния административен съд - бр. 6 от 2004 г.; изм. и доп., бр. 69 от 2004 г.; изм., бр. 94 от 2005 г., бр. 35, 75 и 105 от 2006 г., бр. 75 от 2007 г., бр. 22 от 2008 г., бр. 39 и 77 от 2009 г., бр. 30 от 2011 г., бр. 98 от 2012 г. и бр. 88 от 2013 г.) и Тарифата за държавните такси, които се събират от съдилищата по Гражданския процесуален кодекс (обн., ДВ, бр. 22 от 2008 г.; изм., бр. 50 от 2008 г. и бр. 24 от 2013 г.), произтичащи от този закон.</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F821E8" w:rsidRDefault="00F821E8">
      <w:pPr>
        <w:spacing w:after="0" w:line="240" w:lineRule="auto"/>
        <w:ind w:firstLine="851"/>
        <w:divId w:val="3638707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05.11.2017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883058359"/>
        <w:rPr>
          <w:rFonts w:ascii="Times New Roman" w:eastAsia="Times New Roman" w:hAnsi="Times New Roman" w:cs="Times New Roman"/>
          <w:sz w:val="24"/>
          <w:szCs w:val="24"/>
        </w:rPr>
      </w:pPr>
      <w:r>
        <w:rPr>
          <w:rFonts w:ascii="Times New Roman" w:eastAsia="Times New Roman" w:hAnsi="Times New Roman" w:cs="Times New Roman"/>
          <w:sz w:val="24"/>
          <w:szCs w:val="24"/>
        </w:rPr>
        <w:t>§ 116. Законът влиза в сила три месеца след обнародването му в "Държавен вестник".</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ГРАЖДАНСКИЯ ПРОЦЕСУАЛЕН КОДЕКС </w:t>
      </w:r>
    </w:p>
    <w:p w:rsidR="00F821E8" w:rsidRDefault="00F821E8">
      <w:pPr>
        <w:spacing w:after="0" w:line="240" w:lineRule="auto"/>
        <w:ind w:firstLine="851"/>
        <w:divId w:val="19033249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86 ОТ 2017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583250401"/>
        <w:rPr>
          <w:rFonts w:ascii="Times New Roman" w:eastAsia="Times New Roman" w:hAnsi="Times New Roman" w:cs="Times New Roman"/>
          <w:sz w:val="24"/>
          <w:szCs w:val="24"/>
        </w:rPr>
      </w:pPr>
      <w:r>
        <w:rPr>
          <w:rFonts w:ascii="Times New Roman" w:eastAsia="Times New Roman" w:hAnsi="Times New Roman" w:cs="Times New Roman"/>
          <w:sz w:val="24"/>
          <w:szCs w:val="24"/>
        </w:rPr>
        <w:t>§ 71. В 6-месечен срок от влизането в сила на този закон министърът на правосъдието издава наредбата по чл. 450а, ал. 3.</w:t>
      </w:r>
    </w:p>
    <w:p w:rsidR="00F821E8" w:rsidRDefault="00F821E8" w:rsidP="003A4DD3">
      <w:pPr>
        <w:spacing w:after="0" w:line="240" w:lineRule="auto"/>
        <w:ind w:firstLine="851"/>
        <w:jc w:val="both"/>
        <w:divId w:val="159855806"/>
        <w:rPr>
          <w:rFonts w:ascii="Times New Roman" w:eastAsia="Times New Roman" w:hAnsi="Times New Roman" w:cs="Times New Roman"/>
          <w:sz w:val="24"/>
          <w:szCs w:val="24"/>
        </w:rPr>
      </w:pPr>
      <w:r>
        <w:rPr>
          <w:rFonts w:ascii="Times New Roman" w:eastAsia="Times New Roman" w:hAnsi="Times New Roman" w:cs="Times New Roman"/>
          <w:sz w:val="24"/>
          <w:szCs w:val="24"/>
        </w:rPr>
        <w:t>§ 72. (1) В 18-месечен срок от влизането в сила на този закон Министерството на правосъдието създава онлайн платформата за електронни публични търгове.</w:t>
      </w:r>
    </w:p>
    <w:p w:rsidR="00F821E8" w:rsidRDefault="00F821E8" w:rsidP="003A4DD3">
      <w:pPr>
        <w:spacing w:after="0" w:line="240" w:lineRule="auto"/>
        <w:ind w:firstLine="851"/>
        <w:jc w:val="both"/>
        <w:divId w:val="116602258"/>
        <w:rPr>
          <w:rFonts w:ascii="Times New Roman" w:eastAsia="Times New Roman" w:hAnsi="Times New Roman" w:cs="Times New Roman"/>
          <w:sz w:val="24"/>
          <w:szCs w:val="24"/>
        </w:rPr>
      </w:pPr>
      <w:r>
        <w:rPr>
          <w:rFonts w:ascii="Times New Roman" w:eastAsia="Times New Roman" w:hAnsi="Times New Roman" w:cs="Times New Roman"/>
          <w:sz w:val="24"/>
          <w:szCs w:val="24"/>
        </w:rPr>
        <w:t>(2) В 12-месечен срок от влизането в сила на този закон министърът на правосъдието издава наредбата по чл. 501а, ал. 6.</w:t>
      </w:r>
    </w:p>
    <w:p w:rsidR="00F821E8" w:rsidRDefault="00F821E8" w:rsidP="003A4DD3">
      <w:pPr>
        <w:spacing w:after="0" w:line="240" w:lineRule="auto"/>
        <w:ind w:firstLine="851"/>
        <w:jc w:val="both"/>
        <w:divId w:val="733309454"/>
        <w:rPr>
          <w:rFonts w:ascii="Times New Roman" w:eastAsia="Times New Roman" w:hAnsi="Times New Roman" w:cs="Times New Roman"/>
          <w:sz w:val="24"/>
          <w:szCs w:val="24"/>
        </w:rPr>
      </w:pPr>
      <w:r>
        <w:rPr>
          <w:rFonts w:ascii="Times New Roman" w:eastAsia="Times New Roman" w:hAnsi="Times New Roman" w:cs="Times New Roman"/>
          <w:sz w:val="24"/>
          <w:szCs w:val="24"/>
        </w:rPr>
        <w:t>§ 73. Публичните продажби, обявени до влизането в сила на този закон, се довършват по досегашния ред. В случаите, когато публичните продажби бъдат обявени за нестанали, новата начална цена се определя по реда на този закон.</w:t>
      </w:r>
    </w:p>
    <w:p w:rsidR="00F821E8" w:rsidRDefault="00F821E8" w:rsidP="003A4DD3">
      <w:pPr>
        <w:spacing w:after="0" w:line="240" w:lineRule="auto"/>
        <w:ind w:firstLine="851"/>
        <w:jc w:val="both"/>
        <w:divId w:val="866990193"/>
        <w:rPr>
          <w:rFonts w:ascii="Times New Roman" w:eastAsia="Times New Roman" w:hAnsi="Times New Roman" w:cs="Times New Roman"/>
          <w:sz w:val="24"/>
          <w:szCs w:val="24"/>
        </w:rPr>
      </w:pPr>
      <w:r>
        <w:rPr>
          <w:rFonts w:ascii="Times New Roman" w:eastAsia="Times New Roman" w:hAnsi="Times New Roman" w:cs="Times New Roman"/>
          <w:sz w:val="24"/>
          <w:szCs w:val="24"/>
        </w:rPr>
        <w:t>§ 74. Висящите производства по касационни жалби, подадени до влизането в сила на този закон, се разглеждат по досегашния ред.</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КОНЦЕСИИТЕ</w:t>
      </w:r>
    </w:p>
    <w:p w:rsidR="00F821E8" w:rsidRDefault="00F821E8">
      <w:pPr>
        <w:spacing w:after="0" w:line="240" w:lineRule="auto"/>
        <w:ind w:firstLine="851"/>
        <w:divId w:val="18040375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030953629"/>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F821E8" w:rsidRDefault="00F821E8" w:rsidP="003A4DD3">
      <w:pPr>
        <w:spacing w:after="0" w:line="240" w:lineRule="auto"/>
        <w:ind w:firstLine="851"/>
        <w:jc w:val="both"/>
        <w:divId w:val="213891040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F821E8" w:rsidRDefault="00F821E8" w:rsidP="003A4DD3">
      <w:pPr>
        <w:spacing w:after="0" w:line="240" w:lineRule="auto"/>
        <w:ind w:firstLine="851"/>
        <w:jc w:val="both"/>
        <w:divId w:val="81791397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191, ал. 2 - 5, чл. 192 и 193, които влизат в сила от 31 януари 2019 г.</w:t>
      </w:r>
    </w:p>
    <w:p w:rsidR="00F821E8" w:rsidRDefault="00F821E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F821E8" w:rsidRDefault="00F821E8">
      <w:pPr>
        <w:spacing w:after="0" w:line="240" w:lineRule="auto"/>
        <w:ind w:firstLine="851"/>
        <w:divId w:val="17455676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22.12.2017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732119059"/>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 § 2, т. 2 и § 6, т. 3, 4 и 5, които влизат в сила от 31 март 2018 г.</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ГРАЖДАНСКИЯ ПРОЦЕСУАЛЕН КОДЕКС </w:t>
      </w:r>
    </w:p>
    <w:p w:rsidR="00F821E8" w:rsidRDefault="00F821E8">
      <w:pPr>
        <w:spacing w:after="0" w:line="240" w:lineRule="auto"/>
        <w:ind w:firstLine="851"/>
        <w:divId w:val="3296002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2018 Г., В СИЛА ОТ 07.08.2018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405763746"/>
        <w:rPr>
          <w:rFonts w:ascii="Times New Roman" w:eastAsia="Times New Roman" w:hAnsi="Times New Roman" w:cs="Times New Roman"/>
          <w:sz w:val="24"/>
          <w:szCs w:val="24"/>
        </w:rPr>
      </w:pPr>
      <w:r>
        <w:rPr>
          <w:rFonts w:ascii="Times New Roman" w:eastAsia="Times New Roman" w:hAnsi="Times New Roman" w:cs="Times New Roman"/>
          <w:sz w:val="24"/>
          <w:szCs w:val="24"/>
        </w:rPr>
        <w:t>§ 5. Заварените до влизането в сила на този закон съдебни производства се довършват по досегашния ред, независимо от промяната на подсъдността.</w:t>
      </w:r>
    </w:p>
    <w:p w:rsidR="00F821E8" w:rsidRDefault="00F821E8" w:rsidP="003A4DD3">
      <w:pPr>
        <w:spacing w:after="0" w:line="240" w:lineRule="auto"/>
        <w:ind w:firstLine="851"/>
        <w:jc w:val="both"/>
        <w:divId w:val="105496199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F821E8" w:rsidRDefault="00F821E8" w:rsidP="003A4DD3">
      <w:pPr>
        <w:spacing w:after="0" w:line="240" w:lineRule="auto"/>
        <w:ind w:firstLine="851"/>
        <w:jc w:val="both"/>
        <w:divId w:val="442846795"/>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 с изключение на § 1 и 6, които влизат в сила от 1 септември 2018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ТЪРГОВСКИЯ РЕГИСТЪР И РЕГИСТЪРА НА ЮРИДИЧЕСКИТЕ ЛИЦА С НЕСТОПАНСКА ЦЕЛ </w:t>
      </w:r>
    </w:p>
    <w:p w:rsidR="00F821E8" w:rsidRDefault="00F821E8">
      <w:pPr>
        <w:spacing w:after="0" w:line="240" w:lineRule="auto"/>
        <w:ind w:firstLine="851"/>
        <w:divId w:val="10953209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2019 Г., В СИЛА ОТ 10.05.2019 Г.)</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divId w:val="2117404867"/>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деня на обнародването му в "Държавен вестник".</w:t>
      </w:r>
    </w:p>
    <w:p w:rsidR="00F821E8" w:rsidRDefault="00F821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F821E8" w:rsidRDefault="00F821E8">
      <w:pPr>
        <w:spacing w:after="0" w:line="240" w:lineRule="auto"/>
        <w:ind w:firstLine="851"/>
        <w:divId w:val="9213361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234441135"/>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F821E8" w:rsidRDefault="00F821E8" w:rsidP="003A4DD3">
      <w:pPr>
        <w:spacing w:after="0" w:line="240" w:lineRule="auto"/>
        <w:ind w:firstLine="851"/>
        <w:jc w:val="both"/>
        <w:divId w:val="123516649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F821E8" w:rsidRDefault="00F821E8" w:rsidP="003A4DD3">
      <w:pPr>
        <w:spacing w:after="0" w:line="240" w:lineRule="auto"/>
        <w:ind w:firstLine="851"/>
        <w:jc w:val="both"/>
        <w:divId w:val="61637574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F821E8" w:rsidRDefault="00F821E8" w:rsidP="003A4DD3">
      <w:pPr>
        <w:spacing w:after="0" w:line="240" w:lineRule="auto"/>
        <w:ind w:firstLine="851"/>
        <w:jc w:val="both"/>
        <w:divId w:val="25154955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F821E8" w:rsidRDefault="00F821E8">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F821E8" w:rsidRDefault="00F821E8">
      <w:pPr>
        <w:spacing w:after="0" w:line="240" w:lineRule="auto"/>
        <w:rPr>
          <w:rFonts w:ascii="Times New Roman" w:eastAsia="Times New Roman" w:hAnsi="Times New Roman" w:cs="Times New Roman"/>
          <w:sz w:val="24"/>
          <w:szCs w:val="24"/>
        </w:rPr>
      </w:pPr>
    </w:p>
    <w:p w:rsidR="00F821E8" w:rsidRDefault="00F821E8">
      <w:pPr>
        <w:spacing w:after="0" w:line="240" w:lineRule="auto"/>
        <w:ind w:firstLine="851"/>
        <w:divId w:val="122672204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795376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2000/31/ЕО НА ЕВРОПЕЙСКИЯ ПАРЛАМЕНТ И НА СЪВЕТА от 8 юни 2000 година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w:t>
      </w:r>
    </w:p>
    <w:p w:rsidR="00F821E8" w:rsidRDefault="00F821E8" w:rsidP="003A4DD3">
      <w:pPr>
        <w:spacing w:after="0" w:line="240" w:lineRule="auto"/>
        <w:jc w:val="both"/>
        <w:rPr>
          <w:rFonts w:ascii="Times New Roman" w:eastAsia="Times New Roman" w:hAnsi="Times New Roman" w:cs="Times New Roman"/>
          <w:sz w:val="24"/>
          <w:szCs w:val="24"/>
        </w:rPr>
      </w:pPr>
    </w:p>
    <w:p w:rsidR="00F821E8" w:rsidRDefault="00F821E8">
      <w:pPr>
        <w:spacing w:after="0" w:line="240" w:lineRule="auto"/>
        <w:ind w:firstLine="851"/>
        <w:divId w:val="154783424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F821E8" w:rsidRDefault="00F821E8">
      <w:pPr>
        <w:spacing w:after="0" w:line="240" w:lineRule="auto"/>
        <w:rPr>
          <w:rFonts w:ascii="Times New Roman" w:eastAsia="Times New Roman" w:hAnsi="Times New Roman" w:cs="Times New Roman"/>
          <w:sz w:val="24"/>
          <w:szCs w:val="24"/>
        </w:rPr>
      </w:pPr>
    </w:p>
    <w:p w:rsidR="00F821E8" w:rsidRDefault="00F821E8" w:rsidP="003A4DD3">
      <w:pPr>
        <w:spacing w:after="0" w:line="240" w:lineRule="auto"/>
        <w:ind w:firstLine="851"/>
        <w:jc w:val="both"/>
        <w:divId w:val="15398499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2015/2421 НА ЕВРОПЕЙСКИЯ ПАРЛАМЕНТ И НА СЪВЕТА от 16 декември 2015 година за изменение на Регламент (ЕО) № 861/2007 за създаване на европейска процедура за искове с малък материален интерес и Регламент (ЕО) № 1896/2006 за създаване на процедура за европейска заповед за плащане</w:t>
      </w:r>
    </w:p>
    <w:p w:rsidR="00F821E8" w:rsidRDefault="00F821E8" w:rsidP="003A4DD3">
      <w:pPr>
        <w:spacing w:after="0" w:line="240" w:lineRule="auto"/>
        <w:ind w:firstLine="851"/>
        <w:jc w:val="both"/>
        <w:divId w:val="104243738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1329/2014 НА КОМИСИЯТА от 9 декември 2014 година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F821E8" w:rsidRDefault="00F821E8" w:rsidP="003A4DD3">
      <w:pPr>
        <w:spacing w:after="0" w:line="240" w:lineRule="auto"/>
        <w:ind w:firstLine="851"/>
        <w:jc w:val="both"/>
        <w:divId w:val="1160732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655/2014 НА ЕВРОПЕЙСКИЯ ПАРЛАМЕНТ И НА СЪВЕТА от 15 май 2014 година за създаване на процедура за европейска заповед за запор на банкови </w:t>
      </w:r>
      <w:r>
        <w:rPr>
          <w:rFonts w:ascii="Times New Roman" w:eastAsia="Times New Roman" w:hAnsi="Times New Roman" w:cs="Times New Roman"/>
          <w:sz w:val="24"/>
          <w:szCs w:val="24"/>
        </w:rPr>
        <w:lastRenderedPageBreak/>
        <w:t>сметки с цел улесняване на трансграничното събиране на вземания по граждански и търговски дела</w:t>
      </w:r>
    </w:p>
    <w:p w:rsidR="00F821E8" w:rsidRDefault="00F821E8" w:rsidP="003A4DD3">
      <w:pPr>
        <w:spacing w:after="0" w:line="240" w:lineRule="auto"/>
        <w:ind w:firstLine="851"/>
        <w:jc w:val="both"/>
        <w:divId w:val="116327451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1215/2012 НА ЕВРОПЕЙСКИЯ ПАРЛАМЕНТ И НА СЪВЕТА от 12 декември 2012 година относно компетентността, признаването и изпълнението на съдебни решения по граждански и търговски дела</w:t>
      </w:r>
    </w:p>
    <w:p w:rsidR="00F821E8" w:rsidRDefault="00F821E8" w:rsidP="003A4DD3">
      <w:pPr>
        <w:spacing w:after="0" w:line="240" w:lineRule="auto"/>
        <w:ind w:firstLine="851"/>
        <w:jc w:val="both"/>
        <w:divId w:val="98208066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650/2012 НА ЕВРОПЕЙСКИЯ ПАРЛАМЕНТ И НА СЪВЕТА от 4 юли 2012 година относно компетентността, приложимото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F821E8" w:rsidRDefault="00F821E8" w:rsidP="003A4DD3">
      <w:pPr>
        <w:spacing w:after="0" w:line="240" w:lineRule="auto"/>
        <w:ind w:firstLine="851"/>
        <w:jc w:val="both"/>
        <w:divId w:val="167464577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4/2009 НА СЪВЕТА от 18 декември 2008 година относно компетентността, приложимото право, признаването и изпълнението на съдебни решения и сътрудничеството по въпроси, свързани със задължения за издръжка</w:t>
      </w:r>
    </w:p>
    <w:p w:rsidR="00F821E8" w:rsidRDefault="00F821E8" w:rsidP="003A4DD3">
      <w:pPr>
        <w:spacing w:after="0" w:line="240" w:lineRule="auto"/>
        <w:ind w:firstLine="851"/>
        <w:jc w:val="both"/>
        <w:divId w:val="17723889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1393/2007 НА ЕВРОПЕЙСКИЯ ПАРЛАМЕНТ И НА СЪВЕТА от 13 ноември 2007 година относно връчване в държавите-членки на съдебни и извънсъдебни документи по граждански или търговски дела ("връчване на документи") и за отмяна на Регламент (ЕО) № 1348/2000 на Съвета</w:t>
      </w:r>
    </w:p>
    <w:p w:rsidR="00F821E8" w:rsidRDefault="00F821E8" w:rsidP="003A4DD3">
      <w:pPr>
        <w:spacing w:after="0" w:line="240" w:lineRule="auto"/>
        <w:ind w:firstLine="851"/>
        <w:jc w:val="both"/>
        <w:divId w:val="167367581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861/2007 НА ЕВРОПЕЙСКИЯ ПАРЛАМЕНТ И НА СЪВЕТА от 11 юли 2007 година за създаване на европейска процедура за искове с малък материален интерес</w:t>
      </w:r>
    </w:p>
    <w:p w:rsidR="00F821E8" w:rsidRDefault="00F821E8" w:rsidP="003A4DD3">
      <w:pPr>
        <w:spacing w:after="0" w:line="240" w:lineRule="auto"/>
        <w:ind w:firstLine="851"/>
        <w:jc w:val="both"/>
        <w:divId w:val="103654468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1896/2006 НА ЕВРОПЕЙСКИЯ ПАРЛАМЕНТ И НА СЪВЕТА от 12 декември 2006 година за създаване на процедура за европейска заповед за плащане</w:t>
      </w:r>
    </w:p>
    <w:p w:rsidR="00F821E8" w:rsidRDefault="00F821E8" w:rsidP="003A4DD3">
      <w:pPr>
        <w:spacing w:after="0" w:line="240" w:lineRule="auto"/>
        <w:ind w:firstLine="851"/>
        <w:jc w:val="both"/>
        <w:divId w:val="63919350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РЕГЛАМЕНТ(ЕО) № 805/2004 НА ЕВРОПЕЙСКИЯ ПАРЛАМЕНТ И НА СЪВЕТА от 21 април 2004 година за въвеждане на европейско изпълнително основание при безспорни вземания</w:t>
      </w:r>
    </w:p>
    <w:p w:rsidR="00F821E8" w:rsidRDefault="00F821E8" w:rsidP="003A4DD3">
      <w:pPr>
        <w:spacing w:after="0" w:line="240" w:lineRule="auto"/>
        <w:ind w:firstLine="851"/>
        <w:jc w:val="both"/>
        <w:divId w:val="153912762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2201/2003 НА СЪВЕТА от 27 ноември 2003 година относно компетентността, признаването и изпълнението на съдебни решения по брачни дела и делата, свързани с родителската отговорност, с който се отменя Регламент (ЕО) № 1347/2000</w:t>
      </w:r>
    </w:p>
    <w:p w:rsidR="00F821E8" w:rsidRDefault="00F821E8" w:rsidP="003A4DD3">
      <w:pPr>
        <w:spacing w:after="0" w:line="240" w:lineRule="auto"/>
        <w:ind w:firstLine="851"/>
        <w:jc w:val="both"/>
        <w:divId w:val="47718871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1206/2001 НА СЪВЕТА от 28 май 2001 година относно сътрудничеството между съдилища на държавите-членки при събирането на доказателства по граждански и търговски дела</w:t>
      </w:r>
    </w:p>
    <w:p w:rsidR="00F821E8" w:rsidRDefault="00F821E8" w:rsidP="003A4DD3">
      <w:pPr>
        <w:spacing w:after="0" w:line="240" w:lineRule="auto"/>
        <w:ind w:firstLine="851"/>
        <w:jc w:val="both"/>
        <w:divId w:val="1326863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44/2001 НА СЪВЕТА от 22 декември 2000 година относно компетентността, признаването и изпълнението на съдебни решения по граждански и търговски дела </w:t>
      </w:r>
      <w:r>
        <w:rPr>
          <w:rFonts w:ascii="Times New Roman" w:eastAsia="Times New Roman" w:hAnsi="Times New Roman" w:cs="Times New Roman"/>
          <w:color w:val="FF0000"/>
          <w:sz w:val="24"/>
          <w:szCs w:val="24"/>
        </w:rPr>
        <w:t>(отм.)</w:t>
      </w:r>
    </w:p>
    <w:p w:rsidR="00F821E8" w:rsidRDefault="00F821E8" w:rsidP="003A4DD3">
      <w:pPr>
        <w:spacing w:after="0" w:line="240" w:lineRule="auto"/>
        <w:ind w:firstLine="851"/>
        <w:jc w:val="both"/>
        <w:divId w:val="1678120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1348/2000 НА СЪВЕТА от 29 май 2000 година за връчване на съдебни и извънсъдебни документи по граждански или търговски дела в държавите-членки </w:t>
      </w:r>
      <w:r>
        <w:rPr>
          <w:rFonts w:ascii="Times New Roman" w:eastAsia="Times New Roman" w:hAnsi="Times New Roman" w:cs="Times New Roman"/>
          <w:color w:val="FF0000"/>
          <w:sz w:val="24"/>
          <w:szCs w:val="24"/>
        </w:rPr>
        <w:t>(отм.)</w:t>
      </w:r>
    </w:p>
    <w:p w:rsidR="00F821E8" w:rsidRDefault="00F821E8" w:rsidP="003A4DD3">
      <w:pPr>
        <w:spacing w:after="0" w:line="240" w:lineRule="auto"/>
        <w:ind w:firstLine="851"/>
        <w:jc w:val="both"/>
        <w:divId w:val="1615474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НА СЪВЕТА (ЕО) № 1347/2000 от 29 май 2000 г. относно подсъдността, и признаването и изпълнението на съдебни решения по брачни дела и по дела, свързани с родителската отговорност за деца на двамата родители </w:t>
      </w:r>
      <w:r>
        <w:rPr>
          <w:rFonts w:ascii="Times New Roman" w:eastAsia="Times New Roman" w:hAnsi="Times New Roman" w:cs="Times New Roman"/>
          <w:color w:val="FF0000"/>
          <w:sz w:val="24"/>
          <w:szCs w:val="24"/>
        </w:rPr>
        <w:t>(отм.)</w:t>
      </w:r>
    </w:p>
    <w:p w:rsidR="00F821E8" w:rsidRDefault="00F821E8" w:rsidP="003A4DD3">
      <w:pPr>
        <w:spacing w:after="240"/>
        <w:jc w:val="both"/>
        <w:rPr>
          <w:rFonts w:eastAsia="Times New Roman"/>
        </w:rPr>
      </w:pPr>
      <w:r>
        <w:rPr>
          <w:rFonts w:ascii="Times New Roman" w:eastAsia="Times New Roman" w:hAnsi="Times New Roman" w:cs="Times New Roman"/>
          <w:sz w:val="24"/>
          <w:szCs w:val="24"/>
        </w:rPr>
        <w:br/>
      </w:r>
      <w:bookmarkStart w:id="0" w:name="_GoBack"/>
      <w:bookmarkEnd w:id="0"/>
    </w:p>
    <w:sectPr w:rsidR="00F821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41"/>
    <w:rsid w:val="003A4DD3"/>
    <w:rsid w:val="00A47741"/>
    <w:rsid w:val="00A81D67"/>
    <w:rsid w:val="00F8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1ED1"/>
  <w15:docId w15:val="{65DF8BD8-E653-4607-BC62-973E98E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66">
      <w:marLeft w:val="0"/>
      <w:marRight w:val="0"/>
      <w:marTop w:val="0"/>
      <w:marBottom w:val="0"/>
      <w:divBdr>
        <w:top w:val="none" w:sz="0" w:space="0" w:color="auto"/>
        <w:left w:val="none" w:sz="0" w:space="0" w:color="auto"/>
        <w:bottom w:val="none" w:sz="0" w:space="0" w:color="auto"/>
        <w:right w:val="none" w:sz="0" w:space="0" w:color="auto"/>
      </w:divBdr>
    </w:div>
    <w:div w:id="1011335">
      <w:marLeft w:val="0"/>
      <w:marRight w:val="0"/>
      <w:marTop w:val="0"/>
      <w:marBottom w:val="0"/>
      <w:divBdr>
        <w:top w:val="none" w:sz="0" w:space="0" w:color="auto"/>
        <w:left w:val="none" w:sz="0" w:space="0" w:color="auto"/>
        <w:bottom w:val="none" w:sz="0" w:space="0" w:color="auto"/>
        <w:right w:val="none" w:sz="0" w:space="0" w:color="auto"/>
      </w:divBdr>
    </w:div>
    <w:div w:id="1586610">
      <w:marLeft w:val="0"/>
      <w:marRight w:val="0"/>
      <w:marTop w:val="0"/>
      <w:marBottom w:val="0"/>
      <w:divBdr>
        <w:top w:val="none" w:sz="0" w:space="0" w:color="auto"/>
        <w:left w:val="none" w:sz="0" w:space="0" w:color="auto"/>
        <w:bottom w:val="none" w:sz="0" w:space="0" w:color="auto"/>
        <w:right w:val="none" w:sz="0" w:space="0" w:color="auto"/>
      </w:divBdr>
    </w:div>
    <w:div w:id="2097322">
      <w:marLeft w:val="0"/>
      <w:marRight w:val="0"/>
      <w:marTop w:val="0"/>
      <w:marBottom w:val="0"/>
      <w:divBdr>
        <w:top w:val="none" w:sz="0" w:space="0" w:color="auto"/>
        <w:left w:val="none" w:sz="0" w:space="0" w:color="auto"/>
        <w:bottom w:val="none" w:sz="0" w:space="0" w:color="auto"/>
        <w:right w:val="none" w:sz="0" w:space="0" w:color="auto"/>
      </w:divBdr>
    </w:div>
    <w:div w:id="2515696">
      <w:marLeft w:val="0"/>
      <w:marRight w:val="0"/>
      <w:marTop w:val="0"/>
      <w:marBottom w:val="0"/>
      <w:divBdr>
        <w:top w:val="none" w:sz="0" w:space="0" w:color="auto"/>
        <w:left w:val="none" w:sz="0" w:space="0" w:color="auto"/>
        <w:bottom w:val="none" w:sz="0" w:space="0" w:color="auto"/>
        <w:right w:val="none" w:sz="0" w:space="0" w:color="auto"/>
      </w:divBdr>
    </w:div>
    <w:div w:id="2585547">
      <w:marLeft w:val="0"/>
      <w:marRight w:val="0"/>
      <w:marTop w:val="0"/>
      <w:marBottom w:val="0"/>
      <w:divBdr>
        <w:top w:val="none" w:sz="0" w:space="0" w:color="auto"/>
        <w:left w:val="none" w:sz="0" w:space="0" w:color="auto"/>
        <w:bottom w:val="none" w:sz="0" w:space="0" w:color="auto"/>
        <w:right w:val="none" w:sz="0" w:space="0" w:color="auto"/>
      </w:divBdr>
    </w:div>
    <w:div w:id="2903217">
      <w:marLeft w:val="0"/>
      <w:marRight w:val="0"/>
      <w:marTop w:val="0"/>
      <w:marBottom w:val="0"/>
      <w:divBdr>
        <w:top w:val="none" w:sz="0" w:space="0" w:color="auto"/>
        <w:left w:val="none" w:sz="0" w:space="0" w:color="auto"/>
        <w:bottom w:val="none" w:sz="0" w:space="0" w:color="auto"/>
        <w:right w:val="none" w:sz="0" w:space="0" w:color="auto"/>
      </w:divBdr>
    </w:div>
    <w:div w:id="4751128">
      <w:marLeft w:val="0"/>
      <w:marRight w:val="0"/>
      <w:marTop w:val="0"/>
      <w:marBottom w:val="0"/>
      <w:divBdr>
        <w:top w:val="none" w:sz="0" w:space="0" w:color="auto"/>
        <w:left w:val="none" w:sz="0" w:space="0" w:color="auto"/>
        <w:bottom w:val="none" w:sz="0" w:space="0" w:color="auto"/>
        <w:right w:val="none" w:sz="0" w:space="0" w:color="auto"/>
      </w:divBdr>
    </w:div>
    <w:div w:id="5208707">
      <w:marLeft w:val="0"/>
      <w:marRight w:val="0"/>
      <w:marTop w:val="0"/>
      <w:marBottom w:val="0"/>
      <w:divBdr>
        <w:top w:val="none" w:sz="0" w:space="0" w:color="auto"/>
        <w:left w:val="none" w:sz="0" w:space="0" w:color="auto"/>
        <w:bottom w:val="none" w:sz="0" w:space="0" w:color="auto"/>
        <w:right w:val="none" w:sz="0" w:space="0" w:color="auto"/>
      </w:divBdr>
    </w:div>
    <w:div w:id="6713667">
      <w:marLeft w:val="0"/>
      <w:marRight w:val="0"/>
      <w:marTop w:val="0"/>
      <w:marBottom w:val="0"/>
      <w:divBdr>
        <w:top w:val="none" w:sz="0" w:space="0" w:color="auto"/>
        <w:left w:val="none" w:sz="0" w:space="0" w:color="auto"/>
        <w:bottom w:val="none" w:sz="0" w:space="0" w:color="auto"/>
        <w:right w:val="none" w:sz="0" w:space="0" w:color="auto"/>
      </w:divBdr>
    </w:div>
    <w:div w:id="7022491">
      <w:marLeft w:val="0"/>
      <w:marRight w:val="0"/>
      <w:marTop w:val="0"/>
      <w:marBottom w:val="0"/>
      <w:divBdr>
        <w:top w:val="none" w:sz="0" w:space="0" w:color="auto"/>
        <w:left w:val="none" w:sz="0" w:space="0" w:color="auto"/>
        <w:bottom w:val="none" w:sz="0" w:space="0" w:color="auto"/>
        <w:right w:val="none" w:sz="0" w:space="0" w:color="auto"/>
      </w:divBdr>
    </w:div>
    <w:div w:id="7953760">
      <w:marLeft w:val="0"/>
      <w:marRight w:val="0"/>
      <w:marTop w:val="0"/>
      <w:marBottom w:val="0"/>
      <w:divBdr>
        <w:top w:val="none" w:sz="0" w:space="0" w:color="auto"/>
        <w:left w:val="none" w:sz="0" w:space="0" w:color="auto"/>
        <w:bottom w:val="none" w:sz="0" w:space="0" w:color="auto"/>
        <w:right w:val="none" w:sz="0" w:space="0" w:color="auto"/>
      </w:divBdr>
    </w:div>
    <w:div w:id="10112067">
      <w:marLeft w:val="0"/>
      <w:marRight w:val="0"/>
      <w:marTop w:val="0"/>
      <w:marBottom w:val="0"/>
      <w:divBdr>
        <w:top w:val="none" w:sz="0" w:space="0" w:color="auto"/>
        <w:left w:val="none" w:sz="0" w:space="0" w:color="auto"/>
        <w:bottom w:val="none" w:sz="0" w:space="0" w:color="auto"/>
        <w:right w:val="none" w:sz="0" w:space="0" w:color="auto"/>
      </w:divBdr>
    </w:div>
    <w:div w:id="12925131">
      <w:marLeft w:val="0"/>
      <w:marRight w:val="0"/>
      <w:marTop w:val="0"/>
      <w:marBottom w:val="0"/>
      <w:divBdr>
        <w:top w:val="none" w:sz="0" w:space="0" w:color="auto"/>
        <w:left w:val="none" w:sz="0" w:space="0" w:color="auto"/>
        <w:bottom w:val="none" w:sz="0" w:space="0" w:color="auto"/>
        <w:right w:val="none" w:sz="0" w:space="0" w:color="auto"/>
      </w:divBdr>
    </w:div>
    <w:div w:id="13312464">
      <w:marLeft w:val="0"/>
      <w:marRight w:val="0"/>
      <w:marTop w:val="0"/>
      <w:marBottom w:val="0"/>
      <w:divBdr>
        <w:top w:val="none" w:sz="0" w:space="0" w:color="auto"/>
        <w:left w:val="none" w:sz="0" w:space="0" w:color="auto"/>
        <w:bottom w:val="none" w:sz="0" w:space="0" w:color="auto"/>
        <w:right w:val="none" w:sz="0" w:space="0" w:color="auto"/>
      </w:divBdr>
    </w:div>
    <w:div w:id="14230232">
      <w:marLeft w:val="0"/>
      <w:marRight w:val="0"/>
      <w:marTop w:val="0"/>
      <w:marBottom w:val="0"/>
      <w:divBdr>
        <w:top w:val="none" w:sz="0" w:space="0" w:color="auto"/>
        <w:left w:val="none" w:sz="0" w:space="0" w:color="auto"/>
        <w:bottom w:val="none" w:sz="0" w:space="0" w:color="auto"/>
        <w:right w:val="none" w:sz="0" w:space="0" w:color="auto"/>
      </w:divBdr>
    </w:div>
    <w:div w:id="14894583">
      <w:marLeft w:val="0"/>
      <w:marRight w:val="0"/>
      <w:marTop w:val="0"/>
      <w:marBottom w:val="0"/>
      <w:divBdr>
        <w:top w:val="none" w:sz="0" w:space="0" w:color="auto"/>
        <w:left w:val="none" w:sz="0" w:space="0" w:color="auto"/>
        <w:bottom w:val="none" w:sz="0" w:space="0" w:color="auto"/>
        <w:right w:val="none" w:sz="0" w:space="0" w:color="auto"/>
      </w:divBdr>
    </w:div>
    <w:div w:id="16124102">
      <w:marLeft w:val="0"/>
      <w:marRight w:val="0"/>
      <w:marTop w:val="0"/>
      <w:marBottom w:val="0"/>
      <w:divBdr>
        <w:top w:val="none" w:sz="0" w:space="0" w:color="auto"/>
        <w:left w:val="none" w:sz="0" w:space="0" w:color="auto"/>
        <w:bottom w:val="none" w:sz="0" w:space="0" w:color="auto"/>
        <w:right w:val="none" w:sz="0" w:space="0" w:color="auto"/>
      </w:divBdr>
    </w:div>
    <w:div w:id="16859928">
      <w:marLeft w:val="0"/>
      <w:marRight w:val="0"/>
      <w:marTop w:val="0"/>
      <w:marBottom w:val="0"/>
      <w:divBdr>
        <w:top w:val="none" w:sz="0" w:space="0" w:color="auto"/>
        <w:left w:val="none" w:sz="0" w:space="0" w:color="auto"/>
        <w:bottom w:val="none" w:sz="0" w:space="0" w:color="auto"/>
        <w:right w:val="none" w:sz="0" w:space="0" w:color="auto"/>
      </w:divBdr>
    </w:div>
    <w:div w:id="18437958">
      <w:marLeft w:val="0"/>
      <w:marRight w:val="0"/>
      <w:marTop w:val="0"/>
      <w:marBottom w:val="0"/>
      <w:divBdr>
        <w:top w:val="none" w:sz="0" w:space="0" w:color="auto"/>
        <w:left w:val="none" w:sz="0" w:space="0" w:color="auto"/>
        <w:bottom w:val="none" w:sz="0" w:space="0" w:color="auto"/>
        <w:right w:val="none" w:sz="0" w:space="0" w:color="auto"/>
      </w:divBdr>
    </w:div>
    <w:div w:id="19203999">
      <w:marLeft w:val="0"/>
      <w:marRight w:val="0"/>
      <w:marTop w:val="0"/>
      <w:marBottom w:val="0"/>
      <w:divBdr>
        <w:top w:val="none" w:sz="0" w:space="0" w:color="auto"/>
        <w:left w:val="none" w:sz="0" w:space="0" w:color="auto"/>
        <w:bottom w:val="none" w:sz="0" w:space="0" w:color="auto"/>
        <w:right w:val="none" w:sz="0" w:space="0" w:color="auto"/>
      </w:divBdr>
    </w:div>
    <w:div w:id="19207676">
      <w:marLeft w:val="0"/>
      <w:marRight w:val="0"/>
      <w:marTop w:val="0"/>
      <w:marBottom w:val="0"/>
      <w:divBdr>
        <w:top w:val="none" w:sz="0" w:space="0" w:color="auto"/>
        <w:left w:val="none" w:sz="0" w:space="0" w:color="auto"/>
        <w:bottom w:val="none" w:sz="0" w:space="0" w:color="auto"/>
        <w:right w:val="none" w:sz="0" w:space="0" w:color="auto"/>
      </w:divBdr>
    </w:div>
    <w:div w:id="20134656">
      <w:marLeft w:val="0"/>
      <w:marRight w:val="0"/>
      <w:marTop w:val="0"/>
      <w:marBottom w:val="0"/>
      <w:divBdr>
        <w:top w:val="none" w:sz="0" w:space="0" w:color="auto"/>
        <w:left w:val="none" w:sz="0" w:space="0" w:color="auto"/>
        <w:bottom w:val="none" w:sz="0" w:space="0" w:color="auto"/>
        <w:right w:val="none" w:sz="0" w:space="0" w:color="auto"/>
      </w:divBdr>
    </w:div>
    <w:div w:id="20984216">
      <w:marLeft w:val="0"/>
      <w:marRight w:val="0"/>
      <w:marTop w:val="0"/>
      <w:marBottom w:val="0"/>
      <w:divBdr>
        <w:top w:val="none" w:sz="0" w:space="0" w:color="auto"/>
        <w:left w:val="none" w:sz="0" w:space="0" w:color="auto"/>
        <w:bottom w:val="none" w:sz="0" w:space="0" w:color="auto"/>
        <w:right w:val="none" w:sz="0" w:space="0" w:color="auto"/>
      </w:divBdr>
    </w:div>
    <w:div w:id="21246328">
      <w:marLeft w:val="0"/>
      <w:marRight w:val="0"/>
      <w:marTop w:val="0"/>
      <w:marBottom w:val="0"/>
      <w:divBdr>
        <w:top w:val="none" w:sz="0" w:space="0" w:color="auto"/>
        <w:left w:val="none" w:sz="0" w:space="0" w:color="auto"/>
        <w:bottom w:val="none" w:sz="0" w:space="0" w:color="auto"/>
        <w:right w:val="none" w:sz="0" w:space="0" w:color="auto"/>
      </w:divBdr>
    </w:div>
    <w:div w:id="22443270">
      <w:marLeft w:val="0"/>
      <w:marRight w:val="0"/>
      <w:marTop w:val="0"/>
      <w:marBottom w:val="0"/>
      <w:divBdr>
        <w:top w:val="none" w:sz="0" w:space="0" w:color="auto"/>
        <w:left w:val="none" w:sz="0" w:space="0" w:color="auto"/>
        <w:bottom w:val="none" w:sz="0" w:space="0" w:color="auto"/>
        <w:right w:val="none" w:sz="0" w:space="0" w:color="auto"/>
      </w:divBdr>
    </w:div>
    <w:div w:id="24789803">
      <w:marLeft w:val="0"/>
      <w:marRight w:val="0"/>
      <w:marTop w:val="0"/>
      <w:marBottom w:val="0"/>
      <w:divBdr>
        <w:top w:val="none" w:sz="0" w:space="0" w:color="auto"/>
        <w:left w:val="none" w:sz="0" w:space="0" w:color="auto"/>
        <w:bottom w:val="none" w:sz="0" w:space="0" w:color="auto"/>
        <w:right w:val="none" w:sz="0" w:space="0" w:color="auto"/>
      </w:divBdr>
    </w:div>
    <w:div w:id="25183453">
      <w:marLeft w:val="0"/>
      <w:marRight w:val="0"/>
      <w:marTop w:val="0"/>
      <w:marBottom w:val="0"/>
      <w:divBdr>
        <w:top w:val="none" w:sz="0" w:space="0" w:color="auto"/>
        <w:left w:val="none" w:sz="0" w:space="0" w:color="auto"/>
        <w:bottom w:val="none" w:sz="0" w:space="0" w:color="auto"/>
        <w:right w:val="none" w:sz="0" w:space="0" w:color="auto"/>
      </w:divBdr>
    </w:div>
    <w:div w:id="27072603">
      <w:marLeft w:val="0"/>
      <w:marRight w:val="0"/>
      <w:marTop w:val="0"/>
      <w:marBottom w:val="0"/>
      <w:divBdr>
        <w:top w:val="none" w:sz="0" w:space="0" w:color="auto"/>
        <w:left w:val="none" w:sz="0" w:space="0" w:color="auto"/>
        <w:bottom w:val="none" w:sz="0" w:space="0" w:color="auto"/>
        <w:right w:val="none" w:sz="0" w:space="0" w:color="auto"/>
      </w:divBdr>
    </w:div>
    <w:div w:id="28653405">
      <w:marLeft w:val="0"/>
      <w:marRight w:val="0"/>
      <w:marTop w:val="0"/>
      <w:marBottom w:val="0"/>
      <w:divBdr>
        <w:top w:val="none" w:sz="0" w:space="0" w:color="auto"/>
        <w:left w:val="none" w:sz="0" w:space="0" w:color="auto"/>
        <w:bottom w:val="none" w:sz="0" w:space="0" w:color="auto"/>
        <w:right w:val="none" w:sz="0" w:space="0" w:color="auto"/>
      </w:divBdr>
    </w:div>
    <w:div w:id="33505494">
      <w:marLeft w:val="0"/>
      <w:marRight w:val="0"/>
      <w:marTop w:val="0"/>
      <w:marBottom w:val="0"/>
      <w:divBdr>
        <w:top w:val="none" w:sz="0" w:space="0" w:color="auto"/>
        <w:left w:val="none" w:sz="0" w:space="0" w:color="auto"/>
        <w:bottom w:val="none" w:sz="0" w:space="0" w:color="auto"/>
        <w:right w:val="none" w:sz="0" w:space="0" w:color="auto"/>
      </w:divBdr>
    </w:div>
    <w:div w:id="34237513">
      <w:marLeft w:val="0"/>
      <w:marRight w:val="0"/>
      <w:marTop w:val="0"/>
      <w:marBottom w:val="0"/>
      <w:divBdr>
        <w:top w:val="none" w:sz="0" w:space="0" w:color="auto"/>
        <w:left w:val="none" w:sz="0" w:space="0" w:color="auto"/>
        <w:bottom w:val="none" w:sz="0" w:space="0" w:color="auto"/>
        <w:right w:val="none" w:sz="0" w:space="0" w:color="auto"/>
      </w:divBdr>
    </w:div>
    <w:div w:id="34626430">
      <w:marLeft w:val="0"/>
      <w:marRight w:val="0"/>
      <w:marTop w:val="0"/>
      <w:marBottom w:val="0"/>
      <w:divBdr>
        <w:top w:val="none" w:sz="0" w:space="0" w:color="auto"/>
        <w:left w:val="none" w:sz="0" w:space="0" w:color="auto"/>
        <w:bottom w:val="none" w:sz="0" w:space="0" w:color="auto"/>
        <w:right w:val="none" w:sz="0" w:space="0" w:color="auto"/>
      </w:divBdr>
    </w:div>
    <w:div w:id="34701195">
      <w:marLeft w:val="0"/>
      <w:marRight w:val="0"/>
      <w:marTop w:val="0"/>
      <w:marBottom w:val="0"/>
      <w:divBdr>
        <w:top w:val="none" w:sz="0" w:space="0" w:color="auto"/>
        <w:left w:val="none" w:sz="0" w:space="0" w:color="auto"/>
        <w:bottom w:val="none" w:sz="0" w:space="0" w:color="auto"/>
        <w:right w:val="none" w:sz="0" w:space="0" w:color="auto"/>
      </w:divBdr>
    </w:div>
    <w:div w:id="35350042">
      <w:marLeft w:val="0"/>
      <w:marRight w:val="0"/>
      <w:marTop w:val="0"/>
      <w:marBottom w:val="0"/>
      <w:divBdr>
        <w:top w:val="none" w:sz="0" w:space="0" w:color="auto"/>
        <w:left w:val="none" w:sz="0" w:space="0" w:color="auto"/>
        <w:bottom w:val="none" w:sz="0" w:space="0" w:color="auto"/>
        <w:right w:val="none" w:sz="0" w:space="0" w:color="auto"/>
      </w:divBdr>
    </w:div>
    <w:div w:id="36009948">
      <w:marLeft w:val="0"/>
      <w:marRight w:val="0"/>
      <w:marTop w:val="0"/>
      <w:marBottom w:val="0"/>
      <w:divBdr>
        <w:top w:val="none" w:sz="0" w:space="0" w:color="auto"/>
        <w:left w:val="none" w:sz="0" w:space="0" w:color="auto"/>
        <w:bottom w:val="none" w:sz="0" w:space="0" w:color="auto"/>
        <w:right w:val="none" w:sz="0" w:space="0" w:color="auto"/>
      </w:divBdr>
    </w:div>
    <w:div w:id="36593050">
      <w:marLeft w:val="0"/>
      <w:marRight w:val="0"/>
      <w:marTop w:val="0"/>
      <w:marBottom w:val="0"/>
      <w:divBdr>
        <w:top w:val="none" w:sz="0" w:space="0" w:color="auto"/>
        <w:left w:val="none" w:sz="0" w:space="0" w:color="auto"/>
        <w:bottom w:val="none" w:sz="0" w:space="0" w:color="auto"/>
        <w:right w:val="none" w:sz="0" w:space="0" w:color="auto"/>
      </w:divBdr>
    </w:div>
    <w:div w:id="37554150">
      <w:marLeft w:val="0"/>
      <w:marRight w:val="0"/>
      <w:marTop w:val="0"/>
      <w:marBottom w:val="0"/>
      <w:divBdr>
        <w:top w:val="none" w:sz="0" w:space="0" w:color="auto"/>
        <w:left w:val="none" w:sz="0" w:space="0" w:color="auto"/>
        <w:bottom w:val="none" w:sz="0" w:space="0" w:color="auto"/>
        <w:right w:val="none" w:sz="0" w:space="0" w:color="auto"/>
      </w:divBdr>
    </w:div>
    <w:div w:id="37705549">
      <w:marLeft w:val="0"/>
      <w:marRight w:val="0"/>
      <w:marTop w:val="0"/>
      <w:marBottom w:val="0"/>
      <w:divBdr>
        <w:top w:val="none" w:sz="0" w:space="0" w:color="auto"/>
        <w:left w:val="none" w:sz="0" w:space="0" w:color="auto"/>
        <w:bottom w:val="none" w:sz="0" w:space="0" w:color="auto"/>
        <w:right w:val="none" w:sz="0" w:space="0" w:color="auto"/>
      </w:divBdr>
    </w:div>
    <w:div w:id="40054240">
      <w:marLeft w:val="0"/>
      <w:marRight w:val="0"/>
      <w:marTop w:val="0"/>
      <w:marBottom w:val="0"/>
      <w:divBdr>
        <w:top w:val="none" w:sz="0" w:space="0" w:color="auto"/>
        <w:left w:val="none" w:sz="0" w:space="0" w:color="auto"/>
        <w:bottom w:val="none" w:sz="0" w:space="0" w:color="auto"/>
        <w:right w:val="none" w:sz="0" w:space="0" w:color="auto"/>
      </w:divBdr>
    </w:div>
    <w:div w:id="40635913">
      <w:marLeft w:val="0"/>
      <w:marRight w:val="0"/>
      <w:marTop w:val="0"/>
      <w:marBottom w:val="0"/>
      <w:divBdr>
        <w:top w:val="none" w:sz="0" w:space="0" w:color="auto"/>
        <w:left w:val="none" w:sz="0" w:space="0" w:color="auto"/>
        <w:bottom w:val="none" w:sz="0" w:space="0" w:color="auto"/>
        <w:right w:val="none" w:sz="0" w:space="0" w:color="auto"/>
      </w:divBdr>
    </w:div>
    <w:div w:id="40711701">
      <w:marLeft w:val="0"/>
      <w:marRight w:val="0"/>
      <w:marTop w:val="0"/>
      <w:marBottom w:val="0"/>
      <w:divBdr>
        <w:top w:val="none" w:sz="0" w:space="0" w:color="auto"/>
        <w:left w:val="none" w:sz="0" w:space="0" w:color="auto"/>
        <w:bottom w:val="none" w:sz="0" w:space="0" w:color="auto"/>
        <w:right w:val="none" w:sz="0" w:space="0" w:color="auto"/>
      </w:divBdr>
    </w:div>
    <w:div w:id="41174763">
      <w:marLeft w:val="0"/>
      <w:marRight w:val="0"/>
      <w:marTop w:val="0"/>
      <w:marBottom w:val="0"/>
      <w:divBdr>
        <w:top w:val="none" w:sz="0" w:space="0" w:color="auto"/>
        <w:left w:val="none" w:sz="0" w:space="0" w:color="auto"/>
        <w:bottom w:val="none" w:sz="0" w:space="0" w:color="auto"/>
        <w:right w:val="none" w:sz="0" w:space="0" w:color="auto"/>
      </w:divBdr>
    </w:div>
    <w:div w:id="42029193">
      <w:marLeft w:val="0"/>
      <w:marRight w:val="0"/>
      <w:marTop w:val="0"/>
      <w:marBottom w:val="0"/>
      <w:divBdr>
        <w:top w:val="none" w:sz="0" w:space="0" w:color="auto"/>
        <w:left w:val="none" w:sz="0" w:space="0" w:color="auto"/>
        <w:bottom w:val="none" w:sz="0" w:space="0" w:color="auto"/>
        <w:right w:val="none" w:sz="0" w:space="0" w:color="auto"/>
      </w:divBdr>
    </w:div>
    <w:div w:id="43722138">
      <w:marLeft w:val="0"/>
      <w:marRight w:val="0"/>
      <w:marTop w:val="0"/>
      <w:marBottom w:val="0"/>
      <w:divBdr>
        <w:top w:val="none" w:sz="0" w:space="0" w:color="auto"/>
        <w:left w:val="none" w:sz="0" w:space="0" w:color="auto"/>
        <w:bottom w:val="none" w:sz="0" w:space="0" w:color="auto"/>
        <w:right w:val="none" w:sz="0" w:space="0" w:color="auto"/>
      </w:divBdr>
    </w:div>
    <w:div w:id="44763578">
      <w:marLeft w:val="0"/>
      <w:marRight w:val="0"/>
      <w:marTop w:val="0"/>
      <w:marBottom w:val="0"/>
      <w:divBdr>
        <w:top w:val="none" w:sz="0" w:space="0" w:color="auto"/>
        <w:left w:val="none" w:sz="0" w:space="0" w:color="auto"/>
        <w:bottom w:val="none" w:sz="0" w:space="0" w:color="auto"/>
        <w:right w:val="none" w:sz="0" w:space="0" w:color="auto"/>
      </w:divBdr>
    </w:div>
    <w:div w:id="45419491">
      <w:marLeft w:val="0"/>
      <w:marRight w:val="0"/>
      <w:marTop w:val="0"/>
      <w:marBottom w:val="0"/>
      <w:divBdr>
        <w:top w:val="none" w:sz="0" w:space="0" w:color="auto"/>
        <w:left w:val="none" w:sz="0" w:space="0" w:color="auto"/>
        <w:bottom w:val="none" w:sz="0" w:space="0" w:color="auto"/>
        <w:right w:val="none" w:sz="0" w:space="0" w:color="auto"/>
      </w:divBdr>
    </w:div>
    <w:div w:id="46926964">
      <w:marLeft w:val="0"/>
      <w:marRight w:val="0"/>
      <w:marTop w:val="0"/>
      <w:marBottom w:val="0"/>
      <w:divBdr>
        <w:top w:val="none" w:sz="0" w:space="0" w:color="auto"/>
        <w:left w:val="none" w:sz="0" w:space="0" w:color="auto"/>
        <w:bottom w:val="none" w:sz="0" w:space="0" w:color="auto"/>
        <w:right w:val="none" w:sz="0" w:space="0" w:color="auto"/>
      </w:divBdr>
    </w:div>
    <w:div w:id="46954868">
      <w:marLeft w:val="0"/>
      <w:marRight w:val="0"/>
      <w:marTop w:val="0"/>
      <w:marBottom w:val="0"/>
      <w:divBdr>
        <w:top w:val="none" w:sz="0" w:space="0" w:color="auto"/>
        <w:left w:val="none" w:sz="0" w:space="0" w:color="auto"/>
        <w:bottom w:val="none" w:sz="0" w:space="0" w:color="auto"/>
        <w:right w:val="none" w:sz="0" w:space="0" w:color="auto"/>
      </w:divBdr>
    </w:div>
    <w:div w:id="47264154">
      <w:marLeft w:val="0"/>
      <w:marRight w:val="0"/>
      <w:marTop w:val="0"/>
      <w:marBottom w:val="0"/>
      <w:divBdr>
        <w:top w:val="none" w:sz="0" w:space="0" w:color="auto"/>
        <w:left w:val="none" w:sz="0" w:space="0" w:color="auto"/>
        <w:bottom w:val="none" w:sz="0" w:space="0" w:color="auto"/>
        <w:right w:val="none" w:sz="0" w:space="0" w:color="auto"/>
      </w:divBdr>
    </w:div>
    <w:div w:id="47534640">
      <w:marLeft w:val="0"/>
      <w:marRight w:val="0"/>
      <w:marTop w:val="0"/>
      <w:marBottom w:val="0"/>
      <w:divBdr>
        <w:top w:val="none" w:sz="0" w:space="0" w:color="auto"/>
        <w:left w:val="none" w:sz="0" w:space="0" w:color="auto"/>
        <w:bottom w:val="none" w:sz="0" w:space="0" w:color="auto"/>
        <w:right w:val="none" w:sz="0" w:space="0" w:color="auto"/>
      </w:divBdr>
    </w:div>
    <w:div w:id="49427501">
      <w:marLeft w:val="0"/>
      <w:marRight w:val="0"/>
      <w:marTop w:val="0"/>
      <w:marBottom w:val="0"/>
      <w:divBdr>
        <w:top w:val="none" w:sz="0" w:space="0" w:color="auto"/>
        <w:left w:val="none" w:sz="0" w:space="0" w:color="auto"/>
        <w:bottom w:val="none" w:sz="0" w:space="0" w:color="auto"/>
        <w:right w:val="none" w:sz="0" w:space="0" w:color="auto"/>
      </w:divBdr>
    </w:div>
    <w:div w:id="51584026">
      <w:marLeft w:val="0"/>
      <w:marRight w:val="0"/>
      <w:marTop w:val="0"/>
      <w:marBottom w:val="0"/>
      <w:divBdr>
        <w:top w:val="none" w:sz="0" w:space="0" w:color="auto"/>
        <w:left w:val="none" w:sz="0" w:space="0" w:color="auto"/>
        <w:bottom w:val="none" w:sz="0" w:space="0" w:color="auto"/>
        <w:right w:val="none" w:sz="0" w:space="0" w:color="auto"/>
      </w:divBdr>
    </w:div>
    <w:div w:id="52507966">
      <w:marLeft w:val="0"/>
      <w:marRight w:val="0"/>
      <w:marTop w:val="0"/>
      <w:marBottom w:val="0"/>
      <w:divBdr>
        <w:top w:val="none" w:sz="0" w:space="0" w:color="auto"/>
        <w:left w:val="none" w:sz="0" w:space="0" w:color="auto"/>
        <w:bottom w:val="none" w:sz="0" w:space="0" w:color="auto"/>
        <w:right w:val="none" w:sz="0" w:space="0" w:color="auto"/>
      </w:divBdr>
    </w:div>
    <w:div w:id="53048180">
      <w:marLeft w:val="0"/>
      <w:marRight w:val="0"/>
      <w:marTop w:val="0"/>
      <w:marBottom w:val="0"/>
      <w:divBdr>
        <w:top w:val="none" w:sz="0" w:space="0" w:color="auto"/>
        <w:left w:val="none" w:sz="0" w:space="0" w:color="auto"/>
        <w:bottom w:val="none" w:sz="0" w:space="0" w:color="auto"/>
        <w:right w:val="none" w:sz="0" w:space="0" w:color="auto"/>
      </w:divBdr>
    </w:div>
    <w:div w:id="54202747">
      <w:marLeft w:val="0"/>
      <w:marRight w:val="0"/>
      <w:marTop w:val="0"/>
      <w:marBottom w:val="0"/>
      <w:divBdr>
        <w:top w:val="none" w:sz="0" w:space="0" w:color="auto"/>
        <w:left w:val="none" w:sz="0" w:space="0" w:color="auto"/>
        <w:bottom w:val="none" w:sz="0" w:space="0" w:color="auto"/>
        <w:right w:val="none" w:sz="0" w:space="0" w:color="auto"/>
      </w:divBdr>
    </w:div>
    <w:div w:id="56781981">
      <w:marLeft w:val="0"/>
      <w:marRight w:val="0"/>
      <w:marTop w:val="0"/>
      <w:marBottom w:val="0"/>
      <w:divBdr>
        <w:top w:val="none" w:sz="0" w:space="0" w:color="auto"/>
        <w:left w:val="none" w:sz="0" w:space="0" w:color="auto"/>
        <w:bottom w:val="none" w:sz="0" w:space="0" w:color="auto"/>
        <w:right w:val="none" w:sz="0" w:space="0" w:color="auto"/>
      </w:divBdr>
    </w:div>
    <w:div w:id="56825531">
      <w:marLeft w:val="0"/>
      <w:marRight w:val="0"/>
      <w:marTop w:val="0"/>
      <w:marBottom w:val="0"/>
      <w:divBdr>
        <w:top w:val="none" w:sz="0" w:space="0" w:color="auto"/>
        <w:left w:val="none" w:sz="0" w:space="0" w:color="auto"/>
        <w:bottom w:val="none" w:sz="0" w:space="0" w:color="auto"/>
        <w:right w:val="none" w:sz="0" w:space="0" w:color="auto"/>
      </w:divBdr>
    </w:div>
    <w:div w:id="57092656">
      <w:marLeft w:val="0"/>
      <w:marRight w:val="0"/>
      <w:marTop w:val="0"/>
      <w:marBottom w:val="0"/>
      <w:divBdr>
        <w:top w:val="none" w:sz="0" w:space="0" w:color="auto"/>
        <w:left w:val="none" w:sz="0" w:space="0" w:color="auto"/>
        <w:bottom w:val="none" w:sz="0" w:space="0" w:color="auto"/>
        <w:right w:val="none" w:sz="0" w:space="0" w:color="auto"/>
      </w:divBdr>
    </w:div>
    <w:div w:id="58292686">
      <w:marLeft w:val="0"/>
      <w:marRight w:val="0"/>
      <w:marTop w:val="0"/>
      <w:marBottom w:val="0"/>
      <w:divBdr>
        <w:top w:val="none" w:sz="0" w:space="0" w:color="auto"/>
        <w:left w:val="none" w:sz="0" w:space="0" w:color="auto"/>
        <w:bottom w:val="none" w:sz="0" w:space="0" w:color="auto"/>
        <w:right w:val="none" w:sz="0" w:space="0" w:color="auto"/>
      </w:divBdr>
    </w:div>
    <w:div w:id="58942063">
      <w:marLeft w:val="0"/>
      <w:marRight w:val="0"/>
      <w:marTop w:val="0"/>
      <w:marBottom w:val="0"/>
      <w:divBdr>
        <w:top w:val="none" w:sz="0" w:space="0" w:color="auto"/>
        <w:left w:val="none" w:sz="0" w:space="0" w:color="auto"/>
        <w:bottom w:val="none" w:sz="0" w:space="0" w:color="auto"/>
        <w:right w:val="none" w:sz="0" w:space="0" w:color="auto"/>
      </w:divBdr>
    </w:div>
    <w:div w:id="59835826">
      <w:marLeft w:val="0"/>
      <w:marRight w:val="0"/>
      <w:marTop w:val="0"/>
      <w:marBottom w:val="0"/>
      <w:divBdr>
        <w:top w:val="none" w:sz="0" w:space="0" w:color="auto"/>
        <w:left w:val="none" w:sz="0" w:space="0" w:color="auto"/>
        <w:bottom w:val="none" w:sz="0" w:space="0" w:color="auto"/>
        <w:right w:val="none" w:sz="0" w:space="0" w:color="auto"/>
      </w:divBdr>
    </w:div>
    <w:div w:id="59989198">
      <w:marLeft w:val="0"/>
      <w:marRight w:val="0"/>
      <w:marTop w:val="0"/>
      <w:marBottom w:val="0"/>
      <w:divBdr>
        <w:top w:val="none" w:sz="0" w:space="0" w:color="auto"/>
        <w:left w:val="none" w:sz="0" w:space="0" w:color="auto"/>
        <w:bottom w:val="none" w:sz="0" w:space="0" w:color="auto"/>
        <w:right w:val="none" w:sz="0" w:space="0" w:color="auto"/>
      </w:divBdr>
    </w:div>
    <w:div w:id="60762963">
      <w:marLeft w:val="0"/>
      <w:marRight w:val="0"/>
      <w:marTop w:val="0"/>
      <w:marBottom w:val="0"/>
      <w:divBdr>
        <w:top w:val="none" w:sz="0" w:space="0" w:color="auto"/>
        <w:left w:val="none" w:sz="0" w:space="0" w:color="auto"/>
        <w:bottom w:val="none" w:sz="0" w:space="0" w:color="auto"/>
        <w:right w:val="none" w:sz="0" w:space="0" w:color="auto"/>
      </w:divBdr>
    </w:div>
    <w:div w:id="61409907">
      <w:marLeft w:val="0"/>
      <w:marRight w:val="0"/>
      <w:marTop w:val="0"/>
      <w:marBottom w:val="0"/>
      <w:divBdr>
        <w:top w:val="none" w:sz="0" w:space="0" w:color="auto"/>
        <w:left w:val="none" w:sz="0" w:space="0" w:color="auto"/>
        <w:bottom w:val="none" w:sz="0" w:space="0" w:color="auto"/>
        <w:right w:val="none" w:sz="0" w:space="0" w:color="auto"/>
      </w:divBdr>
    </w:div>
    <w:div w:id="61872019">
      <w:marLeft w:val="0"/>
      <w:marRight w:val="0"/>
      <w:marTop w:val="0"/>
      <w:marBottom w:val="0"/>
      <w:divBdr>
        <w:top w:val="none" w:sz="0" w:space="0" w:color="auto"/>
        <w:left w:val="none" w:sz="0" w:space="0" w:color="auto"/>
        <w:bottom w:val="none" w:sz="0" w:space="0" w:color="auto"/>
        <w:right w:val="none" w:sz="0" w:space="0" w:color="auto"/>
      </w:divBdr>
    </w:div>
    <w:div w:id="61950700">
      <w:marLeft w:val="0"/>
      <w:marRight w:val="0"/>
      <w:marTop w:val="0"/>
      <w:marBottom w:val="0"/>
      <w:divBdr>
        <w:top w:val="none" w:sz="0" w:space="0" w:color="auto"/>
        <w:left w:val="none" w:sz="0" w:space="0" w:color="auto"/>
        <w:bottom w:val="none" w:sz="0" w:space="0" w:color="auto"/>
        <w:right w:val="none" w:sz="0" w:space="0" w:color="auto"/>
      </w:divBdr>
    </w:div>
    <w:div w:id="63185277">
      <w:marLeft w:val="0"/>
      <w:marRight w:val="0"/>
      <w:marTop w:val="0"/>
      <w:marBottom w:val="0"/>
      <w:divBdr>
        <w:top w:val="none" w:sz="0" w:space="0" w:color="auto"/>
        <w:left w:val="none" w:sz="0" w:space="0" w:color="auto"/>
        <w:bottom w:val="none" w:sz="0" w:space="0" w:color="auto"/>
        <w:right w:val="none" w:sz="0" w:space="0" w:color="auto"/>
      </w:divBdr>
    </w:div>
    <w:div w:id="64379521">
      <w:marLeft w:val="0"/>
      <w:marRight w:val="0"/>
      <w:marTop w:val="0"/>
      <w:marBottom w:val="0"/>
      <w:divBdr>
        <w:top w:val="none" w:sz="0" w:space="0" w:color="auto"/>
        <w:left w:val="none" w:sz="0" w:space="0" w:color="auto"/>
        <w:bottom w:val="none" w:sz="0" w:space="0" w:color="auto"/>
        <w:right w:val="none" w:sz="0" w:space="0" w:color="auto"/>
      </w:divBdr>
    </w:div>
    <w:div w:id="64963700">
      <w:marLeft w:val="0"/>
      <w:marRight w:val="0"/>
      <w:marTop w:val="0"/>
      <w:marBottom w:val="0"/>
      <w:divBdr>
        <w:top w:val="none" w:sz="0" w:space="0" w:color="auto"/>
        <w:left w:val="none" w:sz="0" w:space="0" w:color="auto"/>
        <w:bottom w:val="none" w:sz="0" w:space="0" w:color="auto"/>
        <w:right w:val="none" w:sz="0" w:space="0" w:color="auto"/>
      </w:divBdr>
    </w:div>
    <w:div w:id="65688713">
      <w:marLeft w:val="0"/>
      <w:marRight w:val="0"/>
      <w:marTop w:val="0"/>
      <w:marBottom w:val="0"/>
      <w:divBdr>
        <w:top w:val="none" w:sz="0" w:space="0" w:color="auto"/>
        <w:left w:val="none" w:sz="0" w:space="0" w:color="auto"/>
        <w:bottom w:val="none" w:sz="0" w:space="0" w:color="auto"/>
        <w:right w:val="none" w:sz="0" w:space="0" w:color="auto"/>
      </w:divBdr>
    </w:div>
    <w:div w:id="66923225">
      <w:marLeft w:val="0"/>
      <w:marRight w:val="0"/>
      <w:marTop w:val="0"/>
      <w:marBottom w:val="0"/>
      <w:divBdr>
        <w:top w:val="none" w:sz="0" w:space="0" w:color="auto"/>
        <w:left w:val="none" w:sz="0" w:space="0" w:color="auto"/>
        <w:bottom w:val="none" w:sz="0" w:space="0" w:color="auto"/>
        <w:right w:val="none" w:sz="0" w:space="0" w:color="auto"/>
      </w:divBdr>
    </w:div>
    <w:div w:id="67966716">
      <w:marLeft w:val="0"/>
      <w:marRight w:val="0"/>
      <w:marTop w:val="0"/>
      <w:marBottom w:val="0"/>
      <w:divBdr>
        <w:top w:val="none" w:sz="0" w:space="0" w:color="auto"/>
        <w:left w:val="none" w:sz="0" w:space="0" w:color="auto"/>
        <w:bottom w:val="none" w:sz="0" w:space="0" w:color="auto"/>
        <w:right w:val="none" w:sz="0" w:space="0" w:color="auto"/>
      </w:divBdr>
    </w:div>
    <w:div w:id="69666219">
      <w:marLeft w:val="0"/>
      <w:marRight w:val="0"/>
      <w:marTop w:val="0"/>
      <w:marBottom w:val="0"/>
      <w:divBdr>
        <w:top w:val="none" w:sz="0" w:space="0" w:color="auto"/>
        <w:left w:val="none" w:sz="0" w:space="0" w:color="auto"/>
        <w:bottom w:val="none" w:sz="0" w:space="0" w:color="auto"/>
        <w:right w:val="none" w:sz="0" w:space="0" w:color="auto"/>
      </w:divBdr>
    </w:div>
    <w:div w:id="69742065">
      <w:marLeft w:val="0"/>
      <w:marRight w:val="0"/>
      <w:marTop w:val="0"/>
      <w:marBottom w:val="0"/>
      <w:divBdr>
        <w:top w:val="none" w:sz="0" w:space="0" w:color="auto"/>
        <w:left w:val="none" w:sz="0" w:space="0" w:color="auto"/>
        <w:bottom w:val="none" w:sz="0" w:space="0" w:color="auto"/>
        <w:right w:val="none" w:sz="0" w:space="0" w:color="auto"/>
      </w:divBdr>
    </w:div>
    <w:div w:id="70975866">
      <w:marLeft w:val="0"/>
      <w:marRight w:val="0"/>
      <w:marTop w:val="0"/>
      <w:marBottom w:val="0"/>
      <w:divBdr>
        <w:top w:val="none" w:sz="0" w:space="0" w:color="auto"/>
        <w:left w:val="none" w:sz="0" w:space="0" w:color="auto"/>
        <w:bottom w:val="none" w:sz="0" w:space="0" w:color="auto"/>
        <w:right w:val="none" w:sz="0" w:space="0" w:color="auto"/>
      </w:divBdr>
    </w:div>
    <w:div w:id="71241482">
      <w:marLeft w:val="0"/>
      <w:marRight w:val="0"/>
      <w:marTop w:val="0"/>
      <w:marBottom w:val="0"/>
      <w:divBdr>
        <w:top w:val="none" w:sz="0" w:space="0" w:color="auto"/>
        <w:left w:val="none" w:sz="0" w:space="0" w:color="auto"/>
        <w:bottom w:val="none" w:sz="0" w:space="0" w:color="auto"/>
        <w:right w:val="none" w:sz="0" w:space="0" w:color="auto"/>
      </w:divBdr>
    </w:div>
    <w:div w:id="71783730">
      <w:marLeft w:val="0"/>
      <w:marRight w:val="0"/>
      <w:marTop w:val="0"/>
      <w:marBottom w:val="0"/>
      <w:divBdr>
        <w:top w:val="none" w:sz="0" w:space="0" w:color="auto"/>
        <w:left w:val="none" w:sz="0" w:space="0" w:color="auto"/>
        <w:bottom w:val="none" w:sz="0" w:space="0" w:color="auto"/>
        <w:right w:val="none" w:sz="0" w:space="0" w:color="auto"/>
      </w:divBdr>
    </w:div>
    <w:div w:id="72510162">
      <w:marLeft w:val="0"/>
      <w:marRight w:val="0"/>
      <w:marTop w:val="0"/>
      <w:marBottom w:val="0"/>
      <w:divBdr>
        <w:top w:val="none" w:sz="0" w:space="0" w:color="auto"/>
        <w:left w:val="none" w:sz="0" w:space="0" w:color="auto"/>
        <w:bottom w:val="none" w:sz="0" w:space="0" w:color="auto"/>
        <w:right w:val="none" w:sz="0" w:space="0" w:color="auto"/>
      </w:divBdr>
    </w:div>
    <w:div w:id="72896540">
      <w:marLeft w:val="0"/>
      <w:marRight w:val="0"/>
      <w:marTop w:val="0"/>
      <w:marBottom w:val="0"/>
      <w:divBdr>
        <w:top w:val="none" w:sz="0" w:space="0" w:color="auto"/>
        <w:left w:val="none" w:sz="0" w:space="0" w:color="auto"/>
        <w:bottom w:val="none" w:sz="0" w:space="0" w:color="auto"/>
        <w:right w:val="none" w:sz="0" w:space="0" w:color="auto"/>
      </w:divBdr>
    </w:div>
    <w:div w:id="73556428">
      <w:marLeft w:val="0"/>
      <w:marRight w:val="0"/>
      <w:marTop w:val="0"/>
      <w:marBottom w:val="0"/>
      <w:divBdr>
        <w:top w:val="none" w:sz="0" w:space="0" w:color="auto"/>
        <w:left w:val="none" w:sz="0" w:space="0" w:color="auto"/>
        <w:bottom w:val="none" w:sz="0" w:space="0" w:color="auto"/>
        <w:right w:val="none" w:sz="0" w:space="0" w:color="auto"/>
      </w:divBdr>
    </w:div>
    <w:div w:id="74013164">
      <w:marLeft w:val="0"/>
      <w:marRight w:val="0"/>
      <w:marTop w:val="0"/>
      <w:marBottom w:val="0"/>
      <w:divBdr>
        <w:top w:val="none" w:sz="0" w:space="0" w:color="auto"/>
        <w:left w:val="none" w:sz="0" w:space="0" w:color="auto"/>
        <w:bottom w:val="none" w:sz="0" w:space="0" w:color="auto"/>
        <w:right w:val="none" w:sz="0" w:space="0" w:color="auto"/>
      </w:divBdr>
    </w:div>
    <w:div w:id="74013870">
      <w:marLeft w:val="0"/>
      <w:marRight w:val="0"/>
      <w:marTop w:val="0"/>
      <w:marBottom w:val="0"/>
      <w:divBdr>
        <w:top w:val="none" w:sz="0" w:space="0" w:color="auto"/>
        <w:left w:val="none" w:sz="0" w:space="0" w:color="auto"/>
        <w:bottom w:val="none" w:sz="0" w:space="0" w:color="auto"/>
        <w:right w:val="none" w:sz="0" w:space="0" w:color="auto"/>
      </w:divBdr>
    </w:div>
    <w:div w:id="79915495">
      <w:marLeft w:val="0"/>
      <w:marRight w:val="0"/>
      <w:marTop w:val="0"/>
      <w:marBottom w:val="0"/>
      <w:divBdr>
        <w:top w:val="none" w:sz="0" w:space="0" w:color="auto"/>
        <w:left w:val="none" w:sz="0" w:space="0" w:color="auto"/>
        <w:bottom w:val="none" w:sz="0" w:space="0" w:color="auto"/>
        <w:right w:val="none" w:sz="0" w:space="0" w:color="auto"/>
      </w:divBdr>
    </w:div>
    <w:div w:id="80413752">
      <w:marLeft w:val="0"/>
      <w:marRight w:val="0"/>
      <w:marTop w:val="0"/>
      <w:marBottom w:val="0"/>
      <w:divBdr>
        <w:top w:val="none" w:sz="0" w:space="0" w:color="auto"/>
        <w:left w:val="none" w:sz="0" w:space="0" w:color="auto"/>
        <w:bottom w:val="none" w:sz="0" w:space="0" w:color="auto"/>
        <w:right w:val="none" w:sz="0" w:space="0" w:color="auto"/>
      </w:divBdr>
    </w:div>
    <w:div w:id="80567320">
      <w:marLeft w:val="0"/>
      <w:marRight w:val="0"/>
      <w:marTop w:val="0"/>
      <w:marBottom w:val="0"/>
      <w:divBdr>
        <w:top w:val="none" w:sz="0" w:space="0" w:color="auto"/>
        <w:left w:val="none" w:sz="0" w:space="0" w:color="auto"/>
        <w:bottom w:val="none" w:sz="0" w:space="0" w:color="auto"/>
        <w:right w:val="none" w:sz="0" w:space="0" w:color="auto"/>
      </w:divBdr>
    </w:div>
    <w:div w:id="82797894">
      <w:marLeft w:val="0"/>
      <w:marRight w:val="0"/>
      <w:marTop w:val="0"/>
      <w:marBottom w:val="0"/>
      <w:divBdr>
        <w:top w:val="none" w:sz="0" w:space="0" w:color="auto"/>
        <w:left w:val="none" w:sz="0" w:space="0" w:color="auto"/>
        <w:bottom w:val="none" w:sz="0" w:space="0" w:color="auto"/>
        <w:right w:val="none" w:sz="0" w:space="0" w:color="auto"/>
      </w:divBdr>
    </w:div>
    <w:div w:id="84305578">
      <w:marLeft w:val="0"/>
      <w:marRight w:val="0"/>
      <w:marTop w:val="0"/>
      <w:marBottom w:val="0"/>
      <w:divBdr>
        <w:top w:val="none" w:sz="0" w:space="0" w:color="auto"/>
        <w:left w:val="none" w:sz="0" w:space="0" w:color="auto"/>
        <w:bottom w:val="none" w:sz="0" w:space="0" w:color="auto"/>
        <w:right w:val="none" w:sz="0" w:space="0" w:color="auto"/>
      </w:divBdr>
    </w:div>
    <w:div w:id="84546001">
      <w:marLeft w:val="0"/>
      <w:marRight w:val="0"/>
      <w:marTop w:val="0"/>
      <w:marBottom w:val="0"/>
      <w:divBdr>
        <w:top w:val="none" w:sz="0" w:space="0" w:color="auto"/>
        <w:left w:val="none" w:sz="0" w:space="0" w:color="auto"/>
        <w:bottom w:val="none" w:sz="0" w:space="0" w:color="auto"/>
        <w:right w:val="none" w:sz="0" w:space="0" w:color="auto"/>
      </w:divBdr>
    </w:div>
    <w:div w:id="84767449">
      <w:marLeft w:val="0"/>
      <w:marRight w:val="0"/>
      <w:marTop w:val="0"/>
      <w:marBottom w:val="0"/>
      <w:divBdr>
        <w:top w:val="none" w:sz="0" w:space="0" w:color="auto"/>
        <w:left w:val="none" w:sz="0" w:space="0" w:color="auto"/>
        <w:bottom w:val="none" w:sz="0" w:space="0" w:color="auto"/>
        <w:right w:val="none" w:sz="0" w:space="0" w:color="auto"/>
      </w:divBdr>
    </w:div>
    <w:div w:id="84805409">
      <w:marLeft w:val="0"/>
      <w:marRight w:val="0"/>
      <w:marTop w:val="0"/>
      <w:marBottom w:val="0"/>
      <w:divBdr>
        <w:top w:val="none" w:sz="0" w:space="0" w:color="auto"/>
        <w:left w:val="none" w:sz="0" w:space="0" w:color="auto"/>
        <w:bottom w:val="none" w:sz="0" w:space="0" w:color="auto"/>
        <w:right w:val="none" w:sz="0" w:space="0" w:color="auto"/>
      </w:divBdr>
    </w:div>
    <w:div w:id="84889082">
      <w:marLeft w:val="0"/>
      <w:marRight w:val="0"/>
      <w:marTop w:val="0"/>
      <w:marBottom w:val="0"/>
      <w:divBdr>
        <w:top w:val="none" w:sz="0" w:space="0" w:color="auto"/>
        <w:left w:val="none" w:sz="0" w:space="0" w:color="auto"/>
        <w:bottom w:val="none" w:sz="0" w:space="0" w:color="auto"/>
        <w:right w:val="none" w:sz="0" w:space="0" w:color="auto"/>
      </w:divBdr>
    </w:div>
    <w:div w:id="85811736">
      <w:marLeft w:val="0"/>
      <w:marRight w:val="0"/>
      <w:marTop w:val="0"/>
      <w:marBottom w:val="0"/>
      <w:divBdr>
        <w:top w:val="none" w:sz="0" w:space="0" w:color="auto"/>
        <w:left w:val="none" w:sz="0" w:space="0" w:color="auto"/>
        <w:bottom w:val="none" w:sz="0" w:space="0" w:color="auto"/>
        <w:right w:val="none" w:sz="0" w:space="0" w:color="auto"/>
      </w:divBdr>
    </w:div>
    <w:div w:id="86120596">
      <w:marLeft w:val="0"/>
      <w:marRight w:val="0"/>
      <w:marTop w:val="0"/>
      <w:marBottom w:val="0"/>
      <w:divBdr>
        <w:top w:val="none" w:sz="0" w:space="0" w:color="auto"/>
        <w:left w:val="none" w:sz="0" w:space="0" w:color="auto"/>
        <w:bottom w:val="none" w:sz="0" w:space="0" w:color="auto"/>
        <w:right w:val="none" w:sz="0" w:space="0" w:color="auto"/>
      </w:divBdr>
    </w:div>
    <w:div w:id="87117213">
      <w:marLeft w:val="0"/>
      <w:marRight w:val="0"/>
      <w:marTop w:val="0"/>
      <w:marBottom w:val="0"/>
      <w:divBdr>
        <w:top w:val="none" w:sz="0" w:space="0" w:color="auto"/>
        <w:left w:val="none" w:sz="0" w:space="0" w:color="auto"/>
        <w:bottom w:val="none" w:sz="0" w:space="0" w:color="auto"/>
        <w:right w:val="none" w:sz="0" w:space="0" w:color="auto"/>
      </w:divBdr>
    </w:div>
    <w:div w:id="87121099">
      <w:marLeft w:val="0"/>
      <w:marRight w:val="0"/>
      <w:marTop w:val="0"/>
      <w:marBottom w:val="0"/>
      <w:divBdr>
        <w:top w:val="none" w:sz="0" w:space="0" w:color="auto"/>
        <w:left w:val="none" w:sz="0" w:space="0" w:color="auto"/>
        <w:bottom w:val="none" w:sz="0" w:space="0" w:color="auto"/>
        <w:right w:val="none" w:sz="0" w:space="0" w:color="auto"/>
      </w:divBdr>
    </w:div>
    <w:div w:id="87164024">
      <w:marLeft w:val="0"/>
      <w:marRight w:val="0"/>
      <w:marTop w:val="0"/>
      <w:marBottom w:val="0"/>
      <w:divBdr>
        <w:top w:val="none" w:sz="0" w:space="0" w:color="auto"/>
        <w:left w:val="none" w:sz="0" w:space="0" w:color="auto"/>
        <w:bottom w:val="none" w:sz="0" w:space="0" w:color="auto"/>
        <w:right w:val="none" w:sz="0" w:space="0" w:color="auto"/>
      </w:divBdr>
    </w:div>
    <w:div w:id="88435022">
      <w:marLeft w:val="0"/>
      <w:marRight w:val="0"/>
      <w:marTop w:val="0"/>
      <w:marBottom w:val="0"/>
      <w:divBdr>
        <w:top w:val="none" w:sz="0" w:space="0" w:color="auto"/>
        <w:left w:val="none" w:sz="0" w:space="0" w:color="auto"/>
        <w:bottom w:val="none" w:sz="0" w:space="0" w:color="auto"/>
        <w:right w:val="none" w:sz="0" w:space="0" w:color="auto"/>
      </w:divBdr>
    </w:div>
    <w:div w:id="88546649">
      <w:marLeft w:val="0"/>
      <w:marRight w:val="0"/>
      <w:marTop w:val="0"/>
      <w:marBottom w:val="0"/>
      <w:divBdr>
        <w:top w:val="none" w:sz="0" w:space="0" w:color="auto"/>
        <w:left w:val="none" w:sz="0" w:space="0" w:color="auto"/>
        <w:bottom w:val="none" w:sz="0" w:space="0" w:color="auto"/>
        <w:right w:val="none" w:sz="0" w:space="0" w:color="auto"/>
      </w:divBdr>
    </w:div>
    <w:div w:id="89083857">
      <w:marLeft w:val="0"/>
      <w:marRight w:val="0"/>
      <w:marTop w:val="0"/>
      <w:marBottom w:val="0"/>
      <w:divBdr>
        <w:top w:val="none" w:sz="0" w:space="0" w:color="auto"/>
        <w:left w:val="none" w:sz="0" w:space="0" w:color="auto"/>
        <w:bottom w:val="none" w:sz="0" w:space="0" w:color="auto"/>
        <w:right w:val="none" w:sz="0" w:space="0" w:color="auto"/>
      </w:divBdr>
    </w:div>
    <w:div w:id="89206757">
      <w:marLeft w:val="0"/>
      <w:marRight w:val="0"/>
      <w:marTop w:val="0"/>
      <w:marBottom w:val="0"/>
      <w:divBdr>
        <w:top w:val="none" w:sz="0" w:space="0" w:color="auto"/>
        <w:left w:val="none" w:sz="0" w:space="0" w:color="auto"/>
        <w:bottom w:val="none" w:sz="0" w:space="0" w:color="auto"/>
        <w:right w:val="none" w:sz="0" w:space="0" w:color="auto"/>
      </w:divBdr>
    </w:div>
    <w:div w:id="90250193">
      <w:marLeft w:val="0"/>
      <w:marRight w:val="0"/>
      <w:marTop w:val="0"/>
      <w:marBottom w:val="0"/>
      <w:divBdr>
        <w:top w:val="none" w:sz="0" w:space="0" w:color="auto"/>
        <w:left w:val="none" w:sz="0" w:space="0" w:color="auto"/>
        <w:bottom w:val="none" w:sz="0" w:space="0" w:color="auto"/>
        <w:right w:val="none" w:sz="0" w:space="0" w:color="auto"/>
      </w:divBdr>
    </w:div>
    <w:div w:id="90274861">
      <w:marLeft w:val="0"/>
      <w:marRight w:val="0"/>
      <w:marTop w:val="0"/>
      <w:marBottom w:val="0"/>
      <w:divBdr>
        <w:top w:val="none" w:sz="0" w:space="0" w:color="auto"/>
        <w:left w:val="none" w:sz="0" w:space="0" w:color="auto"/>
        <w:bottom w:val="none" w:sz="0" w:space="0" w:color="auto"/>
        <w:right w:val="none" w:sz="0" w:space="0" w:color="auto"/>
      </w:divBdr>
    </w:div>
    <w:div w:id="90517746">
      <w:marLeft w:val="0"/>
      <w:marRight w:val="0"/>
      <w:marTop w:val="0"/>
      <w:marBottom w:val="0"/>
      <w:divBdr>
        <w:top w:val="none" w:sz="0" w:space="0" w:color="auto"/>
        <w:left w:val="none" w:sz="0" w:space="0" w:color="auto"/>
        <w:bottom w:val="none" w:sz="0" w:space="0" w:color="auto"/>
        <w:right w:val="none" w:sz="0" w:space="0" w:color="auto"/>
      </w:divBdr>
    </w:div>
    <w:div w:id="92894934">
      <w:marLeft w:val="0"/>
      <w:marRight w:val="0"/>
      <w:marTop w:val="0"/>
      <w:marBottom w:val="0"/>
      <w:divBdr>
        <w:top w:val="none" w:sz="0" w:space="0" w:color="auto"/>
        <w:left w:val="none" w:sz="0" w:space="0" w:color="auto"/>
        <w:bottom w:val="none" w:sz="0" w:space="0" w:color="auto"/>
        <w:right w:val="none" w:sz="0" w:space="0" w:color="auto"/>
      </w:divBdr>
    </w:div>
    <w:div w:id="93289366">
      <w:marLeft w:val="0"/>
      <w:marRight w:val="0"/>
      <w:marTop w:val="0"/>
      <w:marBottom w:val="0"/>
      <w:divBdr>
        <w:top w:val="none" w:sz="0" w:space="0" w:color="auto"/>
        <w:left w:val="none" w:sz="0" w:space="0" w:color="auto"/>
        <w:bottom w:val="none" w:sz="0" w:space="0" w:color="auto"/>
        <w:right w:val="none" w:sz="0" w:space="0" w:color="auto"/>
      </w:divBdr>
    </w:div>
    <w:div w:id="93677546">
      <w:marLeft w:val="0"/>
      <w:marRight w:val="0"/>
      <w:marTop w:val="0"/>
      <w:marBottom w:val="0"/>
      <w:divBdr>
        <w:top w:val="none" w:sz="0" w:space="0" w:color="auto"/>
        <w:left w:val="none" w:sz="0" w:space="0" w:color="auto"/>
        <w:bottom w:val="none" w:sz="0" w:space="0" w:color="auto"/>
        <w:right w:val="none" w:sz="0" w:space="0" w:color="auto"/>
      </w:divBdr>
    </w:div>
    <w:div w:id="95442855">
      <w:marLeft w:val="0"/>
      <w:marRight w:val="0"/>
      <w:marTop w:val="0"/>
      <w:marBottom w:val="0"/>
      <w:divBdr>
        <w:top w:val="none" w:sz="0" w:space="0" w:color="auto"/>
        <w:left w:val="none" w:sz="0" w:space="0" w:color="auto"/>
        <w:bottom w:val="none" w:sz="0" w:space="0" w:color="auto"/>
        <w:right w:val="none" w:sz="0" w:space="0" w:color="auto"/>
      </w:divBdr>
    </w:div>
    <w:div w:id="96802013">
      <w:marLeft w:val="0"/>
      <w:marRight w:val="0"/>
      <w:marTop w:val="0"/>
      <w:marBottom w:val="0"/>
      <w:divBdr>
        <w:top w:val="none" w:sz="0" w:space="0" w:color="auto"/>
        <w:left w:val="none" w:sz="0" w:space="0" w:color="auto"/>
        <w:bottom w:val="none" w:sz="0" w:space="0" w:color="auto"/>
        <w:right w:val="none" w:sz="0" w:space="0" w:color="auto"/>
      </w:divBdr>
    </w:div>
    <w:div w:id="97142009">
      <w:marLeft w:val="0"/>
      <w:marRight w:val="0"/>
      <w:marTop w:val="0"/>
      <w:marBottom w:val="0"/>
      <w:divBdr>
        <w:top w:val="none" w:sz="0" w:space="0" w:color="auto"/>
        <w:left w:val="none" w:sz="0" w:space="0" w:color="auto"/>
        <w:bottom w:val="none" w:sz="0" w:space="0" w:color="auto"/>
        <w:right w:val="none" w:sz="0" w:space="0" w:color="auto"/>
      </w:divBdr>
    </w:div>
    <w:div w:id="97212928">
      <w:marLeft w:val="0"/>
      <w:marRight w:val="0"/>
      <w:marTop w:val="0"/>
      <w:marBottom w:val="0"/>
      <w:divBdr>
        <w:top w:val="none" w:sz="0" w:space="0" w:color="auto"/>
        <w:left w:val="none" w:sz="0" w:space="0" w:color="auto"/>
        <w:bottom w:val="none" w:sz="0" w:space="0" w:color="auto"/>
        <w:right w:val="none" w:sz="0" w:space="0" w:color="auto"/>
      </w:divBdr>
    </w:div>
    <w:div w:id="97993536">
      <w:marLeft w:val="0"/>
      <w:marRight w:val="0"/>
      <w:marTop w:val="0"/>
      <w:marBottom w:val="0"/>
      <w:divBdr>
        <w:top w:val="none" w:sz="0" w:space="0" w:color="auto"/>
        <w:left w:val="none" w:sz="0" w:space="0" w:color="auto"/>
        <w:bottom w:val="none" w:sz="0" w:space="0" w:color="auto"/>
        <w:right w:val="none" w:sz="0" w:space="0" w:color="auto"/>
      </w:divBdr>
    </w:div>
    <w:div w:id="98571063">
      <w:marLeft w:val="0"/>
      <w:marRight w:val="0"/>
      <w:marTop w:val="0"/>
      <w:marBottom w:val="0"/>
      <w:divBdr>
        <w:top w:val="none" w:sz="0" w:space="0" w:color="auto"/>
        <w:left w:val="none" w:sz="0" w:space="0" w:color="auto"/>
        <w:bottom w:val="none" w:sz="0" w:space="0" w:color="auto"/>
        <w:right w:val="none" w:sz="0" w:space="0" w:color="auto"/>
      </w:divBdr>
    </w:div>
    <w:div w:id="99187068">
      <w:marLeft w:val="0"/>
      <w:marRight w:val="0"/>
      <w:marTop w:val="0"/>
      <w:marBottom w:val="0"/>
      <w:divBdr>
        <w:top w:val="none" w:sz="0" w:space="0" w:color="auto"/>
        <w:left w:val="none" w:sz="0" w:space="0" w:color="auto"/>
        <w:bottom w:val="none" w:sz="0" w:space="0" w:color="auto"/>
        <w:right w:val="none" w:sz="0" w:space="0" w:color="auto"/>
      </w:divBdr>
    </w:div>
    <w:div w:id="99379246">
      <w:marLeft w:val="0"/>
      <w:marRight w:val="0"/>
      <w:marTop w:val="0"/>
      <w:marBottom w:val="0"/>
      <w:divBdr>
        <w:top w:val="none" w:sz="0" w:space="0" w:color="auto"/>
        <w:left w:val="none" w:sz="0" w:space="0" w:color="auto"/>
        <w:bottom w:val="none" w:sz="0" w:space="0" w:color="auto"/>
        <w:right w:val="none" w:sz="0" w:space="0" w:color="auto"/>
      </w:divBdr>
    </w:div>
    <w:div w:id="103506623">
      <w:marLeft w:val="0"/>
      <w:marRight w:val="0"/>
      <w:marTop w:val="0"/>
      <w:marBottom w:val="0"/>
      <w:divBdr>
        <w:top w:val="none" w:sz="0" w:space="0" w:color="auto"/>
        <w:left w:val="none" w:sz="0" w:space="0" w:color="auto"/>
        <w:bottom w:val="none" w:sz="0" w:space="0" w:color="auto"/>
        <w:right w:val="none" w:sz="0" w:space="0" w:color="auto"/>
      </w:divBdr>
    </w:div>
    <w:div w:id="104615998">
      <w:marLeft w:val="0"/>
      <w:marRight w:val="0"/>
      <w:marTop w:val="0"/>
      <w:marBottom w:val="0"/>
      <w:divBdr>
        <w:top w:val="none" w:sz="0" w:space="0" w:color="auto"/>
        <w:left w:val="none" w:sz="0" w:space="0" w:color="auto"/>
        <w:bottom w:val="none" w:sz="0" w:space="0" w:color="auto"/>
        <w:right w:val="none" w:sz="0" w:space="0" w:color="auto"/>
      </w:divBdr>
    </w:div>
    <w:div w:id="105538915">
      <w:marLeft w:val="0"/>
      <w:marRight w:val="0"/>
      <w:marTop w:val="0"/>
      <w:marBottom w:val="0"/>
      <w:divBdr>
        <w:top w:val="none" w:sz="0" w:space="0" w:color="auto"/>
        <w:left w:val="none" w:sz="0" w:space="0" w:color="auto"/>
        <w:bottom w:val="none" w:sz="0" w:space="0" w:color="auto"/>
        <w:right w:val="none" w:sz="0" w:space="0" w:color="auto"/>
      </w:divBdr>
    </w:div>
    <w:div w:id="106431871">
      <w:marLeft w:val="0"/>
      <w:marRight w:val="0"/>
      <w:marTop w:val="0"/>
      <w:marBottom w:val="0"/>
      <w:divBdr>
        <w:top w:val="none" w:sz="0" w:space="0" w:color="auto"/>
        <w:left w:val="none" w:sz="0" w:space="0" w:color="auto"/>
        <w:bottom w:val="none" w:sz="0" w:space="0" w:color="auto"/>
        <w:right w:val="none" w:sz="0" w:space="0" w:color="auto"/>
      </w:divBdr>
    </w:div>
    <w:div w:id="106583049">
      <w:marLeft w:val="0"/>
      <w:marRight w:val="0"/>
      <w:marTop w:val="0"/>
      <w:marBottom w:val="0"/>
      <w:divBdr>
        <w:top w:val="none" w:sz="0" w:space="0" w:color="auto"/>
        <w:left w:val="none" w:sz="0" w:space="0" w:color="auto"/>
        <w:bottom w:val="none" w:sz="0" w:space="0" w:color="auto"/>
        <w:right w:val="none" w:sz="0" w:space="0" w:color="auto"/>
      </w:divBdr>
    </w:div>
    <w:div w:id="108939678">
      <w:marLeft w:val="0"/>
      <w:marRight w:val="0"/>
      <w:marTop w:val="0"/>
      <w:marBottom w:val="0"/>
      <w:divBdr>
        <w:top w:val="none" w:sz="0" w:space="0" w:color="auto"/>
        <w:left w:val="none" w:sz="0" w:space="0" w:color="auto"/>
        <w:bottom w:val="none" w:sz="0" w:space="0" w:color="auto"/>
        <w:right w:val="none" w:sz="0" w:space="0" w:color="auto"/>
      </w:divBdr>
    </w:div>
    <w:div w:id="109665813">
      <w:marLeft w:val="0"/>
      <w:marRight w:val="0"/>
      <w:marTop w:val="0"/>
      <w:marBottom w:val="0"/>
      <w:divBdr>
        <w:top w:val="none" w:sz="0" w:space="0" w:color="auto"/>
        <w:left w:val="none" w:sz="0" w:space="0" w:color="auto"/>
        <w:bottom w:val="none" w:sz="0" w:space="0" w:color="auto"/>
        <w:right w:val="none" w:sz="0" w:space="0" w:color="auto"/>
      </w:divBdr>
    </w:div>
    <w:div w:id="109739742">
      <w:marLeft w:val="0"/>
      <w:marRight w:val="0"/>
      <w:marTop w:val="0"/>
      <w:marBottom w:val="0"/>
      <w:divBdr>
        <w:top w:val="none" w:sz="0" w:space="0" w:color="auto"/>
        <w:left w:val="none" w:sz="0" w:space="0" w:color="auto"/>
        <w:bottom w:val="none" w:sz="0" w:space="0" w:color="auto"/>
        <w:right w:val="none" w:sz="0" w:space="0" w:color="auto"/>
      </w:divBdr>
    </w:div>
    <w:div w:id="110563157">
      <w:marLeft w:val="0"/>
      <w:marRight w:val="0"/>
      <w:marTop w:val="0"/>
      <w:marBottom w:val="0"/>
      <w:divBdr>
        <w:top w:val="none" w:sz="0" w:space="0" w:color="auto"/>
        <w:left w:val="none" w:sz="0" w:space="0" w:color="auto"/>
        <w:bottom w:val="none" w:sz="0" w:space="0" w:color="auto"/>
        <w:right w:val="none" w:sz="0" w:space="0" w:color="auto"/>
      </w:divBdr>
    </w:div>
    <w:div w:id="112020194">
      <w:marLeft w:val="0"/>
      <w:marRight w:val="0"/>
      <w:marTop w:val="0"/>
      <w:marBottom w:val="0"/>
      <w:divBdr>
        <w:top w:val="none" w:sz="0" w:space="0" w:color="auto"/>
        <w:left w:val="none" w:sz="0" w:space="0" w:color="auto"/>
        <w:bottom w:val="none" w:sz="0" w:space="0" w:color="auto"/>
        <w:right w:val="none" w:sz="0" w:space="0" w:color="auto"/>
      </w:divBdr>
    </w:div>
    <w:div w:id="113910163">
      <w:marLeft w:val="0"/>
      <w:marRight w:val="0"/>
      <w:marTop w:val="0"/>
      <w:marBottom w:val="0"/>
      <w:divBdr>
        <w:top w:val="none" w:sz="0" w:space="0" w:color="auto"/>
        <w:left w:val="none" w:sz="0" w:space="0" w:color="auto"/>
        <w:bottom w:val="none" w:sz="0" w:space="0" w:color="auto"/>
        <w:right w:val="none" w:sz="0" w:space="0" w:color="auto"/>
      </w:divBdr>
    </w:div>
    <w:div w:id="114644714">
      <w:marLeft w:val="0"/>
      <w:marRight w:val="0"/>
      <w:marTop w:val="0"/>
      <w:marBottom w:val="0"/>
      <w:divBdr>
        <w:top w:val="none" w:sz="0" w:space="0" w:color="auto"/>
        <w:left w:val="none" w:sz="0" w:space="0" w:color="auto"/>
        <w:bottom w:val="none" w:sz="0" w:space="0" w:color="auto"/>
        <w:right w:val="none" w:sz="0" w:space="0" w:color="auto"/>
      </w:divBdr>
    </w:div>
    <w:div w:id="115490290">
      <w:marLeft w:val="0"/>
      <w:marRight w:val="0"/>
      <w:marTop w:val="0"/>
      <w:marBottom w:val="0"/>
      <w:divBdr>
        <w:top w:val="none" w:sz="0" w:space="0" w:color="auto"/>
        <w:left w:val="none" w:sz="0" w:space="0" w:color="auto"/>
        <w:bottom w:val="none" w:sz="0" w:space="0" w:color="auto"/>
        <w:right w:val="none" w:sz="0" w:space="0" w:color="auto"/>
      </w:divBdr>
    </w:div>
    <w:div w:id="116602258">
      <w:marLeft w:val="0"/>
      <w:marRight w:val="0"/>
      <w:marTop w:val="0"/>
      <w:marBottom w:val="0"/>
      <w:divBdr>
        <w:top w:val="none" w:sz="0" w:space="0" w:color="auto"/>
        <w:left w:val="none" w:sz="0" w:space="0" w:color="auto"/>
        <w:bottom w:val="none" w:sz="0" w:space="0" w:color="auto"/>
        <w:right w:val="none" w:sz="0" w:space="0" w:color="auto"/>
      </w:divBdr>
    </w:div>
    <w:div w:id="120462606">
      <w:marLeft w:val="0"/>
      <w:marRight w:val="0"/>
      <w:marTop w:val="0"/>
      <w:marBottom w:val="0"/>
      <w:divBdr>
        <w:top w:val="none" w:sz="0" w:space="0" w:color="auto"/>
        <w:left w:val="none" w:sz="0" w:space="0" w:color="auto"/>
        <w:bottom w:val="none" w:sz="0" w:space="0" w:color="auto"/>
        <w:right w:val="none" w:sz="0" w:space="0" w:color="auto"/>
      </w:divBdr>
    </w:div>
    <w:div w:id="121046462">
      <w:marLeft w:val="0"/>
      <w:marRight w:val="0"/>
      <w:marTop w:val="0"/>
      <w:marBottom w:val="0"/>
      <w:divBdr>
        <w:top w:val="none" w:sz="0" w:space="0" w:color="auto"/>
        <w:left w:val="none" w:sz="0" w:space="0" w:color="auto"/>
        <w:bottom w:val="none" w:sz="0" w:space="0" w:color="auto"/>
        <w:right w:val="none" w:sz="0" w:space="0" w:color="auto"/>
      </w:divBdr>
    </w:div>
    <w:div w:id="121702342">
      <w:marLeft w:val="0"/>
      <w:marRight w:val="0"/>
      <w:marTop w:val="0"/>
      <w:marBottom w:val="0"/>
      <w:divBdr>
        <w:top w:val="none" w:sz="0" w:space="0" w:color="auto"/>
        <w:left w:val="none" w:sz="0" w:space="0" w:color="auto"/>
        <w:bottom w:val="none" w:sz="0" w:space="0" w:color="auto"/>
        <w:right w:val="none" w:sz="0" w:space="0" w:color="auto"/>
      </w:divBdr>
    </w:div>
    <w:div w:id="121927597">
      <w:marLeft w:val="0"/>
      <w:marRight w:val="0"/>
      <w:marTop w:val="0"/>
      <w:marBottom w:val="0"/>
      <w:divBdr>
        <w:top w:val="none" w:sz="0" w:space="0" w:color="auto"/>
        <w:left w:val="none" w:sz="0" w:space="0" w:color="auto"/>
        <w:bottom w:val="none" w:sz="0" w:space="0" w:color="auto"/>
        <w:right w:val="none" w:sz="0" w:space="0" w:color="auto"/>
      </w:divBdr>
    </w:div>
    <w:div w:id="122234190">
      <w:marLeft w:val="0"/>
      <w:marRight w:val="0"/>
      <w:marTop w:val="0"/>
      <w:marBottom w:val="0"/>
      <w:divBdr>
        <w:top w:val="none" w:sz="0" w:space="0" w:color="auto"/>
        <w:left w:val="none" w:sz="0" w:space="0" w:color="auto"/>
        <w:bottom w:val="none" w:sz="0" w:space="0" w:color="auto"/>
        <w:right w:val="none" w:sz="0" w:space="0" w:color="auto"/>
      </w:divBdr>
    </w:div>
    <w:div w:id="123155973">
      <w:marLeft w:val="0"/>
      <w:marRight w:val="0"/>
      <w:marTop w:val="0"/>
      <w:marBottom w:val="0"/>
      <w:divBdr>
        <w:top w:val="none" w:sz="0" w:space="0" w:color="auto"/>
        <w:left w:val="none" w:sz="0" w:space="0" w:color="auto"/>
        <w:bottom w:val="none" w:sz="0" w:space="0" w:color="auto"/>
        <w:right w:val="none" w:sz="0" w:space="0" w:color="auto"/>
      </w:divBdr>
    </w:div>
    <w:div w:id="124398436">
      <w:marLeft w:val="0"/>
      <w:marRight w:val="0"/>
      <w:marTop w:val="0"/>
      <w:marBottom w:val="0"/>
      <w:divBdr>
        <w:top w:val="none" w:sz="0" w:space="0" w:color="auto"/>
        <w:left w:val="none" w:sz="0" w:space="0" w:color="auto"/>
        <w:bottom w:val="none" w:sz="0" w:space="0" w:color="auto"/>
        <w:right w:val="none" w:sz="0" w:space="0" w:color="auto"/>
      </w:divBdr>
    </w:div>
    <w:div w:id="127169445">
      <w:marLeft w:val="0"/>
      <w:marRight w:val="0"/>
      <w:marTop w:val="0"/>
      <w:marBottom w:val="0"/>
      <w:divBdr>
        <w:top w:val="none" w:sz="0" w:space="0" w:color="auto"/>
        <w:left w:val="none" w:sz="0" w:space="0" w:color="auto"/>
        <w:bottom w:val="none" w:sz="0" w:space="0" w:color="auto"/>
        <w:right w:val="none" w:sz="0" w:space="0" w:color="auto"/>
      </w:divBdr>
    </w:div>
    <w:div w:id="128280953">
      <w:marLeft w:val="0"/>
      <w:marRight w:val="0"/>
      <w:marTop w:val="0"/>
      <w:marBottom w:val="0"/>
      <w:divBdr>
        <w:top w:val="none" w:sz="0" w:space="0" w:color="auto"/>
        <w:left w:val="none" w:sz="0" w:space="0" w:color="auto"/>
        <w:bottom w:val="none" w:sz="0" w:space="0" w:color="auto"/>
        <w:right w:val="none" w:sz="0" w:space="0" w:color="auto"/>
      </w:divBdr>
    </w:div>
    <w:div w:id="129135880">
      <w:marLeft w:val="0"/>
      <w:marRight w:val="0"/>
      <w:marTop w:val="0"/>
      <w:marBottom w:val="0"/>
      <w:divBdr>
        <w:top w:val="none" w:sz="0" w:space="0" w:color="auto"/>
        <w:left w:val="none" w:sz="0" w:space="0" w:color="auto"/>
        <w:bottom w:val="none" w:sz="0" w:space="0" w:color="auto"/>
        <w:right w:val="none" w:sz="0" w:space="0" w:color="auto"/>
      </w:divBdr>
    </w:div>
    <w:div w:id="129595770">
      <w:marLeft w:val="0"/>
      <w:marRight w:val="0"/>
      <w:marTop w:val="0"/>
      <w:marBottom w:val="0"/>
      <w:divBdr>
        <w:top w:val="none" w:sz="0" w:space="0" w:color="auto"/>
        <w:left w:val="none" w:sz="0" w:space="0" w:color="auto"/>
        <w:bottom w:val="none" w:sz="0" w:space="0" w:color="auto"/>
        <w:right w:val="none" w:sz="0" w:space="0" w:color="auto"/>
      </w:divBdr>
    </w:div>
    <w:div w:id="130249665">
      <w:marLeft w:val="0"/>
      <w:marRight w:val="0"/>
      <w:marTop w:val="0"/>
      <w:marBottom w:val="0"/>
      <w:divBdr>
        <w:top w:val="none" w:sz="0" w:space="0" w:color="auto"/>
        <w:left w:val="none" w:sz="0" w:space="0" w:color="auto"/>
        <w:bottom w:val="none" w:sz="0" w:space="0" w:color="auto"/>
        <w:right w:val="none" w:sz="0" w:space="0" w:color="auto"/>
      </w:divBdr>
    </w:div>
    <w:div w:id="130557030">
      <w:marLeft w:val="0"/>
      <w:marRight w:val="0"/>
      <w:marTop w:val="0"/>
      <w:marBottom w:val="0"/>
      <w:divBdr>
        <w:top w:val="none" w:sz="0" w:space="0" w:color="auto"/>
        <w:left w:val="none" w:sz="0" w:space="0" w:color="auto"/>
        <w:bottom w:val="none" w:sz="0" w:space="0" w:color="auto"/>
        <w:right w:val="none" w:sz="0" w:space="0" w:color="auto"/>
      </w:divBdr>
    </w:div>
    <w:div w:id="130907904">
      <w:marLeft w:val="0"/>
      <w:marRight w:val="0"/>
      <w:marTop w:val="0"/>
      <w:marBottom w:val="0"/>
      <w:divBdr>
        <w:top w:val="none" w:sz="0" w:space="0" w:color="auto"/>
        <w:left w:val="none" w:sz="0" w:space="0" w:color="auto"/>
        <w:bottom w:val="none" w:sz="0" w:space="0" w:color="auto"/>
        <w:right w:val="none" w:sz="0" w:space="0" w:color="auto"/>
      </w:divBdr>
    </w:div>
    <w:div w:id="130944010">
      <w:marLeft w:val="0"/>
      <w:marRight w:val="0"/>
      <w:marTop w:val="0"/>
      <w:marBottom w:val="0"/>
      <w:divBdr>
        <w:top w:val="none" w:sz="0" w:space="0" w:color="auto"/>
        <w:left w:val="none" w:sz="0" w:space="0" w:color="auto"/>
        <w:bottom w:val="none" w:sz="0" w:space="0" w:color="auto"/>
        <w:right w:val="none" w:sz="0" w:space="0" w:color="auto"/>
      </w:divBdr>
    </w:div>
    <w:div w:id="131410573">
      <w:marLeft w:val="0"/>
      <w:marRight w:val="0"/>
      <w:marTop w:val="0"/>
      <w:marBottom w:val="0"/>
      <w:divBdr>
        <w:top w:val="none" w:sz="0" w:space="0" w:color="auto"/>
        <w:left w:val="none" w:sz="0" w:space="0" w:color="auto"/>
        <w:bottom w:val="none" w:sz="0" w:space="0" w:color="auto"/>
        <w:right w:val="none" w:sz="0" w:space="0" w:color="auto"/>
      </w:divBdr>
    </w:div>
    <w:div w:id="132329138">
      <w:marLeft w:val="0"/>
      <w:marRight w:val="0"/>
      <w:marTop w:val="0"/>
      <w:marBottom w:val="0"/>
      <w:divBdr>
        <w:top w:val="none" w:sz="0" w:space="0" w:color="auto"/>
        <w:left w:val="none" w:sz="0" w:space="0" w:color="auto"/>
        <w:bottom w:val="none" w:sz="0" w:space="0" w:color="auto"/>
        <w:right w:val="none" w:sz="0" w:space="0" w:color="auto"/>
      </w:divBdr>
    </w:div>
    <w:div w:id="132794452">
      <w:marLeft w:val="0"/>
      <w:marRight w:val="0"/>
      <w:marTop w:val="0"/>
      <w:marBottom w:val="0"/>
      <w:divBdr>
        <w:top w:val="none" w:sz="0" w:space="0" w:color="auto"/>
        <w:left w:val="none" w:sz="0" w:space="0" w:color="auto"/>
        <w:bottom w:val="none" w:sz="0" w:space="0" w:color="auto"/>
        <w:right w:val="none" w:sz="0" w:space="0" w:color="auto"/>
      </w:divBdr>
    </w:div>
    <w:div w:id="134301095">
      <w:marLeft w:val="0"/>
      <w:marRight w:val="0"/>
      <w:marTop w:val="0"/>
      <w:marBottom w:val="0"/>
      <w:divBdr>
        <w:top w:val="none" w:sz="0" w:space="0" w:color="auto"/>
        <w:left w:val="none" w:sz="0" w:space="0" w:color="auto"/>
        <w:bottom w:val="none" w:sz="0" w:space="0" w:color="auto"/>
        <w:right w:val="none" w:sz="0" w:space="0" w:color="auto"/>
      </w:divBdr>
    </w:div>
    <w:div w:id="134759128">
      <w:marLeft w:val="0"/>
      <w:marRight w:val="0"/>
      <w:marTop w:val="0"/>
      <w:marBottom w:val="0"/>
      <w:divBdr>
        <w:top w:val="none" w:sz="0" w:space="0" w:color="auto"/>
        <w:left w:val="none" w:sz="0" w:space="0" w:color="auto"/>
        <w:bottom w:val="none" w:sz="0" w:space="0" w:color="auto"/>
        <w:right w:val="none" w:sz="0" w:space="0" w:color="auto"/>
      </w:divBdr>
    </w:div>
    <w:div w:id="136189004">
      <w:marLeft w:val="0"/>
      <w:marRight w:val="0"/>
      <w:marTop w:val="0"/>
      <w:marBottom w:val="0"/>
      <w:divBdr>
        <w:top w:val="none" w:sz="0" w:space="0" w:color="auto"/>
        <w:left w:val="none" w:sz="0" w:space="0" w:color="auto"/>
        <w:bottom w:val="none" w:sz="0" w:space="0" w:color="auto"/>
        <w:right w:val="none" w:sz="0" w:space="0" w:color="auto"/>
      </w:divBdr>
    </w:div>
    <w:div w:id="139932114">
      <w:marLeft w:val="0"/>
      <w:marRight w:val="0"/>
      <w:marTop w:val="0"/>
      <w:marBottom w:val="0"/>
      <w:divBdr>
        <w:top w:val="none" w:sz="0" w:space="0" w:color="auto"/>
        <w:left w:val="none" w:sz="0" w:space="0" w:color="auto"/>
        <w:bottom w:val="none" w:sz="0" w:space="0" w:color="auto"/>
        <w:right w:val="none" w:sz="0" w:space="0" w:color="auto"/>
      </w:divBdr>
    </w:div>
    <w:div w:id="141386627">
      <w:marLeft w:val="0"/>
      <w:marRight w:val="0"/>
      <w:marTop w:val="0"/>
      <w:marBottom w:val="0"/>
      <w:divBdr>
        <w:top w:val="none" w:sz="0" w:space="0" w:color="auto"/>
        <w:left w:val="none" w:sz="0" w:space="0" w:color="auto"/>
        <w:bottom w:val="none" w:sz="0" w:space="0" w:color="auto"/>
        <w:right w:val="none" w:sz="0" w:space="0" w:color="auto"/>
      </w:divBdr>
    </w:div>
    <w:div w:id="142044871">
      <w:marLeft w:val="0"/>
      <w:marRight w:val="0"/>
      <w:marTop w:val="0"/>
      <w:marBottom w:val="0"/>
      <w:divBdr>
        <w:top w:val="none" w:sz="0" w:space="0" w:color="auto"/>
        <w:left w:val="none" w:sz="0" w:space="0" w:color="auto"/>
        <w:bottom w:val="none" w:sz="0" w:space="0" w:color="auto"/>
        <w:right w:val="none" w:sz="0" w:space="0" w:color="auto"/>
      </w:divBdr>
    </w:div>
    <w:div w:id="142435251">
      <w:marLeft w:val="0"/>
      <w:marRight w:val="0"/>
      <w:marTop w:val="0"/>
      <w:marBottom w:val="0"/>
      <w:divBdr>
        <w:top w:val="none" w:sz="0" w:space="0" w:color="auto"/>
        <w:left w:val="none" w:sz="0" w:space="0" w:color="auto"/>
        <w:bottom w:val="none" w:sz="0" w:space="0" w:color="auto"/>
        <w:right w:val="none" w:sz="0" w:space="0" w:color="auto"/>
      </w:divBdr>
    </w:div>
    <w:div w:id="148711933">
      <w:marLeft w:val="0"/>
      <w:marRight w:val="0"/>
      <w:marTop w:val="0"/>
      <w:marBottom w:val="0"/>
      <w:divBdr>
        <w:top w:val="none" w:sz="0" w:space="0" w:color="auto"/>
        <w:left w:val="none" w:sz="0" w:space="0" w:color="auto"/>
        <w:bottom w:val="none" w:sz="0" w:space="0" w:color="auto"/>
        <w:right w:val="none" w:sz="0" w:space="0" w:color="auto"/>
      </w:divBdr>
    </w:div>
    <w:div w:id="148712142">
      <w:marLeft w:val="0"/>
      <w:marRight w:val="0"/>
      <w:marTop w:val="0"/>
      <w:marBottom w:val="0"/>
      <w:divBdr>
        <w:top w:val="none" w:sz="0" w:space="0" w:color="auto"/>
        <w:left w:val="none" w:sz="0" w:space="0" w:color="auto"/>
        <w:bottom w:val="none" w:sz="0" w:space="0" w:color="auto"/>
        <w:right w:val="none" w:sz="0" w:space="0" w:color="auto"/>
      </w:divBdr>
    </w:div>
    <w:div w:id="149564608">
      <w:marLeft w:val="0"/>
      <w:marRight w:val="0"/>
      <w:marTop w:val="0"/>
      <w:marBottom w:val="0"/>
      <w:divBdr>
        <w:top w:val="none" w:sz="0" w:space="0" w:color="auto"/>
        <w:left w:val="none" w:sz="0" w:space="0" w:color="auto"/>
        <w:bottom w:val="none" w:sz="0" w:space="0" w:color="auto"/>
        <w:right w:val="none" w:sz="0" w:space="0" w:color="auto"/>
      </w:divBdr>
    </w:div>
    <w:div w:id="150560643">
      <w:marLeft w:val="0"/>
      <w:marRight w:val="0"/>
      <w:marTop w:val="0"/>
      <w:marBottom w:val="0"/>
      <w:divBdr>
        <w:top w:val="none" w:sz="0" w:space="0" w:color="auto"/>
        <w:left w:val="none" w:sz="0" w:space="0" w:color="auto"/>
        <w:bottom w:val="none" w:sz="0" w:space="0" w:color="auto"/>
        <w:right w:val="none" w:sz="0" w:space="0" w:color="auto"/>
      </w:divBdr>
    </w:div>
    <w:div w:id="150563527">
      <w:marLeft w:val="0"/>
      <w:marRight w:val="0"/>
      <w:marTop w:val="0"/>
      <w:marBottom w:val="0"/>
      <w:divBdr>
        <w:top w:val="none" w:sz="0" w:space="0" w:color="auto"/>
        <w:left w:val="none" w:sz="0" w:space="0" w:color="auto"/>
        <w:bottom w:val="none" w:sz="0" w:space="0" w:color="auto"/>
        <w:right w:val="none" w:sz="0" w:space="0" w:color="auto"/>
      </w:divBdr>
    </w:div>
    <w:div w:id="152599560">
      <w:marLeft w:val="0"/>
      <w:marRight w:val="0"/>
      <w:marTop w:val="0"/>
      <w:marBottom w:val="0"/>
      <w:divBdr>
        <w:top w:val="none" w:sz="0" w:space="0" w:color="auto"/>
        <w:left w:val="none" w:sz="0" w:space="0" w:color="auto"/>
        <w:bottom w:val="none" w:sz="0" w:space="0" w:color="auto"/>
        <w:right w:val="none" w:sz="0" w:space="0" w:color="auto"/>
      </w:divBdr>
    </w:div>
    <w:div w:id="154032517">
      <w:marLeft w:val="0"/>
      <w:marRight w:val="0"/>
      <w:marTop w:val="0"/>
      <w:marBottom w:val="0"/>
      <w:divBdr>
        <w:top w:val="none" w:sz="0" w:space="0" w:color="auto"/>
        <w:left w:val="none" w:sz="0" w:space="0" w:color="auto"/>
        <w:bottom w:val="none" w:sz="0" w:space="0" w:color="auto"/>
        <w:right w:val="none" w:sz="0" w:space="0" w:color="auto"/>
      </w:divBdr>
    </w:div>
    <w:div w:id="154691402">
      <w:marLeft w:val="0"/>
      <w:marRight w:val="0"/>
      <w:marTop w:val="0"/>
      <w:marBottom w:val="0"/>
      <w:divBdr>
        <w:top w:val="none" w:sz="0" w:space="0" w:color="auto"/>
        <w:left w:val="none" w:sz="0" w:space="0" w:color="auto"/>
        <w:bottom w:val="none" w:sz="0" w:space="0" w:color="auto"/>
        <w:right w:val="none" w:sz="0" w:space="0" w:color="auto"/>
      </w:divBdr>
    </w:div>
    <w:div w:id="154951880">
      <w:marLeft w:val="0"/>
      <w:marRight w:val="0"/>
      <w:marTop w:val="0"/>
      <w:marBottom w:val="0"/>
      <w:divBdr>
        <w:top w:val="none" w:sz="0" w:space="0" w:color="auto"/>
        <w:left w:val="none" w:sz="0" w:space="0" w:color="auto"/>
        <w:bottom w:val="none" w:sz="0" w:space="0" w:color="auto"/>
        <w:right w:val="none" w:sz="0" w:space="0" w:color="auto"/>
      </w:divBdr>
    </w:div>
    <w:div w:id="155729375">
      <w:marLeft w:val="0"/>
      <w:marRight w:val="0"/>
      <w:marTop w:val="0"/>
      <w:marBottom w:val="0"/>
      <w:divBdr>
        <w:top w:val="none" w:sz="0" w:space="0" w:color="auto"/>
        <w:left w:val="none" w:sz="0" w:space="0" w:color="auto"/>
        <w:bottom w:val="none" w:sz="0" w:space="0" w:color="auto"/>
        <w:right w:val="none" w:sz="0" w:space="0" w:color="auto"/>
      </w:divBdr>
    </w:div>
    <w:div w:id="155850296">
      <w:marLeft w:val="0"/>
      <w:marRight w:val="0"/>
      <w:marTop w:val="0"/>
      <w:marBottom w:val="0"/>
      <w:divBdr>
        <w:top w:val="none" w:sz="0" w:space="0" w:color="auto"/>
        <w:left w:val="none" w:sz="0" w:space="0" w:color="auto"/>
        <w:bottom w:val="none" w:sz="0" w:space="0" w:color="auto"/>
        <w:right w:val="none" w:sz="0" w:space="0" w:color="auto"/>
      </w:divBdr>
    </w:div>
    <w:div w:id="156768830">
      <w:marLeft w:val="0"/>
      <w:marRight w:val="0"/>
      <w:marTop w:val="0"/>
      <w:marBottom w:val="0"/>
      <w:divBdr>
        <w:top w:val="none" w:sz="0" w:space="0" w:color="auto"/>
        <w:left w:val="none" w:sz="0" w:space="0" w:color="auto"/>
        <w:bottom w:val="none" w:sz="0" w:space="0" w:color="auto"/>
        <w:right w:val="none" w:sz="0" w:space="0" w:color="auto"/>
      </w:divBdr>
    </w:div>
    <w:div w:id="156851455">
      <w:marLeft w:val="0"/>
      <w:marRight w:val="0"/>
      <w:marTop w:val="0"/>
      <w:marBottom w:val="0"/>
      <w:divBdr>
        <w:top w:val="none" w:sz="0" w:space="0" w:color="auto"/>
        <w:left w:val="none" w:sz="0" w:space="0" w:color="auto"/>
        <w:bottom w:val="none" w:sz="0" w:space="0" w:color="auto"/>
        <w:right w:val="none" w:sz="0" w:space="0" w:color="auto"/>
      </w:divBdr>
    </w:div>
    <w:div w:id="157962187">
      <w:marLeft w:val="0"/>
      <w:marRight w:val="0"/>
      <w:marTop w:val="0"/>
      <w:marBottom w:val="0"/>
      <w:divBdr>
        <w:top w:val="none" w:sz="0" w:space="0" w:color="auto"/>
        <w:left w:val="none" w:sz="0" w:space="0" w:color="auto"/>
        <w:bottom w:val="none" w:sz="0" w:space="0" w:color="auto"/>
        <w:right w:val="none" w:sz="0" w:space="0" w:color="auto"/>
      </w:divBdr>
    </w:div>
    <w:div w:id="158814503">
      <w:marLeft w:val="0"/>
      <w:marRight w:val="0"/>
      <w:marTop w:val="0"/>
      <w:marBottom w:val="0"/>
      <w:divBdr>
        <w:top w:val="none" w:sz="0" w:space="0" w:color="auto"/>
        <w:left w:val="none" w:sz="0" w:space="0" w:color="auto"/>
        <w:bottom w:val="none" w:sz="0" w:space="0" w:color="auto"/>
        <w:right w:val="none" w:sz="0" w:space="0" w:color="auto"/>
      </w:divBdr>
    </w:div>
    <w:div w:id="159543240">
      <w:marLeft w:val="0"/>
      <w:marRight w:val="0"/>
      <w:marTop w:val="0"/>
      <w:marBottom w:val="0"/>
      <w:divBdr>
        <w:top w:val="none" w:sz="0" w:space="0" w:color="auto"/>
        <w:left w:val="none" w:sz="0" w:space="0" w:color="auto"/>
        <w:bottom w:val="none" w:sz="0" w:space="0" w:color="auto"/>
        <w:right w:val="none" w:sz="0" w:space="0" w:color="auto"/>
      </w:divBdr>
    </w:div>
    <w:div w:id="159854647">
      <w:marLeft w:val="0"/>
      <w:marRight w:val="0"/>
      <w:marTop w:val="0"/>
      <w:marBottom w:val="0"/>
      <w:divBdr>
        <w:top w:val="none" w:sz="0" w:space="0" w:color="auto"/>
        <w:left w:val="none" w:sz="0" w:space="0" w:color="auto"/>
        <w:bottom w:val="none" w:sz="0" w:space="0" w:color="auto"/>
        <w:right w:val="none" w:sz="0" w:space="0" w:color="auto"/>
      </w:divBdr>
    </w:div>
    <w:div w:id="159855806">
      <w:marLeft w:val="0"/>
      <w:marRight w:val="0"/>
      <w:marTop w:val="0"/>
      <w:marBottom w:val="0"/>
      <w:divBdr>
        <w:top w:val="none" w:sz="0" w:space="0" w:color="auto"/>
        <w:left w:val="none" w:sz="0" w:space="0" w:color="auto"/>
        <w:bottom w:val="none" w:sz="0" w:space="0" w:color="auto"/>
        <w:right w:val="none" w:sz="0" w:space="0" w:color="auto"/>
      </w:divBdr>
    </w:div>
    <w:div w:id="160968476">
      <w:marLeft w:val="0"/>
      <w:marRight w:val="0"/>
      <w:marTop w:val="0"/>
      <w:marBottom w:val="0"/>
      <w:divBdr>
        <w:top w:val="none" w:sz="0" w:space="0" w:color="auto"/>
        <w:left w:val="none" w:sz="0" w:space="0" w:color="auto"/>
        <w:bottom w:val="none" w:sz="0" w:space="0" w:color="auto"/>
        <w:right w:val="none" w:sz="0" w:space="0" w:color="auto"/>
      </w:divBdr>
    </w:div>
    <w:div w:id="162010781">
      <w:marLeft w:val="0"/>
      <w:marRight w:val="0"/>
      <w:marTop w:val="0"/>
      <w:marBottom w:val="0"/>
      <w:divBdr>
        <w:top w:val="none" w:sz="0" w:space="0" w:color="auto"/>
        <w:left w:val="none" w:sz="0" w:space="0" w:color="auto"/>
        <w:bottom w:val="none" w:sz="0" w:space="0" w:color="auto"/>
        <w:right w:val="none" w:sz="0" w:space="0" w:color="auto"/>
      </w:divBdr>
    </w:div>
    <w:div w:id="163207602">
      <w:marLeft w:val="0"/>
      <w:marRight w:val="0"/>
      <w:marTop w:val="0"/>
      <w:marBottom w:val="0"/>
      <w:divBdr>
        <w:top w:val="none" w:sz="0" w:space="0" w:color="auto"/>
        <w:left w:val="none" w:sz="0" w:space="0" w:color="auto"/>
        <w:bottom w:val="none" w:sz="0" w:space="0" w:color="auto"/>
        <w:right w:val="none" w:sz="0" w:space="0" w:color="auto"/>
      </w:divBdr>
    </w:div>
    <w:div w:id="163396671">
      <w:marLeft w:val="0"/>
      <w:marRight w:val="0"/>
      <w:marTop w:val="0"/>
      <w:marBottom w:val="0"/>
      <w:divBdr>
        <w:top w:val="none" w:sz="0" w:space="0" w:color="auto"/>
        <w:left w:val="none" w:sz="0" w:space="0" w:color="auto"/>
        <w:bottom w:val="none" w:sz="0" w:space="0" w:color="auto"/>
        <w:right w:val="none" w:sz="0" w:space="0" w:color="auto"/>
      </w:divBdr>
    </w:div>
    <w:div w:id="163476315">
      <w:marLeft w:val="0"/>
      <w:marRight w:val="0"/>
      <w:marTop w:val="0"/>
      <w:marBottom w:val="0"/>
      <w:divBdr>
        <w:top w:val="none" w:sz="0" w:space="0" w:color="auto"/>
        <w:left w:val="none" w:sz="0" w:space="0" w:color="auto"/>
        <w:bottom w:val="none" w:sz="0" w:space="0" w:color="auto"/>
        <w:right w:val="none" w:sz="0" w:space="0" w:color="auto"/>
      </w:divBdr>
    </w:div>
    <w:div w:id="164326790">
      <w:marLeft w:val="0"/>
      <w:marRight w:val="0"/>
      <w:marTop w:val="0"/>
      <w:marBottom w:val="0"/>
      <w:divBdr>
        <w:top w:val="none" w:sz="0" w:space="0" w:color="auto"/>
        <w:left w:val="none" w:sz="0" w:space="0" w:color="auto"/>
        <w:bottom w:val="none" w:sz="0" w:space="0" w:color="auto"/>
        <w:right w:val="none" w:sz="0" w:space="0" w:color="auto"/>
      </w:divBdr>
    </w:div>
    <w:div w:id="164713361">
      <w:marLeft w:val="0"/>
      <w:marRight w:val="0"/>
      <w:marTop w:val="0"/>
      <w:marBottom w:val="0"/>
      <w:divBdr>
        <w:top w:val="none" w:sz="0" w:space="0" w:color="auto"/>
        <w:left w:val="none" w:sz="0" w:space="0" w:color="auto"/>
        <w:bottom w:val="none" w:sz="0" w:space="0" w:color="auto"/>
        <w:right w:val="none" w:sz="0" w:space="0" w:color="auto"/>
      </w:divBdr>
    </w:div>
    <w:div w:id="164825281">
      <w:marLeft w:val="0"/>
      <w:marRight w:val="0"/>
      <w:marTop w:val="0"/>
      <w:marBottom w:val="0"/>
      <w:divBdr>
        <w:top w:val="none" w:sz="0" w:space="0" w:color="auto"/>
        <w:left w:val="none" w:sz="0" w:space="0" w:color="auto"/>
        <w:bottom w:val="none" w:sz="0" w:space="0" w:color="auto"/>
        <w:right w:val="none" w:sz="0" w:space="0" w:color="auto"/>
      </w:divBdr>
    </w:div>
    <w:div w:id="166213482">
      <w:marLeft w:val="0"/>
      <w:marRight w:val="0"/>
      <w:marTop w:val="0"/>
      <w:marBottom w:val="0"/>
      <w:divBdr>
        <w:top w:val="none" w:sz="0" w:space="0" w:color="auto"/>
        <w:left w:val="none" w:sz="0" w:space="0" w:color="auto"/>
        <w:bottom w:val="none" w:sz="0" w:space="0" w:color="auto"/>
        <w:right w:val="none" w:sz="0" w:space="0" w:color="auto"/>
      </w:divBdr>
    </w:div>
    <w:div w:id="166287442">
      <w:marLeft w:val="0"/>
      <w:marRight w:val="0"/>
      <w:marTop w:val="0"/>
      <w:marBottom w:val="0"/>
      <w:divBdr>
        <w:top w:val="none" w:sz="0" w:space="0" w:color="auto"/>
        <w:left w:val="none" w:sz="0" w:space="0" w:color="auto"/>
        <w:bottom w:val="none" w:sz="0" w:space="0" w:color="auto"/>
        <w:right w:val="none" w:sz="0" w:space="0" w:color="auto"/>
      </w:divBdr>
    </w:div>
    <w:div w:id="166597390">
      <w:marLeft w:val="0"/>
      <w:marRight w:val="0"/>
      <w:marTop w:val="0"/>
      <w:marBottom w:val="0"/>
      <w:divBdr>
        <w:top w:val="none" w:sz="0" w:space="0" w:color="auto"/>
        <w:left w:val="none" w:sz="0" w:space="0" w:color="auto"/>
        <w:bottom w:val="none" w:sz="0" w:space="0" w:color="auto"/>
        <w:right w:val="none" w:sz="0" w:space="0" w:color="auto"/>
      </w:divBdr>
    </w:div>
    <w:div w:id="166794830">
      <w:marLeft w:val="0"/>
      <w:marRight w:val="0"/>
      <w:marTop w:val="0"/>
      <w:marBottom w:val="0"/>
      <w:divBdr>
        <w:top w:val="none" w:sz="0" w:space="0" w:color="auto"/>
        <w:left w:val="none" w:sz="0" w:space="0" w:color="auto"/>
        <w:bottom w:val="none" w:sz="0" w:space="0" w:color="auto"/>
        <w:right w:val="none" w:sz="0" w:space="0" w:color="auto"/>
      </w:divBdr>
    </w:div>
    <w:div w:id="167139946">
      <w:marLeft w:val="0"/>
      <w:marRight w:val="0"/>
      <w:marTop w:val="0"/>
      <w:marBottom w:val="0"/>
      <w:divBdr>
        <w:top w:val="none" w:sz="0" w:space="0" w:color="auto"/>
        <w:left w:val="none" w:sz="0" w:space="0" w:color="auto"/>
        <w:bottom w:val="none" w:sz="0" w:space="0" w:color="auto"/>
        <w:right w:val="none" w:sz="0" w:space="0" w:color="auto"/>
      </w:divBdr>
    </w:div>
    <w:div w:id="167602718">
      <w:marLeft w:val="0"/>
      <w:marRight w:val="0"/>
      <w:marTop w:val="0"/>
      <w:marBottom w:val="0"/>
      <w:divBdr>
        <w:top w:val="none" w:sz="0" w:space="0" w:color="auto"/>
        <w:left w:val="none" w:sz="0" w:space="0" w:color="auto"/>
        <w:bottom w:val="none" w:sz="0" w:space="0" w:color="auto"/>
        <w:right w:val="none" w:sz="0" w:space="0" w:color="auto"/>
      </w:divBdr>
    </w:div>
    <w:div w:id="169833860">
      <w:marLeft w:val="0"/>
      <w:marRight w:val="0"/>
      <w:marTop w:val="0"/>
      <w:marBottom w:val="0"/>
      <w:divBdr>
        <w:top w:val="none" w:sz="0" w:space="0" w:color="auto"/>
        <w:left w:val="none" w:sz="0" w:space="0" w:color="auto"/>
        <w:bottom w:val="none" w:sz="0" w:space="0" w:color="auto"/>
        <w:right w:val="none" w:sz="0" w:space="0" w:color="auto"/>
      </w:divBdr>
    </w:div>
    <w:div w:id="170485211">
      <w:marLeft w:val="0"/>
      <w:marRight w:val="0"/>
      <w:marTop w:val="0"/>
      <w:marBottom w:val="0"/>
      <w:divBdr>
        <w:top w:val="none" w:sz="0" w:space="0" w:color="auto"/>
        <w:left w:val="none" w:sz="0" w:space="0" w:color="auto"/>
        <w:bottom w:val="none" w:sz="0" w:space="0" w:color="auto"/>
        <w:right w:val="none" w:sz="0" w:space="0" w:color="auto"/>
      </w:divBdr>
    </w:div>
    <w:div w:id="170534997">
      <w:marLeft w:val="0"/>
      <w:marRight w:val="0"/>
      <w:marTop w:val="0"/>
      <w:marBottom w:val="0"/>
      <w:divBdr>
        <w:top w:val="none" w:sz="0" w:space="0" w:color="auto"/>
        <w:left w:val="none" w:sz="0" w:space="0" w:color="auto"/>
        <w:bottom w:val="none" w:sz="0" w:space="0" w:color="auto"/>
        <w:right w:val="none" w:sz="0" w:space="0" w:color="auto"/>
      </w:divBdr>
    </w:div>
    <w:div w:id="172383463">
      <w:marLeft w:val="0"/>
      <w:marRight w:val="0"/>
      <w:marTop w:val="0"/>
      <w:marBottom w:val="0"/>
      <w:divBdr>
        <w:top w:val="none" w:sz="0" w:space="0" w:color="auto"/>
        <w:left w:val="none" w:sz="0" w:space="0" w:color="auto"/>
        <w:bottom w:val="none" w:sz="0" w:space="0" w:color="auto"/>
        <w:right w:val="none" w:sz="0" w:space="0" w:color="auto"/>
      </w:divBdr>
    </w:div>
    <w:div w:id="172456229">
      <w:marLeft w:val="0"/>
      <w:marRight w:val="0"/>
      <w:marTop w:val="0"/>
      <w:marBottom w:val="0"/>
      <w:divBdr>
        <w:top w:val="none" w:sz="0" w:space="0" w:color="auto"/>
        <w:left w:val="none" w:sz="0" w:space="0" w:color="auto"/>
        <w:bottom w:val="none" w:sz="0" w:space="0" w:color="auto"/>
        <w:right w:val="none" w:sz="0" w:space="0" w:color="auto"/>
      </w:divBdr>
    </w:div>
    <w:div w:id="172889187">
      <w:marLeft w:val="0"/>
      <w:marRight w:val="0"/>
      <w:marTop w:val="0"/>
      <w:marBottom w:val="0"/>
      <w:divBdr>
        <w:top w:val="none" w:sz="0" w:space="0" w:color="auto"/>
        <w:left w:val="none" w:sz="0" w:space="0" w:color="auto"/>
        <w:bottom w:val="none" w:sz="0" w:space="0" w:color="auto"/>
        <w:right w:val="none" w:sz="0" w:space="0" w:color="auto"/>
      </w:divBdr>
    </w:div>
    <w:div w:id="174342406">
      <w:marLeft w:val="0"/>
      <w:marRight w:val="0"/>
      <w:marTop w:val="0"/>
      <w:marBottom w:val="0"/>
      <w:divBdr>
        <w:top w:val="none" w:sz="0" w:space="0" w:color="auto"/>
        <w:left w:val="none" w:sz="0" w:space="0" w:color="auto"/>
        <w:bottom w:val="none" w:sz="0" w:space="0" w:color="auto"/>
        <w:right w:val="none" w:sz="0" w:space="0" w:color="auto"/>
      </w:divBdr>
    </w:div>
    <w:div w:id="174660401">
      <w:marLeft w:val="0"/>
      <w:marRight w:val="0"/>
      <w:marTop w:val="0"/>
      <w:marBottom w:val="0"/>
      <w:divBdr>
        <w:top w:val="none" w:sz="0" w:space="0" w:color="auto"/>
        <w:left w:val="none" w:sz="0" w:space="0" w:color="auto"/>
        <w:bottom w:val="none" w:sz="0" w:space="0" w:color="auto"/>
        <w:right w:val="none" w:sz="0" w:space="0" w:color="auto"/>
      </w:divBdr>
    </w:div>
    <w:div w:id="175462845">
      <w:marLeft w:val="0"/>
      <w:marRight w:val="0"/>
      <w:marTop w:val="0"/>
      <w:marBottom w:val="0"/>
      <w:divBdr>
        <w:top w:val="none" w:sz="0" w:space="0" w:color="auto"/>
        <w:left w:val="none" w:sz="0" w:space="0" w:color="auto"/>
        <w:bottom w:val="none" w:sz="0" w:space="0" w:color="auto"/>
        <w:right w:val="none" w:sz="0" w:space="0" w:color="auto"/>
      </w:divBdr>
    </w:div>
    <w:div w:id="177238894">
      <w:marLeft w:val="0"/>
      <w:marRight w:val="0"/>
      <w:marTop w:val="0"/>
      <w:marBottom w:val="0"/>
      <w:divBdr>
        <w:top w:val="none" w:sz="0" w:space="0" w:color="auto"/>
        <w:left w:val="none" w:sz="0" w:space="0" w:color="auto"/>
        <w:bottom w:val="none" w:sz="0" w:space="0" w:color="auto"/>
        <w:right w:val="none" w:sz="0" w:space="0" w:color="auto"/>
      </w:divBdr>
    </w:div>
    <w:div w:id="177669086">
      <w:marLeft w:val="0"/>
      <w:marRight w:val="0"/>
      <w:marTop w:val="0"/>
      <w:marBottom w:val="0"/>
      <w:divBdr>
        <w:top w:val="none" w:sz="0" w:space="0" w:color="auto"/>
        <w:left w:val="none" w:sz="0" w:space="0" w:color="auto"/>
        <w:bottom w:val="none" w:sz="0" w:space="0" w:color="auto"/>
        <w:right w:val="none" w:sz="0" w:space="0" w:color="auto"/>
      </w:divBdr>
    </w:div>
    <w:div w:id="178551288">
      <w:marLeft w:val="0"/>
      <w:marRight w:val="0"/>
      <w:marTop w:val="0"/>
      <w:marBottom w:val="0"/>
      <w:divBdr>
        <w:top w:val="none" w:sz="0" w:space="0" w:color="auto"/>
        <w:left w:val="none" w:sz="0" w:space="0" w:color="auto"/>
        <w:bottom w:val="none" w:sz="0" w:space="0" w:color="auto"/>
        <w:right w:val="none" w:sz="0" w:space="0" w:color="auto"/>
      </w:divBdr>
    </w:div>
    <w:div w:id="178934032">
      <w:marLeft w:val="0"/>
      <w:marRight w:val="0"/>
      <w:marTop w:val="0"/>
      <w:marBottom w:val="0"/>
      <w:divBdr>
        <w:top w:val="none" w:sz="0" w:space="0" w:color="auto"/>
        <w:left w:val="none" w:sz="0" w:space="0" w:color="auto"/>
        <w:bottom w:val="none" w:sz="0" w:space="0" w:color="auto"/>
        <w:right w:val="none" w:sz="0" w:space="0" w:color="auto"/>
      </w:divBdr>
    </w:div>
    <w:div w:id="179052710">
      <w:marLeft w:val="0"/>
      <w:marRight w:val="0"/>
      <w:marTop w:val="0"/>
      <w:marBottom w:val="0"/>
      <w:divBdr>
        <w:top w:val="none" w:sz="0" w:space="0" w:color="auto"/>
        <w:left w:val="none" w:sz="0" w:space="0" w:color="auto"/>
        <w:bottom w:val="none" w:sz="0" w:space="0" w:color="auto"/>
        <w:right w:val="none" w:sz="0" w:space="0" w:color="auto"/>
      </w:divBdr>
    </w:div>
    <w:div w:id="183323837">
      <w:marLeft w:val="0"/>
      <w:marRight w:val="0"/>
      <w:marTop w:val="0"/>
      <w:marBottom w:val="0"/>
      <w:divBdr>
        <w:top w:val="none" w:sz="0" w:space="0" w:color="auto"/>
        <w:left w:val="none" w:sz="0" w:space="0" w:color="auto"/>
        <w:bottom w:val="none" w:sz="0" w:space="0" w:color="auto"/>
        <w:right w:val="none" w:sz="0" w:space="0" w:color="auto"/>
      </w:divBdr>
    </w:div>
    <w:div w:id="184170867">
      <w:marLeft w:val="0"/>
      <w:marRight w:val="0"/>
      <w:marTop w:val="0"/>
      <w:marBottom w:val="0"/>
      <w:divBdr>
        <w:top w:val="none" w:sz="0" w:space="0" w:color="auto"/>
        <w:left w:val="none" w:sz="0" w:space="0" w:color="auto"/>
        <w:bottom w:val="none" w:sz="0" w:space="0" w:color="auto"/>
        <w:right w:val="none" w:sz="0" w:space="0" w:color="auto"/>
      </w:divBdr>
    </w:div>
    <w:div w:id="185801162">
      <w:marLeft w:val="0"/>
      <w:marRight w:val="0"/>
      <w:marTop w:val="0"/>
      <w:marBottom w:val="0"/>
      <w:divBdr>
        <w:top w:val="none" w:sz="0" w:space="0" w:color="auto"/>
        <w:left w:val="none" w:sz="0" w:space="0" w:color="auto"/>
        <w:bottom w:val="none" w:sz="0" w:space="0" w:color="auto"/>
        <w:right w:val="none" w:sz="0" w:space="0" w:color="auto"/>
      </w:divBdr>
    </w:div>
    <w:div w:id="186599214">
      <w:marLeft w:val="0"/>
      <w:marRight w:val="0"/>
      <w:marTop w:val="0"/>
      <w:marBottom w:val="0"/>
      <w:divBdr>
        <w:top w:val="none" w:sz="0" w:space="0" w:color="auto"/>
        <w:left w:val="none" w:sz="0" w:space="0" w:color="auto"/>
        <w:bottom w:val="none" w:sz="0" w:space="0" w:color="auto"/>
        <w:right w:val="none" w:sz="0" w:space="0" w:color="auto"/>
      </w:divBdr>
    </w:div>
    <w:div w:id="187764405">
      <w:marLeft w:val="0"/>
      <w:marRight w:val="0"/>
      <w:marTop w:val="0"/>
      <w:marBottom w:val="0"/>
      <w:divBdr>
        <w:top w:val="none" w:sz="0" w:space="0" w:color="auto"/>
        <w:left w:val="none" w:sz="0" w:space="0" w:color="auto"/>
        <w:bottom w:val="none" w:sz="0" w:space="0" w:color="auto"/>
        <w:right w:val="none" w:sz="0" w:space="0" w:color="auto"/>
      </w:divBdr>
    </w:div>
    <w:div w:id="188958869">
      <w:marLeft w:val="0"/>
      <w:marRight w:val="0"/>
      <w:marTop w:val="0"/>
      <w:marBottom w:val="0"/>
      <w:divBdr>
        <w:top w:val="none" w:sz="0" w:space="0" w:color="auto"/>
        <w:left w:val="none" w:sz="0" w:space="0" w:color="auto"/>
        <w:bottom w:val="none" w:sz="0" w:space="0" w:color="auto"/>
        <w:right w:val="none" w:sz="0" w:space="0" w:color="auto"/>
      </w:divBdr>
    </w:div>
    <w:div w:id="189146773">
      <w:marLeft w:val="0"/>
      <w:marRight w:val="0"/>
      <w:marTop w:val="0"/>
      <w:marBottom w:val="0"/>
      <w:divBdr>
        <w:top w:val="none" w:sz="0" w:space="0" w:color="auto"/>
        <w:left w:val="none" w:sz="0" w:space="0" w:color="auto"/>
        <w:bottom w:val="none" w:sz="0" w:space="0" w:color="auto"/>
        <w:right w:val="none" w:sz="0" w:space="0" w:color="auto"/>
      </w:divBdr>
    </w:div>
    <w:div w:id="189228185">
      <w:marLeft w:val="0"/>
      <w:marRight w:val="0"/>
      <w:marTop w:val="0"/>
      <w:marBottom w:val="0"/>
      <w:divBdr>
        <w:top w:val="none" w:sz="0" w:space="0" w:color="auto"/>
        <w:left w:val="none" w:sz="0" w:space="0" w:color="auto"/>
        <w:bottom w:val="none" w:sz="0" w:space="0" w:color="auto"/>
        <w:right w:val="none" w:sz="0" w:space="0" w:color="auto"/>
      </w:divBdr>
    </w:div>
    <w:div w:id="189270051">
      <w:marLeft w:val="0"/>
      <w:marRight w:val="0"/>
      <w:marTop w:val="0"/>
      <w:marBottom w:val="0"/>
      <w:divBdr>
        <w:top w:val="none" w:sz="0" w:space="0" w:color="auto"/>
        <w:left w:val="none" w:sz="0" w:space="0" w:color="auto"/>
        <w:bottom w:val="none" w:sz="0" w:space="0" w:color="auto"/>
        <w:right w:val="none" w:sz="0" w:space="0" w:color="auto"/>
      </w:divBdr>
    </w:div>
    <w:div w:id="190070458">
      <w:marLeft w:val="0"/>
      <w:marRight w:val="0"/>
      <w:marTop w:val="0"/>
      <w:marBottom w:val="0"/>
      <w:divBdr>
        <w:top w:val="none" w:sz="0" w:space="0" w:color="auto"/>
        <w:left w:val="none" w:sz="0" w:space="0" w:color="auto"/>
        <w:bottom w:val="none" w:sz="0" w:space="0" w:color="auto"/>
        <w:right w:val="none" w:sz="0" w:space="0" w:color="auto"/>
      </w:divBdr>
    </w:div>
    <w:div w:id="190803427">
      <w:marLeft w:val="0"/>
      <w:marRight w:val="0"/>
      <w:marTop w:val="0"/>
      <w:marBottom w:val="0"/>
      <w:divBdr>
        <w:top w:val="none" w:sz="0" w:space="0" w:color="auto"/>
        <w:left w:val="none" w:sz="0" w:space="0" w:color="auto"/>
        <w:bottom w:val="none" w:sz="0" w:space="0" w:color="auto"/>
        <w:right w:val="none" w:sz="0" w:space="0" w:color="auto"/>
      </w:divBdr>
    </w:div>
    <w:div w:id="191114576">
      <w:marLeft w:val="0"/>
      <w:marRight w:val="0"/>
      <w:marTop w:val="0"/>
      <w:marBottom w:val="0"/>
      <w:divBdr>
        <w:top w:val="none" w:sz="0" w:space="0" w:color="auto"/>
        <w:left w:val="none" w:sz="0" w:space="0" w:color="auto"/>
        <w:bottom w:val="none" w:sz="0" w:space="0" w:color="auto"/>
        <w:right w:val="none" w:sz="0" w:space="0" w:color="auto"/>
      </w:divBdr>
    </w:div>
    <w:div w:id="191115047">
      <w:marLeft w:val="0"/>
      <w:marRight w:val="0"/>
      <w:marTop w:val="0"/>
      <w:marBottom w:val="0"/>
      <w:divBdr>
        <w:top w:val="none" w:sz="0" w:space="0" w:color="auto"/>
        <w:left w:val="none" w:sz="0" w:space="0" w:color="auto"/>
        <w:bottom w:val="none" w:sz="0" w:space="0" w:color="auto"/>
        <w:right w:val="none" w:sz="0" w:space="0" w:color="auto"/>
      </w:divBdr>
    </w:div>
    <w:div w:id="191379552">
      <w:marLeft w:val="0"/>
      <w:marRight w:val="0"/>
      <w:marTop w:val="0"/>
      <w:marBottom w:val="0"/>
      <w:divBdr>
        <w:top w:val="none" w:sz="0" w:space="0" w:color="auto"/>
        <w:left w:val="none" w:sz="0" w:space="0" w:color="auto"/>
        <w:bottom w:val="none" w:sz="0" w:space="0" w:color="auto"/>
        <w:right w:val="none" w:sz="0" w:space="0" w:color="auto"/>
      </w:divBdr>
    </w:div>
    <w:div w:id="192422341">
      <w:marLeft w:val="0"/>
      <w:marRight w:val="0"/>
      <w:marTop w:val="0"/>
      <w:marBottom w:val="0"/>
      <w:divBdr>
        <w:top w:val="none" w:sz="0" w:space="0" w:color="auto"/>
        <w:left w:val="none" w:sz="0" w:space="0" w:color="auto"/>
        <w:bottom w:val="none" w:sz="0" w:space="0" w:color="auto"/>
        <w:right w:val="none" w:sz="0" w:space="0" w:color="auto"/>
      </w:divBdr>
    </w:div>
    <w:div w:id="193886514">
      <w:marLeft w:val="0"/>
      <w:marRight w:val="0"/>
      <w:marTop w:val="0"/>
      <w:marBottom w:val="0"/>
      <w:divBdr>
        <w:top w:val="none" w:sz="0" w:space="0" w:color="auto"/>
        <w:left w:val="none" w:sz="0" w:space="0" w:color="auto"/>
        <w:bottom w:val="none" w:sz="0" w:space="0" w:color="auto"/>
        <w:right w:val="none" w:sz="0" w:space="0" w:color="auto"/>
      </w:divBdr>
    </w:div>
    <w:div w:id="193927346">
      <w:marLeft w:val="0"/>
      <w:marRight w:val="0"/>
      <w:marTop w:val="0"/>
      <w:marBottom w:val="0"/>
      <w:divBdr>
        <w:top w:val="none" w:sz="0" w:space="0" w:color="auto"/>
        <w:left w:val="none" w:sz="0" w:space="0" w:color="auto"/>
        <w:bottom w:val="none" w:sz="0" w:space="0" w:color="auto"/>
        <w:right w:val="none" w:sz="0" w:space="0" w:color="auto"/>
      </w:divBdr>
    </w:div>
    <w:div w:id="195701682">
      <w:marLeft w:val="0"/>
      <w:marRight w:val="0"/>
      <w:marTop w:val="0"/>
      <w:marBottom w:val="0"/>
      <w:divBdr>
        <w:top w:val="none" w:sz="0" w:space="0" w:color="auto"/>
        <w:left w:val="none" w:sz="0" w:space="0" w:color="auto"/>
        <w:bottom w:val="none" w:sz="0" w:space="0" w:color="auto"/>
        <w:right w:val="none" w:sz="0" w:space="0" w:color="auto"/>
      </w:divBdr>
    </w:div>
    <w:div w:id="199175755">
      <w:marLeft w:val="0"/>
      <w:marRight w:val="0"/>
      <w:marTop w:val="0"/>
      <w:marBottom w:val="0"/>
      <w:divBdr>
        <w:top w:val="none" w:sz="0" w:space="0" w:color="auto"/>
        <w:left w:val="none" w:sz="0" w:space="0" w:color="auto"/>
        <w:bottom w:val="none" w:sz="0" w:space="0" w:color="auto"/>
        <w:right w:val="none" w:sz="0" w:space="0" w:color="auto"/>
      </w:divBdr>
    </w:div>
    <w:div w:id="199513427">
      <w:marLeft w:val="0"/>
      <w:marRight w:val="0"/>
      <w:marTop w:val="0"/>
      <w:marBottom w:val="0"/>
      <w:divBdr>
        <w:top w:val="none" w:sz="0" w:space="0" w:color="auto"/>
        <w:left w:val="none" w:sz="0" w:space="0" w:color="auto"/>
        <w:bottom w:val="none" w:sz="0" w:space="0" w:color="auto"/>
        <w:right w:val="none" w:sz="0" w:space="0" w:color="auto"/>
      </w:divBdr>
    </w:div>
    <w:div w:id="200366593">
      <w:marLeft w:val="0"/>
      <w:marRight w:val="0"/>
      <w:marTop w:val="0"/>
      <w:marBottom w:val="0"/>
      <w:divBdr>
        <w:top w:val="none" w:sz="0" w:space="0" w:color="auto"/>
        <w:left w:val="none" w:sz="0" w:space="0" w:color="auto"/>
        <w:bottom w:val="none" w:sz="0" w:space="0" w:color="auto"/>
        <w:right w:val="none" w:sz="0" w:space="0" w:color="auto"/>
      </w:divBdr>
    </w:div>
    <w:div w:id="201094851">
      <w:marLeft w:val="0"/>
      <w:marRight w:val="0"/>
      <w:marTop w:val="0"/>
      <w:marBottom w:val="0"/>
      <w:divBdr>
        <w:top w:val="none" w:sz="0" w:space="0" w:color="auto"/>
        <w:left w:val="none" w:sz="0" w:space="0" w:color="auto"/>
        <w:bottom w:val="none" w:sz="0" w:space="0" w:color="auto"/>
        <w:right w:val="none" w:sz="0" w:space="0" w:color="auto"/>
      </w:divBdr>
    </w:div>
    <w:div w:id="201359148">
      <w:marLeft w:val="0"/>
      <w:marRight w:val="0"/>
      <w:marTop w:val="0"/>
      <w:marBottom w:val="0"/>
      <w:divBdr>
        <w:top w:val="none" w:sz="0" w:space="0" w:color="auto"/>
        <w:left w:val="none" w:sz="0" w:space="0" w:color="auto"/>
        <w:bottom w:val="none" w:sz="0" w:space="0" w:color="auto"/>
        <w:right w:val="none" w:sz="0" w:space="0" w:color="auto"/>
      </w:divBdr>
    </w:div>
    <w:div w:id="201869722">
      <w:marLeft w:val="0"/>
      <w:marRight w:val="0"/>
      <w:marTop w:val="0"/>
      <w:marBottom w:val="0"/>
      <w:divBdr>
        <w:top w:val="none" w:sz="0" w:space="0" w:color="auto"/>
        <w:left w:val="none" w:sz="0" w:space="0" w:color="auto"/>
        <w:bottom w:val="none" w:sz="0" w:space="0" w:color="auto"/>
        <w:right w:val="none" w:sz="0" w:space="0" w:color="auto"/>
      </w:divBdr>
    </w:div>
    <w:div w:id="202982259">
      <w:marLeft w:val="0"/>
      <w:marRight w:val="0"/>
      <w:marTop w:val="0"/>
      <w:marBottom w:val="0"/>
      <w:divBdr>
        <w:top w:val="none" w:sz="0" w:space="0" w:color="auto"/>
        <w:left w:val="none" w:sz="0" w:space="0" w:color="auto"/>
        <w:bottom w:val="none" w:sz="0" w:space="0" w:color="auto"/>
        <w:right w:val="none" w:sz="0" w:space="0" w:color="auto"/>
      </w:divBdr>
    </w:div>
    <w:div w:id="203250104">
      <w:marLeft w:val="0"/>
      <w:marRight w:val="0"/>
      <w:marTop w:val="0"/>
      <w:marBottom w:val="0"/>
      <w:divBdr>
        <w:top w:val="none" w:sz="0" w:space="0" w:color="auto"/>
        <w:left w:val="none" w:sz="0" w:space="0" w:color="auto"/>
        <w:bottom w:val="none" w:sz="0" w:space="0" w:color="auto"/>
        <w:right w:val="none" w:sz="0" w:space="0" w:color="auto"/>
      </w:divBdr>
    </w:div>
    <w:div w:id="204026723">
      <w:marLeft w:val="0"/>
      <w:marRight w:val="0"/>
      <w:marTop w:val="0"/>
      <w:marBottom w:val="0"/>
      <w:divBdr>
        <w:top w:val="none" w:sz="0" w:space="0" w:color="auto"/>
        <w:left w:val="none" w:sz="0" w:space="0" w:color="auto"/>
        <w:bottom w:val="none" w:sz="0" w:space="0" w:color="auto"/>
        <w:right w:val="none" w:sz="0" w:space="0" w:color="auto"/>
      </w:divBdr>
    </w:div>
    <w:div w:id="204681299">
      <w:marLeft w:val="0"/>
      <w:marRight w:val="0"/>
      <w:marTop w:val="0"/>
      <w:marBottom w:val="0"/>
      <w:divBdr>
        <w:top w:val="none" w:sz="0" w:space="0" w:color="auto"/>
        <w:left w:val="none" w:sz="0" w:space="0" w:color="auto"/>
        <w:bottom w:val="none" w:sz="0" w:space="0" w:color="auto"/>
        <w:right w:val="none" w:sz="0" w:space="0" w:color="auto"/>
      </w:divBdr>
    </w:div>
    <w:div w:id="204879220">
      <w:marLeft w:val="0"/>
      <w:marRight w:val="0"/>
      <w:marTop w:val="0"/>
      <w:marBottom w:val="0"/>
      <w:divBdr>
        <w:top w:val="none" w:sz="0" w:space="0" w:color="auto"/>
        <w:left w:val="none" w:sz="0" w:space="0" w:color="auto"/>
        <w:bottom w:val="none" w:sz="0" w:space="0" w:color="auto"/>
        <w:right w:val="none" w:sz="0" w:space="0" w:color="auto"/>
      </w:divBdr>
    </w:div>
    <w:div w:id="205333281">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206182652">
      <w:marLeft w:val="0"/>
      <w:marRight w:val="0"/>
      <w:marTop w:val="0"/>
      <w:marBottom w:val="0"/>
      <w:divBdr>
        <w:top w:val="none" w:sz="0" w:space="0" w:color="auto"/>
        <w:left w:val="none" w:sz="0" w:space="0" w:color="auto"/>
        <w:bottom w:val="none" w:sz="0" w:space="0" w:color="auto"/>
        <w:right w:val="none" w:sz="0" w:space="0" w:color="auto"/>
      </w:divBdr>
    </w:div>
    <w:div w:id="207421741">
      <w:marLeft w:val="0"/>
      <w:marRight w:val="0"/>
      <w:marTop w:val="0"/>
      <w:marBottom w:val="0"/>
      <w:divBdr>
        <w:top w:val="none" w:sz="0" w:space="0" w:color="auto"/>
        <w:left w:val="none" w:sz="0" w:space="0" w:color="auto"/>
        <w:bottom w:val="none" w:sz="0" w:space="0" w:color="auto"/>
        <w:right w:val="none" w:sz="0" w:space="0" w:color="auto"/>
      </w:divBdr>
    </w:div>
    <w:div w:id="211892527">
      <w:marLeft w:val="0"/>
      <w:marRight w:val="0"/>
      <w:marTop w:val="0"/>
      <w:marBottom w:val="0"/>
      <w:divBdr>
        <w:top w:val="none" w:sz="0" w:space="0" w:color="auto"/>
        <w:left w:val="none" w:sz="0" w:space="0" w:color="auto"/>
        <w:bottom w:val="none" w:sz="0" w:space="0" w:color="auto"/>
        <w:right w:val="none" w:sz="0" w:space="0" w:color="auto"/>
      </w:divBdr>
    </w:div>
    <w:div w:id="213197623">
      <w:marLeft w:val="0"/>
      <w:marRight w:val="0"/>
      <w:marTop w:val="0"/>
      <w:marBottom w:val="0"/>
      <w:divBdr>
        <w:top w:val="none" w:sz="0" w:space="0" w:color="auto"/>
        <w:left w:val="none" w:sz="0" w:space="0" w:color="auto"/>
        <w:bottom w:val="none" w:sz="0" w:space="0" w:color="auto"/>
        <w:right w:val="none" w:sz="0" w:space="0" w:color="auto"/>
      </w:divBdr>
    </w:div>
    <w:div w:id="213782453">
      <w:marLeft w:val="0"/>
      <w:marRight w:val="0"/>
      <w:marTop w:val="0"/>
      <w:marBottom w:val="0"/>
      <w:divBdr>
        <w:top w:val="none" w:sz="0" w:space="0" w:color="auto"/>
        <w:left w:val="none" w:sz="0" w:space="0" w:color="auto"/>
        <w:bottom w:val="none" w:sz="0" w:space="0" w:color="auto"/>
        <w:right w:val="none" w:sz="0" w:space="0" w:color="auto"/>
      </w:divBdr>
    </w:div>
    <w:div w:id="213853005">
      <w:marLeft w:val="0"/>
      <w:marRight w:val="0"/>
      <w:marTop w:val="0"/>
      <w:marBottom w:val="0"/>
      <w:divBdr>
        <w:top w:val="none" w:sz="0" w:space="0" w:color="auto"/>
        <w:left w:val="none" w:sz="0" w:space="0" w:color="auto"/>
        <w:bottom w:val="none" w:sz="0" w:space="0" w:color="auto"/>
        <w:right w:val="none" w:sz="0" w:space="0" w:color="auto"/>
      </w:divBdr>
    </w:div>
    <w:div w:id="215050268">
      <w:marLeft w:val="0"/>
      <w:marRight w:val="0"/>
      <w:marTop w:val="0"/>
      <w:marBottom w:val="0"/>
      <w:divBdr>
        <w:top w:val="none" w:sz="0" w:space="0" w:color="auto"/>
        <w:left w:val="none" w:sz="0" w:space="0" w:color="auto"/>
        <w:bottom w:val="none" w:sz="0" w:space="0" w:color="auto"/>
        <w:right w:val="none" w:sz="0" w:space="0" w:color="auto"/>
      </w:divBdr>
    </w:div>
    <w:div w:id="215624645">
      <w:marLeft w:val="0"/>
      <w:marRight w:val="0"/>
      <w:marTop w:val="0"/>
      <w:marBottom w:val="0"/>
      <w:divBdr>
        <w:top w:val="none" w:sz="0" w:space="0" w:color="auto"/>
        <w:left w:val="none" w:sz="0" w:space="0" w:color="auto"/>
        <w:bottom w:val="none" w:sz="0" w:space="0" w:color="auto"/>
        <w:right w:val="none" w:sz="0" w:space="0" w:color="auto"/>
      </w:divBdr>
    </w:div>
    <w:div w:id="217134040">
      <w:marLeft w:val="0"/>
      <w:marRight w:val="0"/>
      <w:marTop w:val="0"/>
      <w:marBottom w:val="0"/>
      <w:divBdr>
        <w:top w:val="none" w:sz="0" w:space="0" w:color="auto"/>
        <w:left w:val="none" w:sz="0" w:space="0" w:color="auto"/>
        <w:bottom w:val="none" w:sz="0" w:space="0" w:color="auto"/>
        <w:right w:val="none" w:sz="0" w:space="0" w:color="auto"/>
      </w:divBdr>
    </w:div>
    <w:div w:id="217668613">
      <w:marLeft w:val="0"/>
      <w:marRight w:val="0"/>
      <w:marTop w:val="0"/>
      <w:marBottom w:val="0"/>
      <w:divBdr>
        <w:top w:val="none" w:sz="0" w:space="0" w:color="auto"/>
        <w:left w:val="none" w:sz="0" w:space="0" w:color="auto"/>
        <w:bottom w:val="none" w:sz="0" w:space="0" w:color="auto"/>
        <w:right w:val="none" w:sz="0" w:space="0" w:color="auto"/>
      </w:divBdr>
    </w:div>
    <w:div w:id="218521973">
      <w:marLeft w:val="0"/>
      <w:marRight w:val="0"/>
      <w:marTop w:val="0"/>
      <w:marBottom w:val="0"/>
      <w:divBdr>
        <w:top w:val="none" w:sz="0" w:space="0" w:color="auto"/>
        <w:left w:val="none" w:sz="0" w:space="0" w:color="auto"/>
        <w:bottom w:val="none" w:sz="0" w:space="0" w:color="auto"/>
        <w:right w:val="none" w:sz="0" w:space="0" w:color="auto"/>
      </w:divBdr>
    </w:div>
    <w:div w:id="219176099">
      <w:marLeft w:val="0"/>
      <w:marRight w:val="0"/>
      <w:marTop w:val="0"/>
      <w:marBottom w:val="0"/>
      <w:divBdr>
        <w:top w:val="none" w:sz="0" w:space="0" w:color="auto"/>
        <w:left w:val="none" w:sz="0" w:space="0" w:color="auto"/>
        <w:bottom w:val="none" w:sz="0" w:space="0" w:color="auto"/>
        <w:right w:val="none" w:sz="0" w:space="0" w:color="auto"/>
      </w:divBdr>
    </w:div>
    <w:div w:id="219829967">
      <w:marLeft w:val="0"/>
      <w:marRight w:val="0"/>
      <w:marTop w:val="0"/>
      <w:marBottom w:val="0"/>
      <w:divBdr>
        <w:top w:val="none" w:sz="0" w:space="0" w:color="auto"/>
        <w:left w:val="none" w:sz="0" w:space="0" w:color="auto"/>
        <w:bottom w:val="none" w:sz="0" w:space="0" w:color="auto"/>
        <w:right w:val="none" w:sz="0" w:space="0" w:color="auto"/>
      </w:divBdr>
    </w:div>
    <w:div w:id="220140719">
      <w:marLeft w:val="0"/>
      <w:marRight w:val="0"/>
      <w:marTop w:val="0"/>
      <w:marBottom w:val="0"/>
      <w:divBdr>
        <w:top w:val="none" w:sz="0" w:space="0" w:color="auto"/>
        <w:left w:val="none" w:sz="0" w:space="0" w:color="auto"/>
        <w:bottom w:val="none" w:sz="0" w:space="0" w:color="auto"/>
        <w:right w:val="none" w:sz="0" w:space="0" w:color="auto"/>
      </w:divBdr>
    </w:div>
    <w:div w:id="220749550">
      <w:marLeft w:val="0"/>
      <w:marRight w:val="0"/>
      <w:marTop w:val="0"/>
      <w:marBottom w:val="0"/>
      <w:divBdr>
        <w:top w:val="none" w:sz="0" w:space="0" w:color="auto"/>
        <w:left w:val="none" w:sz="0" w:space="0" w:color="auto"/>
        <w:bottom w:val="none" w:sz="0" w:space="0" w:color="auto"/>
        <w:right w:val="none" w:sz="0" w:space="0" w:color="auto"/>
      </w:divBdr>
    </w:div>
    <w:div w:id="221450812">
      <w:marLeft w:val="0"/>
      <w:marRight w:val="0"/>
      <w:marTop w:val="0"/>
      <w:marBottom w:val="0"/>
      <w:divBdr>
        <w:top w:val="none" w:sz="0" w:space="0" w:color="auto"/>
        <w:left w:val="none" w:sz="0" w:space="0" w:color="auto"/>
        <w:bottom w:val="none" w:sz="0" w:space="0" w:color="auto"/>
        <w:right w:val="none" w:sz="0" w:space="0" w:color="auto"/>
      </w:divBdr>
    </w:div>
    <w:div w:id="221454544">
      <w:marLeft w:val="0"/>
      <w:marRight w:val="0"/>
      <w:marTop w:val="0"/>
      <w:marBottom w:val="0"/>
      <w:divBdr>
        <w:top w:val="none" w:sz="0" w:space="0" w:color="auto"/>
        <w:left w:val="none" w:sz="0" w:space="0" w:color="auto"/>
        <w:bottom w:val="none" w:sz="0" w:space="0" w:color="auto"/>
        <w:right w:val="none" w:sz="0" w:space="0" w:color="auto"/>
      </w:divBdr>
    </w:div>
    <w:div w:id="222254045">
      <w:marLeft w:val="0"/>
      <w:marRight w:val="0"/>
      <w:marTop w:val="0"/>
      <w:marBottom w:val="0"/>
      <w:divBdr>
        <w:top w:val="none" w:sz="0" w:space="0" w:color="auto"/>
        <w:left w:val="none" w:sz="0" w:space="0" w:color="auto"/>
        <w:bottom w:val="none" w:sz="0" w:space="0" w:color="auto"/>
        <w:right w:val="none" w:sz="0" w:space="0" w:color="auto"/>
      </w:divBdr>
    </w:div>
    <w:div w:id="222375020">
      <w:marLeft w:val="0"/>
      <w:marRight w:val="0"/>
      <w:marTop w:val="0"/>
      <w:marBottom w:val="0"/>
      <w:divBdr>
        <w:top w:val="none" w:sz="0" w:space="0" w:color="auto"/>
        <w:left w:val="none" w:sz="0" w:space="0" w:color="auto"/>
        <w:bottom w:val="none" w:sz="0" w:space="0" w:color="auto"/>
        <w:right w:val="none" w:sz="0" w:space="0" w:color="auto"/>
      </w:divBdr>
    </w:div>
    <w:div w:id="222984814">
      <w:marLeft w:val="0"/>
      <w:marRight w:val="0"/>
      <w:marTop w:val="0"/>
      <w:marBottom w:val="0"/>
      <w:divBdr>
        <w:top w:val="none" w:sz="0" w:space="0" w:color="auto"/>
        <w:left w:val="none" w:sz="0" w:space="0" w:color="auto"/>
        <w:bottom w:val="none" w:sz="0" w:space="0" w:color="auto"/>
        <w:right w:val="none" w:sz="0" w:space="0" w:color="auto"/>
      </w:divBdr>
    </w:div>
    <w:div w:id="224292437">
      <w:marLeft w:val="0"/>
      <w:marRight w:val="0"/>
      <w:marTop w:val="0"/>
      <w:marBottom w:val="0"/>
      <w:divBdr>
        <w:top w:val="none" w:sz="0" w:space="0" w:color="auto"/>
        <w:left w:val="none" w:sz="0" w:space="0" w:color="auto"/>
        <w:bottom w:val="none" w:sz="0" w:space="0" w:color="auto"/>
        <w:right w:val="none" w:sz="0" w:space="0" w:color="auto"/>
      </w:divBdr>
    </w:div>
    <w:div w:id="225069941">
      <w:marLeft w:val="0"/>
      <w:marRight w:val="0"/>
      <w:marTop w:val="0"/>
      <w:marBottom w:val="0"/>
      <w:divBdr>
        <w:top w:val="none" w:sz="0" w:space="0" w:color="auto"/>
        <w:left w:val="none" w:sz="0" w:space="0" w:color="auto"/>
        <w:bottom w:val="none" w:sz="0" w:space="0" w:color="auto"/>
        <w:right w:val="none" w:sz="0" w:space="0" w:color="auto"/>
      </w:divBdr>
    </w:div>
    <w:div w:id="225147746">
      <w:marLeft w:val="0"/>
      <w:marRight w:val="0"/>
      <w:marTop w:val="0"/>
      <w:marBottom w:val="0"/>
      <w:divBdr>
        <w:top w:val="none" w:sz="0" w:space="0" w:color="auto"/>
        <w:left w:val="none" w:sz="0" w:space="0" w:color="auto"/>
        <w:bottom w:val="none" w:sz="0" w:space="0" w:color="auto"/>
        <w:right w:val="none" w:sz="0" w:space="0" w:color="auto"/>
      </w:divBdr>
    </w:div>
    <w:div w:id="225457893">
      <w:marLeft w:val="0"/>
      <w:marRight w:val="0"/>
      <w:marTop w:val="0"/>
      <w:marBottom w:val="0"/>
      <w:divBdr>
        <w:top w:val="none" w:sz="0" w:space="0" w:color="auto"/>
        <w:left w:val="none" w:sz="0" w:space="0" w:color="auto"/>
        <w:bottom w:val="none" w:sz="0" w:space="0" w:color="auto"/>
        <w:right w:val="none" w:sz="0" w:space="0" w:color="auto"/>
      </w:divBdr>
    </w:div>
    <w:div w:id="225799301">
      <w:marLeft w:val="0"/>
      <w:marRight w:val="0"/>
      <w:marTop w:val="0"/>
      <w:marBottom w:val="0"/>
      <w:divBdr>
        <w:top w:val="none" w:sz="0" w:space="0" w:color="auto"/>
        <w:left w:val="none" w:sz="0" w:space="0" w:color="auto"/>
        <w:bottom w:val="none" w:sz="0" w:space="0" w:color="auto"/>
        <w:right w:val="none" w:sz="0" w:space="0" w:color="auto"/>
      </w:divBdr>
    </w:div>
    <w:div w:id="226962405">
      <w:marLeft w:val="0"/>
      <w:marRight w:val="0"/>
      <w:marTop w:val="0"/>
      <w:marBottom w:val="0"/>
      <w:divBdr>
        <w:top w:val="none" w:sz="0" w:space="0" w:color="auto"/>
        <w:left w:val="none" w:sz="0" w:space="0" w:color="auto"/>
        <w:bottom w:val="none" w:sz="0" w:space="0" w:color="auto"/>
        <w:right w:val="none" w:sz="0" w:space="0" w:color="auto"/>
      </w:divBdr>
    </w:div>
    <w:div w:id="227882684">
      <w:marLeft w:val="0"/>
      <w:marRight w:val="0"/>
      <w:marTop w:val="0"/>
      <w:marBottom w:val="0"/>
      <w:divBdr>
        <w:top w:val="none" w:sz="0" w:space="0" w:color="auto"/>
        <w:left w:val="none" w:sz="0" w:space="0" w:color="auto"/>
        <w:bottom w:val="none" w:sz="0" w:space="0" w:color="auto"/>
        <w:right w:val="none" w:sz="0" w:space="0" w:color="auto"/>
      </w:divBdr>
    </w:div>
    <w:div w:id="230702289">
      <w:marLeft w:val="0"/>
      <w:marRight w:val="0"/>
      <w:marTop w:val="0"/>
      <w:marBottom w:val="0"/>
      <w:divBdr>
        <w:top w:val="none" w:sz="0" w:space="0" w:color="auto"/>
        <w:left w:val="none" w:sz="0" w:space="0" w:color="auto"/>
        <w:bottom w:val="none" w:sz="0" w:space="0" w:color="auto"/>
        <w:right w:val="none" w:sz="0" w:space="0" w:color="auto"/>
      </w:divBdr>
    </w:div>
    <w:div w:id="230850106">
      <w:marLeft w:val="0"/>
      <w:marRight w:val="0"/>
      <w:marTop w:val="0"/>
      <w:marBottom w:val="0"/>
      <w:divBdr>
        <w:top w:val="none" w:sz="0" w:space="0" w:color="auto"/>
        <w:left w:val="none" w:sz="0" w:space="0" w:color="auto"/>
        <w:bottom w:val="none" w:sz="0" w:space="0" w:color="auto"/>
        <w:right w:val="none" w:sz="0" w:space="0" w:color="auto"/>
      </w:divBdr>
    </w:div>
    <w:div w:id="231083126">
      <w:marLeft w:val="0"/>
      <w:marRight w:val="0"/>
      <w:marTop w:val="0"/>
      <w:marBottom w:val="0"/>
      <w:divBdr>
        <w:top w:val="none" w:sz="0" w:space="0" w:color="auto"/>
        <w:left w:val="none" w:sz="0" w:space="0" w:color="auto"/>
        <w:bottom w:val="none" w:sz="0" w:space="0" w:color="auto"/>
        <w:right w:val="none" w:sz="0" w:space="0" w:color="auto"/>
      </w:divBdr>
    </w:div>
    <w:div w:id="231932327">
      <w:marLeft w:val="0"/>
      <w:marRight w:val="0"/>
      <w:marTop w:val="0"/>
      <w:marBottom w:val="0"/>
      <w:divBdr>
        <w:top w:val="none" w:sz="0" w:space="0" w:color="auto"/>
        <w:left w:val="none" w:sz="0" w:space="0" w:color="auto"/>
        <w:bottom w:val="none" w:sz="0" w:space="0" w:color="auto"/>
        <w:right w:val="none" w:sz="0" w:space="0" w:color="auto"/>
      </w:divBdr>
    </w:div>
    <w:div w:id="232351100">
      <w:marLeft w:val="0"/>
      <w:marRight w:val="0"/>
      <w:marTop w:val="0"/>
      <w:marBottom w:val="0"/>
      <w:divBdr>
        <w:top w:val="none" w:sz="0" w:space="0" w:color="auto"/>
        <w:left w:val="none" w:sz="0" w:space="0" w:color="auto"/>
        <w:bottom w:val="none" w:sz="0" w:space="0" w:color="auto"/>
        <w:right w:val="none" w:sz="0" w:space="0" w:color="auto"/>
      </w:divBdr>
    </w:div>
    <w:div w:id="232735547">
      <w:marLeft w:val="0"/>
      <w:marRight w:val="0"/>
      <w:marTop w:val="0"/>
      <w:marBottom w:val="0"/>
      <w:divBdr>
        <w:top w:val="none" w:sz="0" w:space="0" w:color="auto"/>
        <w:left w:val="none" w:sz="0" w:space="0" w:color="auto"/>
        <w:bottom w:val="none" w:sz="0" w:space="0" w:color="auto"/>
        <w:right w:val="none" w:sz="0" w:space="0" w:color="auto"/>
      </w:divBdr>
    </w:div>
    <w:div w:id="233004250">
      <w:marLeft w:val="0"/>
      <w:marRight w:val="0"/>
      <w:marTop w:val="0"/>
      <w:marBottom w:val="0"/>
      <w:divBdr>
        <w:top w:val="none" w:sz="0" w:space="0" w:color="auto"/>
        <w:left w:val="none" w:sz="0" w:space="0" w:color="auto"/>
        <w:bottom w:val="none" w:sz="0" w:space="0" w:color="auto"/>
        <w:right w:val="none" w:sz="0" w:space="0" w:color="auto"/>
      </w:divBdr>
    </w:div>
    <w:div w:id="233975761">
      <w:marLeft w:val="0"/>
      <w:marRight w:val="0"/>
      <w:marTop w:val="0"/>
      <w:marBottom w:val="0"/>
      <w:divBdr>
        <w:top w:val="none" w:sz="0" w:space="0" w:color="auto"/>
        <w:left w:val="none" w:sz="0" w:space="0" w:color="auto"/>
        <w:bottom w:val="none" w:sz="0" w:space="0" w:color="auto"/>
        <w:right w:val="none" w:sz="0" w:space="0" w:color="auto"/>
      </w:divBdr>
    </w:div>
    <w:div w:id="233978855">
      <w:marLeft w:val="0"/>
      <w:marRight w:val="0"/>
      <w:marTop w:val="0"/>
      <w:marBottom w:val="0"/>
      <w:divBdr>
        <w:top w:val="none" w:sz="0" w:space="0" w:color="auto"/>
        <w:left w:val="none" w:sz="0" w:space="0" w:color="auto"/>
        <w:bottom w:val="none" w:sz="0" w:space="0" w:color="auto"/>
        <w:right w:val="none" w:sz="0" w:space="0" w:color="auto"/>
      </w:divBdr>
    </w:div>
    <w:div w:id="234440627">
      <w:marLeft w:val="0"/>
      <w:marRight w:val="0"/>
      <w:marTop w:val="0"/>
      <w:marBottom w:val="0"/>
      <w:divBdr>
        <w:top w:val="none" w:sz="0" w:space="0" w:color="auto"/>
        <w:left w:val="none" w:sz="0" w:space="0" w:color="auto"/>
        <w:bottom w:val="none" w:sz="0" w:space="0" w:color="auto"/>
        <w:right w:val="none" w:sz="0" w:space="0" w:color="auto"/>
      </w:divBdr>
    </w:div>
    <w:div w:id="234441135">
      <w:marLeft w:val="0"/>
      <w:marRight w:val="0"/>
      <w:marTop w:val="0"/>
      <w:marBottom w:val="0"/>
      <w:divBdr>
        <w:top w:val="none" w:sz="0" w:space="0" w:color="auto"/>
        <w:left w:val="none" w:sz="0" w:space="0" w:color="auto"/>
        <w:bottom w:val="none" w:sz="0" w:space="0" w:color="auto"/>
        <w:right w:val="none" w:sz="0" w:space="0" w:color="auto"/>
      </w:divBdr>
    </w:div>
    <w:div w:id="235094782">
      <w:marLeft w:val="0"/>
      <w:marRight w:val="0"/>
      <w:marTop w:val="0"/>
      <w:marBottom w:val="0"/>
      <w:divBdr>
        <w:top w:val="none" w:sz="0" w:space="0" w:color="auto"/>
        <w:left w:val="none" w:sz="0" w:space="0" w:color="auto"/>
        <w:bottom w:val="none" w:sz="0" w:space="0" w:color="auto"/>
        <w:right w:val="none" w:sz="0" w:space="0" w:color="auto"/>
      </w:divBdr>
    </w:div>
    <w:div w:id="236327332">
      <w:marLeft w:val="0"/>
      <w:marRight w:val="0"/>
      <w:marTop w:val="0"/>
      <w:marBottom w:val="0"/>
      <w:divBdr>
        <w:top w:val="none" w:sz="0" w:space="0" w:color="auto"/>
        <w:left w:val="none" w:sz="0" w:space="0" w:color="auto"/>
        <w:bottom w:val="none" w:sz="0" w:space="0" w:color="auto"/>
        <w:right w:val="none" w:sz="0" w:space="0" w:color="auto"/>
      </w:divBdr>
    </w:div>
    <w:div w:id="238097564">
      <w:marLeft w:val="0"/>
      <w:marRight w:val="0"/>
      <w:marTop w:val="0"/>
      <w:marBottom w:val="0"/>
      <w:divBdr>
        <w:top w:val="none" w:sz="0" w:space="0" w:color="auto"/>
        <w:left w:val="none" w:sz="0" w:space="0" w:color="auto"/>
        <w:bottom w:val="none" w:sz="0" w:space="0" w:color="auto"/>
        <w:right w:val="none" w:sz="0" w:space="0" w:color="auto"/>
      </w:divBdr>
    </w:div>
    <w:div w:id="238756373">
      <w:marLeft w:val="0"/>
      <w:marRight w:val="0"/>
      <w:marTop w:val="0"/>
      <w:marBottom w:val="0"/>
      <w:divBdr>
        <w:top w:val="none" w:sz="0" w:space="0" w:color="auto"/>
        <w:left w:val="none" w:sz="0" w:space="0" w:color="auto"/>
        <w:bottom w:val="none" w:sz="0" w:space="0" w:color="auto"/>
        <w:right w:val="none" w:sz="0" w:space="0" w:color="auto"/>
      </w:divBdr>
    </w:div>
    <w:div w:id="240024135">
      <w:marLeft w:val="0"/>
      <w:marRight w:val="0"/>
      <w:marTop w:val="0"/>
      <w:marBottom w:val="0"/>
      <w:divBdr>
        <w:top w:val="none" w:sz="0" w:space="0" w:color="auto"/>
        <w:left w:val="none" w:sz="0" w:space="0" w:color="auto"/>
        <w:bottom w:val="none" w:sz="0" w:space="0" w:color="auto"/>
        <w:right w:val="none" w:sz="0" w:space="0" w:color="auto"/>
      </w:divBdr>
    </w:div>
    <w:div w:id="241915127">
      <w:marLeft w:val="0"/>
      <w:marRight w:val="0"/>
      <w:marTop w:val="0"/>
      <w:marBottom w:val="0"/>
      <w:divBdr>
        <w:top w:val="none" w:sz="0" w:space="0" w:color="auto"/>
        <w:left w:val="none" w:sz="0" w:space="0" w:color="auto"/>
        <w:bottom w:val="none" w:sz="0" w:space="0" w:color="auto"/>
        <w:right w:val="none" w:sz="0" w:space="0" w:color="auto"/>
      </w:divBdr>
    </w:div>
    <w:div w:id="242106071">
      <w:marLeft w:val="0"/>
      <w:marRight w:val="0"/>
      <w:marTop w:val="0"/>
      <w:marBottom w:val="0"/>
      <w:divBdr>
        <w:top w:val="none" w:sz="0" w:space="0" w:color="auto"/>
        <w:left w:val="none" w:sz="0" w:space="0" w:color="auto"/>
        <w:bottom w:val="none" w:sz="0" w:space="0" w:color="auto"/>
        <w:right w:val="none" w:sz="0" w:space="0" w:color="auto"/>
      </w:divBdr>
    </w:div>
    <w:div w:id="242377166">
      <w:marLeft w:val="0"/>
      <w:marRight w:val="0"/>
      <w:marTop w:val="0"/>
      <w:marBottom w:val="0"/>
      <w:divBdr>
        <w:top w:val="none" w:sz="0" w:space="0" w:color="auto"/>
        <w:left w:val="none" w:sz="0" w:space="0" w:color="auto"/>
        <w:bottom w:val="none" w:sz="0" w:space="0" w:color="auto"/>
        <w:right w:val="none" w:sz="0" w:space="0" w:color="auto"/>
      </w:divBdr>
    </w:div>
    <w:div w:id="242838121">
      <w:marLeft w:val="0"/>
      <w:marRight w:val="0"/>
      <w:marTop w:val="0"/>
      <w:marBottom w:val="0"/>
      <w:divBdr>
        <w:top w:val="none" w:sz="0" w:space="0" w:color="auto"/>
        <w:left w:val="none" w:sz="0" w:space="0" w:color="auto"/>
        <w:bottom w:val="none" w:sz="0" w:space="0" w:color="auto"/>
        <w:right w:val="none" w:sz="0" w:space="0" w:color="auto"/>
      </w:divBdr>
    </w:div>
    <w:div w:id="244196128">
      <w:marLeft w:val="0"/>
      <w:marRight w:val="0"/>
      <w:marTop w:val="0"/>
      <w:marBottom w:val="0"/>
      <w:divBdr>
        <w:top w:val="none" w:sz="0" w:space="0" w:color="auto"/>
        <w:left w:val="none" w:sz="0" w:space="0" w:color="auto"/>
        <w:bottom w:val="none" w:sz="0" w:space="0" w:color="auto"/>
        <w:right w:val="none" w:sz="0" w:space="0" w:color="auto"/>
      </w:divBdr>
    </w:div>
    <w:div w:id="244921033">
      <w:marLeft w:val="0"/>
      <w:marRight w:val="0"/>
      <w:marTop w:val="0"/>
      <w:marBottom w:val="0"/>
      <w:divBdr>
        <w:top w:val="none" w:sz="0" w:space="0" w:color="auto"/>
        <w:left w:val="none" w:sz="0" w:space="0" w:color="auto"/>
        <w:bottom w:val="none" w:sz="0" w:space="0" w:color="auto"/>
        <w:right w:val="none" w:sz="0" w:space="0" w:color="auto"/>
      </w:divBdr>
    </w:div>
    <w:div w:id="245579625">
      <w:marLeft w:val="0"/>
      <w:marRight w:val="0"/>
      <w:marTop w:val="0"/>
      <w:marBottom w:val="0"/>
      <w:divBdr>
        <w:top w:val="none" w:sz="0" w:space="0" w:color="auto"/>
        <w:left w:val="none" w:sz="0" w:space="0" w:color="auto"/>
        <w:bottom w:val="none" w:sz="0" w:space="0" w:color="auto"/>
        <w:right w:val="none" w:sz="0" w:space="0" w:color="auto"/>
      </w:divBdr>
    </w:div>
    <w:div w:id="245922559">
      <w:marLeft w:val="0"/>
      <w:marRight w:val="0"/>
      <w:marTop w:val="0"/>
      <w:marBottom w:val="0"/>
      <w:divBdr>
        <w:top w:val="none" w:sz="0" w:space="0" w:color="auto"/>
        <w:left w:val="none" w:sz="0" w:space="0" w:color="auto"/>
        <w:bottom w:val="none" w:sz="0" w:space="0" w:color="auto"/>
        <w:right w:val="none" w:sz="0" w:space="0" w:color="auto"/>
      </w:divBdr>
    </w:div>
    <w:div w:id="246156296">
      <w:marLeft w:val="0"/>
      <w:marRight w:val="0"/>
      <w:marTop w:val="0"/>
      <w:marBottom w:val="0"/>
      <w:divBdr>
        <w:top w:val="none" w:sz="0" w:space="0" w:color="auto"/>
        <w:left w:val="none" w:sz="0" w:space="0" w:color="auto"/>
        <w:bottom w:val="none" w:sz="0" w:space="0" w:color="auto"/>
        <w:right w:val="none" w:sz="0" w:space="0" w:color="auto"/>
      </w:divBdr>
    </w:div>
    <w:div w:id="246765110">
      <w:marLeft w:val="0"/>
      <w:marRight w:val="0"/>
      <w:marTop w:val="0"/>
      <w:marBottom w:val="0"/>
      <w:divBdr>
        <w:top w:val="none" w:sz="0" w:space="0" w:color="auto"/>
        <w:left w:val="none" w:sz="0" w:space="0" w:color="auto"/>
        <w:bottom w:val="none" w:sz="0" w:space="0" w:color="auto"/>
        <w:right w:val="none" w:sz="0" w:space="0" w:color="auto"/>
      </w:divBdr>
    </w:div>
    <w:div w:id="247619064">
      <w:marLeft w:val="0"/>
      <w:marRight w:val="0"/>
      <w:marTop w:val="0"/>
      <w:marBottom w:val="0"/>
      <w:divBdr>
        <w:top w:val="none" w:sz="0" w:space="0" w:color="auto"/>
        <w:left w:val="none" w:sz="0" w:space="0" w:color="auto"/>
        <w:bottom w:val="none" w:sz="0" w:space="0" w:color="auto"/>
        <w:right w:val="none" w:sz="0" w:space="0" w:color="auto"/>
      </w:divBdr>
    </w:div>
    <w:div w:id="247732921">
      <w:marLeft w:val="0"/>
      <w:marRight w:val="0"/>
      <w:marTop w:val="0"/>
      <w:marBottom w:val="0"/>
      <w:divBdr>
        <w:top w:val="none" w:sz="0" w:space="0" w:color="auto"/>
        <w:left w:val="none" w:sz="0" w:space="0" w:color="auto"/>
        <w:bottom w:val="none" w:sz="0" w:space="0" w:color="auto"/>
        <w:right w:val="none" w:sz="0" w:space="0" w:color="auto"/>
      </w:divBdr>
    </w:div>
    <w:div w:id="249240141">
      <w:marLeft w:val="0"/>
      <w:marRight w:val="0"/>
      <w:marTop w:val="0"/>
      <w:marBottom w:val="0"/>
      <w:divBdr>
        <w:top w:val="none" w:sz="0" w:space="0" w:color="auto"/>
        <w:left w:val="none" w:sz="0" w:space="0" w:color="auto"/>
        <w:bottom w:val="none" w:sz="0" w:space="0" w:color="auto"/>
        <w:right w:val="none" w:sz="0" w:space="0" w:color="auto"/>
      </w:divBdr>
    </w:div>
    <w:div w:id="250045022">
      <w:marLeft w:val="0"/>
      <w:marRight w:val="0"/>
      <w:marTop w:val="0"/>
      <w:marBottom w:val="0"/>
      <w:divBdr>
        <w:top w:val="none" w:sz="0" w:space="0" w:color="auto"/>
        <w:left w:val="none" w:sz="0" w:space="0" w:color="auto"/>
        <w:bottom w:val="none" w:sz="0" w:space="0" w:color="auto"/>
        <w:right w:val="none" w:sz="0" w:space="0" w:color="auto"/>
      </w:divBdr>
    </w:div>
    <w:div w:id="251208082">
      <w:marLeft w:val="0"/>
      <w:marRight w:val="0"/>
      <w:marTop w:val="0"/>
      <w:marBottom w:val="0"/>
      <w:divBdr>
        <w:top w:val="none" w:sz="0" w:space="0" w:color="auto"/>
        <w:left w:val="none" w:sz="0" w:space="0" w:color="auto"/>
        <w:bottom w:val="none" w:sz="0" w:space="0" w:color="auto"/>
        <w:right w:val="none" w:sz="0" w:space="0" w:color="auto"/>
      </w:divBdr>
    </w:div>
    <w:div w:id="251355575">
      <w:marLeft w:val="0"/>
      <w:marRight w:val="0"/>
      <w:marTop w:val="0"/>
      <w:marBottom w:val="0"/>
      <w:divBdr>
        <w:top w:val="none" w:sz="0" w:space="0" w:color="auto"/>
        <w:left w:val="none" w:sz="0" w:space="0" w:color="auto"/>
        <w:bottom w:val="none" w:sz="0" w:space="0" w:color="auto"/>
        <w:right w:val="none" w:sz="0" w:space="0" w:color="auto"/>
      </w:divBdr>
    </w:div>
    <w:div w:id="251549557">
      <w:marLeft w:val="0"/>
      <w:marRight w:val="0"/>
      <w:marTop w:val="0"/>
      <w:marBottom w:val="0"/>
      <w:divBdr>
        <w:top w:val="none" w:sz="0" w:space="0" w:color="auto"/>
        <w:left w:val="none" w:sz="0" w:space="0" w:color="auto"/>
        <w:bottom w:val="none" w:sz="0" w:space="0" w:color="auto"/>
        <w:right w:val="none" w:sz="0" w:space="0" w:color="auto"/>
      </w:divBdr>
    </w:div>
    <w:div w:id="251664343">
      <w:marLeft w:val="0"/>
      <w:marRight w:val="0"/>
      <w:marTop w:val="0"/>
      <w:marBottom w:val="0"/>
      <w:divBdr>
        <w:top w:val="none" w:sz="0" w:space="0" w:color="auto"/>
        <w:left w:val="none" w:sz="0" w:space="0" w:color="auto"/>
        <w:bottom w:val="none" w:sz="0" w:space="0" w:color="auto"/>
        <w:right w:val="none" w:sz="0" w:space="0" w:color="auto"/>
      </w:divBdr>
    </w:div>
    <w:div w:id="255136973">
      <w:marLeft w:val="0"/>
      <w:marRight w:val="0"/>
      <w:marTop w:val="0"/>
      <w:marBottom w:val="0"/>
      <w:divBdr>
        <w:top w:val="none" w:sz="0" w:space="0" w:color="auto"/>
        <w:left w:val="none" w:sz="0" w:space="0" w:color="auto"/>
        <w:bottom w:val="none" w:sz="0" w:space="0" w:color="auto"/>
        <w:right w:val="none" w:sz="0" w:space="0" w:color="auto"/>
      </w:divBdr>
    </w:div>
    <w:div w:id="255409471">
      <w:marLeft w:val="0"/>
      <w:marRight w:val="0"/>
      <w:marTop w:val="0"/>
      <w:marBottom w:val="0"/>
      <w:divBdr>
        <w:top w:val="none" w:sz="0" w:space="0" w:color="auto"/>
        <w:left w:val="none" w:sz="0" w:space="0" w:color="auto"/>
        <w:bottom w:val="none" w:sz="0" w:space="0" w:color="auto"/>
        <w:right w:val="none" w:sz="0" w:space="0" w:color="auto"/>
      </w:divBdr>
    </w:div>
    <w:div w:id="256522147">
      <w:marLeft w:val="0"/>
      <w:marRight w:val="0"/>
      <w:marTop w:val="0"/>
      <w:marBottom w:val="0"/>
      <w:divBdr>
        <w:top w:val="none" w:sz="0" w:space="0" w:color="auto"/>
        <w:left w:val="none" w:sz="0" w:space="0" w:color="auto"/>
        <w:bottom w:val="none" w:sz="0" w:space="0" w:color="auto"/>
        <w:right w:val="none" w:sz="0" w:space="0" w:color="auto"/>
      </w:divBdr>
    </w:div>
    <w:div w:id="257374963">
      <w:marLeft w:val="0"/>
      <w:marRight w:val="0"/>
      <w:marTop w:val="0"/>
      <w:marBottom w:val="0"/>
      <w:divBdr>
        <w:top w:val="none" w:sz="0" w:space="0" w:color="auto"/>
        <w:left w:val="none" w:sz="0" w:space="0" w:color="auto"/>
        <w:bottom w:val="none" w:sz="0" w:space="0" w:color="auto"/>
        <w:right w:val="none" w:sz="0" w:space="0" w:color="auto"/>
      </w:divBdr>
    </w:div>
    <w:div w:id="259727415">
      <w:marLeft w:val="0"/>
      <w:marRight w:val="0"/>
      <w:marTop w:val="0"/>
      <w:marBottom w:val="0"/>
      <w:divBdr>
        <w:top w:val="none" w:sz="0" w:space="0" w:color="auto"/>
        <w:left w:val="none" w:sz="0" w:space="0" w:color="auto"/>
        <w:bottom w:val="none" w:sz="0" w:space="0" w:color="auto"/>
        <w:right w:val="none" w:sz="0" w:space="0" w:color="auto"/>
      </w:divBdr>
    </w:div>
    <w:div w:id="260115878">
      <w:marLeft w:val="0"/>
      <w:marRight w:val="0"/>
      <w:marTop w:val="0"/>
      <w:marBottom w:val="0"/>
      <w:divBdr>
        <w:top w:val="none" w:sz="0" w:space="0" w:color="auto"/>
        <w:left w:val="none" w:sz="0" w:space="0" w:color="auto"/>
        <w:bottom w:val="none" w:sz="0" w:space="0" w:color="auto"/>
        <w:right w:val="none" w:sz="0" w:space="0" w:color="auto"/>
      </w:divBdr>
    </w:div>
    <w:div w:id="260375892">
      <w:marLeft w:val="0"/>
      <w:marRight w:val="0"/>
      <w:marTop w:val="0"/>
      <w:marBottom w:val="0"/>
      <w:divBdr>
        <w:top w:val="none" w:sz="0" w:space="0" w:color="auto"/>
        <w:left w:val="none" w:sz="0" w:space="0" w:color="auto"/>
        <w:bottom w:val="none" w:sz="0" w:space="0" w:color="auto"/>
        <w:right w:val="none" w:sz="0" w:space="0" w:color="auto"/>
      </w:divBdr>
    </w:div>
    <w:div w:id="262617335">
      <w:marLeft w:val="0"/>
      <w:marRight w:val="0"/>
      <w:marTop w:val="0"/>
      <w:marBottom w:val="0"/>
      <w:divBdr>
        <w:top w:val="none" w:sz="0" w:space="0" w:color="auto"/>
        <w:left w:val="none" w:sz="0" w:space="0" w:color="auto"/>
        <w:bottom w:val="none" w:sz="0" w:space="0" w:color="auto"/>
        <w:right w:val="none" w:sz="0" w:space="0" w:color="auto"/>
      </w:divBdr>
    </w:div>
    <w:div w:id="264964145">
      <w:marLeft w:val="0"/>
      <w:marRight w:val="0"/>
      <w:marTop w:val="0"/>
      <w:marBottom w:val="0"/>
      <w:divBdr>
        <w:top w:val="none" w:sz="0" w:space="0" w:color="auto"/>
        <w:left w:val="none" w:sz="0" w:space="0" w:color="auto"/>
        <w:bottom w:val="none" w:sz="0" w:space="0" w:color="auto"/>
        <w:right w:val="none" w:sz="0" w:space="0" w:color="auto"/>
      </w:divBdr>
    </w:div>
    <w:div w:id="265118079">
      <w:marLeft w:val="0"/>
      <w:marRight w:val="0"/>
      <w:marTop w:val="0"/>
      <w:marBottom w:val="0"/>
      <w:divBdr>
        <w:top w:val="none" w:sz="0" w:space="0" w:color="auto"/>
        <w:left w:val="none" w:sz="0" w:space="0" w:color="auto"/>
        <w:bottom w:val="none" w:sz="0" w:space="0" w:color="auto"/>
        <w:right w:val="none" w:sz="0" w:space="0" w:color="auto"/>
      </w:divBdr>
    </w:div>
    <w:div w:id="267663022">
      <w:marLeft w:val="0"/>
      <w:marRight w:val="0"/>
      <w:marTop w:val="0"/>
      <w:marBottom w:val="0"/>
      <w:divBdr>
        <w:top w:val="none" w:sz="0" w:space="0" w:color="auto"/>
        <w:left w:val="none" w:sz="0" w:space="0" w:color="auto"/>
        <w:bottom w:val="none" w:sz="0" w:space="0" w:color="auto"/>
        <w:right w:val="none" w:sz="0" w:space="0" w:color="auto"/>
      </w:divBdr>
    </w:div>
    <w:div w:id="268969858">
      <w:marLeft w:val="0"/>
      <w:marRight w:val="0"/>
      <w:marTop w:val="0"/>
      <w:marBottom w:val="0"/>
      <w:divBdr>
        <w:top w:val="none" w:sz="0" w:space="0" w:color="auto"/>
        <w:left w:val="none" w:sz="0" w:space="0" w:color="auto"/>
        <w:bottom w:val="none" w:sz="0" w:space="0" w:color="auto"/>
        <w:right w:val="none" w:sz="0" w:space="0" w:color="auto"/>
      </w:divBdr>
    </w:div>
    <w:div w:id="269053766">
      <w:marLeft w:val="0"/>
      <w:marRight w:val="0"/>
      <w:marTop w:val="0"/>
      <w:marBottom w:val="0"/>
      <w:divBdr>
        <w:top w:val="none" w:sz="0" w:space="0" w:color="auto"/>
        <w:left w:val="none" w:sz="0" w:space="0" w:color="auto"/>
        <w:bottom w:val="none" w:sz="0" w:space="0" w:color="auto"/>
        <w:right w:val="none" w:sz="0" w:space="0" w:color="auto"/>
      </w:divBdr>
    </w:div>
    <w:div w:id="269551173">
      <w:marLeft w:val="0"/>
      <w:marRight w:val="0"/>
      <w:marTop w:val="0"/>
      <w:marBottom w:val="0"/>
      <w:divBdr>
        <w:top w:val="none" w:sz="0" w:space="0" w:color="auto"/>
        <w:left w:val="none" w:sz="0" w:space="0" w:color="auto"/>
        <w:bottom w:val="none" w:sz="0" w:space="0" w:color="auto"/>
        <w:right w:val="none" w:sz="0" w:space="0" w:color="auto"/>
      </w:divBdr>
    </w:div>
    <w:div w:id="270472938">
      <w:marLeft w:val="0"/>
      <w:marRight w:val="0"/>
      <w:marTop w:val="0"/>
      <w:marBottom w:val="0"/>
      <w:divBdr>
        <w:top w:val="none" w:sz="0" w:space="0" w:color="auto"/>
        <w:left w:val="none" w:sz="0" w:space="0" w:color="auto"/>
        <w:bottom w:val="none" w:sz="0" w:space="0" w:color="auto"/>
        <w:right w:val="none" w:sz="0" w:space="0" w:color="auto"/>
      </w:divBdr>
    </w:div>
    <w:div w:id="273288189">
      <w:marLeft w:val="0"/>
      <w:marRight w:val="0"/>
      <w:marTop w:val="0"/>
      <w:marBottom w:val="0"/>
      <w:divBdr>
        <w:top w:val="none" w:sz="0" w:space="0" w:color="auto"/>
        <w:left w:val="none" w:sz="0" w:space="0" w:color="auto"/>
        <w:bottom w:val="none" w:sz="0" w:space="0" w:color="auto"/>
        <w:right w:val="none" w:sz="0" w:space="0" w:color="auto"/>
      </w:divBdr>
    </w:div>
    <w:div w:id="273289933">
      <w:marLeft w:val="0"/>
      <w:marRight w:val="0"/>
      <w:marTop w:val="0"/>
      <w:marBottom w:val="0"/>
      <w:divBdr>
        <w:top w:val="none" w:sz="0" w:space="0" w:color="auto"/>
        <w:left w:val="none" w:sz="0" w:space="0" w:color="auto"/>
        <w:bottom w:val="none" w:sz="0" w:space="0" w:color="auto"/>
        <w:right w:val="none" w:sz="0" w:space="0" w:color="auto"/>
      </w:divBdr>
    </w:div>
    <w:div w:id="275910599">
      <w:marLeft w:val="0"/>
      <w:marRight w:val="0"/>
      <w:marTop w:val="0"/>
      <w:marBottom w:val="0"/>
      <w:divBdr>
        <w:top w:val="none" w:sz="0" w:space="0" w:color="auto"/>
        <w:left w:val="none" w:sz="0" w:space="0" w:color="auto"/>
        <w:bottom w:val="none" w:sz="0" w:space="0" w:color="auto"/>
        <w:right w:val="none" w:sz="0" w:space="0" w:color="auto"/>
      </w:divBdr>
    </w:div>
    <w:div w:id="276913374">
      <w:marLeft w:val="0"/>
      <w:marRight w:val="0"/>
      <w:marTop w:val="0"/>
      <w:marBottom w:val="0"/>
      <w:divBdr>
        <w:top w:val="none" w:sz="0" w:space="0" w:color="auto"/>
        <w:left w:val="none" w:sz="0" w:space="0" w:color="auto"/>
        <w:bottom w:val="none" w:sz="0" w:space="0" w:color="auto"/>
        <w:right w:val="none" w:sz="0" w:space="0" w:color="auto"/>
      </w:divBdr>
    </w:div>
    <w:div w:id="278069443">
      <w:marLeft w:val="0"/>
      <w:marRight w:val="0"/>
      <w:marTop w:val="0"/>
      <w:marBottom w:val="0"/>
      <w:divBdr>
        <w:top w:val="none" w:sz="0" w:space="0" w:color="auto"/>
        <w:left w:val="none" w:sz="0" w:space="0" w:color="auto"/>
        <w:bottom w:val="none" w:sz="0" w:space="0" w:color="auto"/>
        <w:right w:val="none" w:sz="0" w:space="0" w:color="auto"/>
      </w:divBdr>
    </w:div>
    <w:div w:id="278149140">
      <w:marLeft w:val="0"/>
      <w:marRight w:val="0"/>
      <w:marTop w:val="0"/>
      <w:marBottom w:val="0"/>
      <w:divBdr>
        <w:top w:val="none" w:sz="0" w:space="0" w:color="auto"/>
        <w:left w:val="none" w:sz="0" w:space="0" w:color="auto"/>
        <w:bottom w:val="none" w:sz="0" w:space="0" w:color="auto"/>
        <w:right w:val="none" w:sz="0" w:space="0" w:color="auto"/>
      </w:divBdr>
    </w:div>
    <w:div w:id="278998270">
      <w:marLeft w:val="0"/>
      <w:marRight w:val="0"/>
      <w:marTop w:val="0"/>
      <w:marBottom w:val="0"/>
      <w:divBdr>
        <w:top w:val="none" w:sz="0" w:space="0" w:color="auto"/>
        <w:left w:val="none" w:sz="0" w:space="0" w:color="auto"/>
        <w:bottom w:val="none" w:sz="0" w:space="0" w:color="auto"/>
        <w:right w:val="none" w:sz="0" w:space="0" w:color="auto"/>
      </w:divBdr>
    </w:div>
    <w:div w:id="279773205">
      <w:marLeft w:val="0"/>
      <w:marRight w:val="0"/>
      <w:marTop w:val="0"/>
      <w:marBottom w:val="0"/>
      <w:divBdr>
        <w:top w:val="none" w:sz="0" w:space="0" w:color="auto"/>
        <w:left w:val="none" w:sz="0" w:space="0" w:color="auto"/>
        <w:bottom w:val="none" w:sz="0" w:space="0" w:color="auto"/>
        <w:right w:val="none" w:sz="0" w:space="0" w:color="auto"/>
      </w:divBdr>
    </w:div>
    <w:div w:id="281037341">
      <w:marLeft w:val="0"/>
      <w:marRight w:val="0"/>
      <w:marTop w:val="0"/>
      <w:marBottom w:val="0"/>
      <w:divBdr>
        <w:top w:val="none" w:sz="0" w:space="0" w:color="auto"/>
        <w:left w:val="none" w:sz="0" w:space="0" w:color="auto"/>
        <w:bottom w:val="none" w:sz="0" w:space="0" w:color="auto"/>
        <w:right w:val="none" w:sz="0" w:space="0" w:color="auto"/>
      </w:divBdr>
    </w:div>
    <w:div w:id="282880874">
      <w:marLeft w:val="0"/>
      <w:marRight w:val="0"/>
      <w:marTop w:val="0"/>
      <w:marBottom w:val="0"/>
      <w:divBdr>
        <w:top w:val="none" w:sz="0" w:space="0" w:color="auto"/>
        <w:left w:val="none" w:sz="0" w:space="0" w:color="auto"/>
        <w:bottom w:val="none" w:sz="0" w:space="0" w:color="auto"/>
        <w:right w:val="none" w:sz="0" w:space="0" w:color="auto"/>
      </w:divBdr>
    </w:div>
    <w:div w:id="285703796">
      <w:marLeft w:val="0"/>
      <w:marRight w:val="0"/>
      <w:marTop w:val="0"/>
      <w:marBottom w:val="0"/>
      <w:divBdr>
        <w:top w:val="none" w:sz="0" w:space="0" w:color="auto"/>
        <w:left w:val="none" w:sz="0" w:space="0" w:color="auto"/>
        <w:bottom w:val="none" w:sz="0" w:space="0" w:color="auto"/>
        <w:right w:val="none" w:sz="0" w:space="0" w:color="auto"/>
      </w:divBdr>
    </w:div>
    <w:div w:id="285935901">
      <w:marLeft w:val="0"/>
      <w:marRight w:val="0"/>
      <w:marTop w:val="0"/>
      <w:marBottom w:val="0"/>
      <w:divBdr>
        <w:top w:val="none" w:sz="0" w:space="0" w:color="auto"/>
        <w:left w:val="none" w:sz="0" w:space="0" w:color="auto"/>
        <w:bottom w:val="none" w:sz="0" w:space="0" w:color="auto"/>
        <w:right w:val="none" w:sz="0" w:space="0" w:color="auto"/>
      </w:divBdr>
    </w:div>
    <w:div w:id="286131712">
      <w:marLeft w:val="0"/>
      <w:marRight w:val="0"/>
      <w:marTop w:val="0"/>
      <w:marBottom w:val="0"/>
      <w:divBdr>
        <w:top w:val="none" w:sz="0" w:space="0" w:color="auto"/>
        <w:left w:val="none" w:sz="0" w:space="0" w:color="auto"/>
        <w:bottom w:val="none" w:sz="0" w:space="0" w:color="auto"/>
        <w:right w:val="none" w:sz="0" w:space="0" w:color="auto"/>
      </w:divBdr>
    </w:div>
    <w:div w:id="287199230">
      <w:marLeft w:val="0"/>
      <w:marRight w:val="0"/>
      <w:marTop w:val="0"/>
      <w:marBottom w:val="0"/>
      <w:divBdr>
        <w:top w:val="none" w:sz="0" w:space="0" w:color="auto"/>
        <w:left w:val="none" w:sz="0" w:space="0" w:color="auto"/>
        <w:bottom w:val="none" w:sz="0" w:space="0" w:color="auto"/>
        <w:right w:val="none" w:sz="0" w:space="0" w:color="auto"/>
      </w:divBdr>
    </w:div>
    <w:div w:id="287930637">
      <w:marLeft w:val="0"/>
      <w:marRight w:val="0"/>
      <w:marTop w:val="0"/>
      <w:marBottom w:val="0"/>
      <w:divBdr>
        <w:top w:val="none" w:sz="0" w:space="0" w:color="auto"/>
        <w:left w:val="none" w:sz="0" w:space="0" w:color="auto"/>
        <w:bottom w:val="none" w:sz="0" w:space="0" w:color="auto"/>
        <w:right w:val="none" w:sz="0" w:space="0" w:color="auto"/>
      </w:divBdr>
    </w:div>
    <w:div w:id="288558876">
      <w:marLeft w:val="0"/>
      <w:marRight w:val="0"/>
      <w:marTop w:val="0"/>
      <w:marBottom w:val="0"/>
      <w:divBdr>
        <w:top w:val="none" w:sz="0" w:space="0" w:color="auto"/>
        <w:left w:val="none" w:sz="0" w:space="0" w:color="auto"/>
        <w:bottom w:val="none" w:sz="0" w:space="0" w:color="auto"/>
        <w:right w:val="none" w:sz="0" w:space="0" w:color="auto"/>
      </w:divBdr>
    </w:div>
    <w:div w:id="289094619">
      <w:marLeft w:val="0"/>
      <w:marRight w:val="0"/>
      <w:marTop w:val="0"/>
      <w:marBottom w:val="0"/>
      <w:divBdr>
        <w:top w:val="none" w:sz="0" w:space="0" w:color="auto"/>
        <w:left w:val="none" w:sz="0" w:space="0" w:color="auto"/>
        <w:bottom w:val="none" w:sz="0" w:space="0" w:color="auto"/>
        <w:right w:val="none" w:sz="0" w:space="0" w:color="auto"/>
      </w:divBdr>
    </w:div>
    <w:div w:id="289096495">
      <w:marLeft w:val="0"/>
      <w:marRight w:val="0"/>
      <w:marTop w:val="0"/>
      <w:marBottom w:val="0"/>
      <w:divBdr>
        <w:top w:val="none" w:sz="0" w:space="0" w:color="auto"/>
        <w:left w:val="none" w:sz="0" w:space="0" w:color="auto"/>
        <w:bottom w:val="none" w:sz="0" w:space="0" w:color="auto"/>
        <w:right w:val="none" w:sz="0" w:space="0" w:color="auto"/>
      </w:divBdr>
    </w:div>
    <w:div w:id="292056607">
      <w:marLeft w:val="0"/>
      <w:marRight w:val="0"/>
      <w:marTop w:val="0"/>
      <w:marBottom w:val="0"/>
      <w:divBdr>
        <w:top w:val="none" w:sz="0" w:space="0" w:color="auto"/>
        <w:left w:val="none" w:sz="0" w:space="0" w:color="auto"/>
        <w:bottom w:val="none" w:sz="0" w:space="0" w:color="auto"/>
        <w:right w:val="none" w:sz="0" w:space="0" w:color="auto"/>
      </w:divBdr>
    </w:div>
    <w:div w:id="293173303">
      <w:marLeft w:val="0"/>
      <w:marRight w:val="0"/>
      <w:marTop w:val="0"/>
      <w:marBottom w:val="0"/>
      <w:divBdr>
        <w:top w:val="none" w:sz="0" w:space="0" w:color="auto"/>
        <w:left w:val="none" w:sz="0" w:space="0" w:color="auto"/>
        <w:bottom w:val="none" w:sz="0" w:space="0" w:color="auto"/>
        <w:right w:val="none" w:sz="0" w:space="0" w:color="auto"/>
      </w:divBdr>
    </w:div>
    <w:div w:id="293952323">
      <w:marLeft w:val="0"/>
      <w:marRight w:val="0"/>
      <w:marTop w:val="0"/>
      <w:marBottom w:val="0"/>
      <w:divBdr>
        <w:top w:val="none" w:sz="0" w:space="0" w:color="auto"/>
        <w:left w:val="none" w:sz="0" w:space="0" w:color="auto"/>
        <w:bottom w:val="none" w:sz="0" w:space="0" w:color="auto"/>
        <w:right w:val="none" w:sz="0" w:space="0" w:color="auto"/>
      </w:divBdr>
    </w:div>
    <w:div w:id="294137665">
      <w:marLeft w:val="0"/>
      <w:marRight w:val="0"/>
      <w:marTop w:val="0"/>
      <w:marBottom w:val="0"/>
      <w:divBdr>
        <w:top w:val="none" w:sz="0" w:space="0" w:color="auto"/>
        <w:left w:val="none" w:sz="0" w:space="0" w:color="auto"/>
        <w:bottom w:val="none" w:sz="0" w:space="0" w:color="auto"/>
        <w:right w:val="none" w:sz="0" w:space="0" w:color="auto"/>
      </w:divBdr>
    </w:div>
    <w:div w:id="295261604">
      <w:marLeft w:val="0"/>
      <w:marRight w:val="0"/>
      <w:marTop w:val="0"/>
      <w:marBottom w:val="0"/>
      <w:divBdr>
        <w:top w:val="none" w:sz="0" w:space="0" w:color="auto"/>
        <w:left w:val="none" w:sz="0" w:space="0" w:color="auto"/>
        <w:bottom w:val="none" w:sz="0" w:space="0" w:color="auto"/>
        <w:right w:val="none" w:sz="0" w:space="0" w:color="auto"/>
      </w:divBdr>
    </w:div>
    <w:div w:id="295919162">
      <w:marLeft w:val="0"/>
      <w:marRight w:val="0"/>
      <w:marTop w:val="0"/>
      <w:marBottom w:val="0"/>
      <w:divBdr>
        <w:top w:val="none" w:sz="0" w:space="0" w:color="auto"/>
        <w:left w:val="none" w:sz="0" w:space="0" w:color="auto"/>
        <w:bottom w:val="none" w:sz="0" w:space="0" w:color="auto"/>
        <w:right w:val="none" w:sz="0" w:space="0" w:color="auto"/>
      </w:divBdr>
    </w:div>
    <w:div w:id="296570830">
      <w:marLeft w:val="0"/>
      <w:marRight w:val="0"/>
      <w:marTop w:val="0"/>
      <w:marBottom w:val="0"/>
      <w:divBdr>
        <w:top w:val="none" w:sz="0" w:space="0" w:color="auto"/>
        <w:left w:val="none" w:sz="0" w:space="0" w:color="auto"/>
        <w:bottom w:val="none" w:sz="0" w:space="0" w:color="auto"/>
        <w:right w:val="none" w:sz="0" w:space="0" w:color="auto"/>
      </w:divBdr>
    </w:div>
    <w:div w:id="296834836">
      <w:marLeft w:val="0"/>
      <w:marRight w:val="0"/>
      <w:marTop w:val="0"/>
      <w:marBottom w:val="0"/>
      <w:divBdr>
        <w:top w:val="none" w:sz="0" w:space="0" w:color="auto"/>
        <w:left w:val="none" w:sz="0" w:space="0" w:color="auto"/>
        <w:bottom w:val="none" w:sz="0" w:space="0" w:color="auto"/>
        <w:right w:val="none" w:sz="0" w:space="0" w:color="auto"/>
      </w:divBdr>
    </w:div>
    <w:div w:id="297346376">
      <w:marLeft w:val="0"/>
      <w:marRight w:val="0"/>
      <w:marTop w:val="0"/>
      <w:marBottom w:val="0"/>
      <w:divBdr>
        <w:top w:val="none" w:sz="0" w:space="0" w:color="auto"/>
        <w:left w:val="none" w:sz="0" w:space="0" w:color="auto"/>
        <w:bottom w:val="none" w:sz="0" w:space="0" w:color="auto"/>
        <w:right w:val="none" w:sz="0" w:space="0" w:color="auto"/>
      </w:divBdr>
    </w:div>
    <w:div w:id="298148972">
      <w:marLeft w:val="0"/>
      <w:marRight w:val="0"/>
      <w:marTop w:val="0"/>
      <w:marBottom w:val="0"/>
      <w:divBdr>
        <w:top w:val="none" w:sz="0" w:space="0" w:color="auto"/>
        <w:left w:val="none" w:sz="0" w:space="0" w:color="auto"/>
        <w:bottom w:val="none" w:sz="0" w:space="0" w:color="auto"/>
        <w:right w:val="none" w:sz="0" w:space="0" w:color="auto"/>
      </w:divBdr>
    </w:div>
    <w:div w:id="298654762">
      <w:marLeft w:val="0"/>
      <w:marRight w:val="0"/>
      <w:marTop w:val="0"/>
      <w:marBottom w:val="0"/>
      <w:divBdr>
        <w:top w:val="none" w:sz="0" w:space="0" w:color="auto"/>
        <w:left w:val="none" w:sz="0" w:space="0" w:color="auto"/>
        <w:bottom w:val="none" w:sz="0" w:space="0" w:color="auto"/>
        <w:right w:val="none" w:sz="0" w:space="0" w:color="auto"/>
      </w:divBdr>
    </w:div>
    <w:div w:id="299313344">
      <w:marLeft w:val="0"/>
      <w:marRight w:val="0"/>
      <w:marTop w:val="0"/>
      <w:marBottom w:val="0"/>
      <w:divBdr>
        <w:top w:val="none" w:sz="0" w:space="0" w:color="auto"/>
        <w:left w:val="none" w:sz="0" w:space="0" w:color="auto"/>
        <w:bottom w:val="none" w:sz="0" w:space="0" w:color="auto"/>
        <w:right w:val="none" w:sz="0" w:space="0" w:color="auto"/>
      </w:divBdr>
    </w:div>
    <w:div w:id="300043714">
      <w:marLeft w:val="0"/>
      <w:marRight w:val="0"/>
      <w:marTop w:val="0"/>
      <w:marBottom w:val="0"/>
      <w:divBdr>
        <w:top w:val="none" w:sz="0" w:space="0" w:color="auto"/>
        <w:left w:val="none" w:sz="0" w:space="0" w:color="auto"/>
        <w:bottom w:val="none" w:sz="0" w:space="0" w:color="auto"/>
        <w:right w:val="none" w:sz="0" w:space="0" w:color="auto"/>
      </w:divBdr>
    </w:div>
    <w:div w:id="300814820">
      <w:marLeft w:val="0"/>
      <w:marRight w:val="0"/>
      <w:marTop w:val="0"/>
      <w:marBottom w:val="0"/>
      <w:divBdr>
        <w:top w:val="none" w:sz="0" w:space="0" w:color="auto"/>
        <w:left w:val="none" w:sz="0" w:space="0" w:color="auto"/>
        <w:bottom w:val="none" w:sz="0" w:space="0" w:color="auto"/>
        <w:right w:val="none" w:sz="0" w:space="0" w:color="auto"/>
      </w:divBdr>
    </w:div>
    <w:div w:id="301079259">
      <w:marLeft w:val="0"/>
      <w:marRight w:val="0"/>
      <w:marTop w:val="0"/>
      <w:marBottom w:val="0"/>
      <w:divBdr>
        <w:top w:val="none" w:sz="0" w:space="0" w:color="auto"/>
        <w:left w:val="none" w:sz="0" w:space="0" w:color="auto"/>
        <w:bottom w:val="none" w:sz="0" w:space="0" w:color="auto"/>
        <w:right w:val="none" w:sz="0" w:space="0" w:color="auto"/>
      </w:divBdr>
    </w:div>
    <w:div w:id="301273665">
      <w:marLeft w:val="0"/>
      <w:marRight w:val="0"/>
      <w:marTop w:val="0"/>
      <w:marBottom w:val="0"/>
      <w:divBdr>
        <w:top w:val="none" w:sz="0" w:space="0" w:color="auto"/>
        <w:left w:val="none" w:sz="0" w:space="0" w:color="auto"/>
        <w:bottom w:val="none" w:sz="0" w:space="0" w:color="auto"/>
        <w:right w:val="none" w:sz="0" w:space="0" w:color="auto"/>
      </w:divBdr>
    </w:div>
    <w:div w:id="301467652">
      <w:marLeft w:val="0"/>
      <w:marRight w:val="0"/>
      <w:marTop w:val="0"/>
      <w:marBottom w:val="0"/>
      <w:divBdr>
        <w:top w:val="none" w:sz="0" w:space="0" w:color="auto"/>
        <w:left w:val="none" w:sz="0" w:space="0" w:color="auto"/>
        <w:bottom w:val="none" w:sz="0" w:space="0" w:color="auto"/>
        <w:right w:val="none" w:sz="0" w:space="0" w:color="auto"/>
      </w:divBdr>
    </w:div>
    <w:div w:id="303584310">
      <w:marLeft w:val="0"/>
      <w:marRight w:val="0"/>
      <w:marTop w:val="0"/>
      <w:marBottom w:val="0"/>
      <w:divBdr>
        <w:top w:val="none" w:sz="0" w:space="0" w:color="auto"/>
        <w:left w:val="none" w:sz="0" w:space="0" w:color="auto"/>
        <w:bottom w:val="none" w:sz="0" w:space="0" w:color="auto"/>
        <w:right w:val="none" w:sz="0" w:space="0" w:color="auto"/>
      </w:divBdr>
    </w:div>
    <w:div w:id="304284560">
      <w:marLeft w:val="0"/>
      <w:marRight w:val="0"/>
      <w:marTop w:val="0"/>
      <w:marBottom w:val="0"/>
      <w:divBdr>
        <w:top w:val="none" w:sz="0" w:space="0" w:color="auto"/>
        <w:left w:val="none" w:sz="0" w:space="0" w:color="auto"/>
        <w:bottom w:val="none" w:sz="0" w:space="0" w:color="auto"/>
        <w:right w:val="none" w:sz="0" w:space="0" w:color="auto"/>
      </w:divBdr>
    </w:div>
    <w:div w:id="307635367">
      <w:marLeft w:val="0"/>
      <w:marRight w:val="0"/>
      <w:marTop w:val="0"/>
      <w:marBottom w:val="0"/>
      <w:divBdr>
        <w:top w:val="none" w:sz="0" w:space="0" w:color="auto"/>
        <w:left w:val="none" w:sz="0" w:space="0" w:color="auto"/>
        <w:bottom w:val="none" w:sz="0" w:space="0" w:color="auto"/>
        <w:right w:val="none" w:sz="0" w:space="0" w:color="auto"/>
      </w:divBdr>
    </w:div>
    <w:div w:id="307713002">
      <w:marLeft w:val="0"/>
      <w:marRight w:val="0"/>
      <w:marTop w:val="0"/>
      <w:marBottom w:val="0"/>
      <w:divBdr>
        <w:top w:val="none" w:sz="0" w:space="0" w:color="auto"/>
        <w:left w:val="none" w:sz="0" w:space="0" w:color="auto"/>
        <w:bottom w:val="none" w:sz="0" w:space="0" w:color="auto"/>
        <w:right w:val="none" w:sz="0" w:space="0" w:color="auto"/>
      </w:divBdr>
    </w:div>
    <w:div w:id="309134025">
      <w:marLeft w:val="0"/>
      <w:marRight w:val="0"/>
      <w:marTop w:val="0"/>
      <w:marBottom w:val="0"/>
      <w:divBdr>
        <w:top w:val="none" w:sz="0" w:space="0" w:color="auto"/>
        <w:left w:val="none" w:sz="0" w:space="0" w:color="auto"/>
        <w:bottom w:val="none" w:sz="0" w:space="0" w:color="auto"/>
        <w:right w:val="none" w:sz="0" w:space="0" w:color="auto"/>
      </w:divBdr>
    </w:div>
    <w:div w:id="309479014">
      <w:marLeft w:val="0"/>
      <w:marRight w:val="0"/>
      <w:marTop w:val="0"/>
      <w:marBottom w:val="0"/>
      <w:divBdr>
        <w:top w:val="none" w:sz="0" w:space="0" w:color="auto"/>
        <w:left w:val="none" w:sz="0" w:space="0" w:color="auto"/>
        <w:bottom w:val="none" w:sz="0" w:space="0" w:color="auto"/>
        <w:right w:val="none" w:sz="0" w:space="0" w:color="auto"/>
      </w:divBdr>
    </w:div>
    <w:div w:id="309486733">
      <w:marLeft w:val="0"/>
      <w:marRight w:val="0"/>
      <w:marTop w:val="0"/>
      <w:marBottom w:val="0"/>
      <w:divBdr>
        <w:top w:val="none" w:sz="0" w:space="0" w:color="auto"/>
        <w:left w:val="none" w:sz="0" w:space="0" w:color="auto"/>
        <w:bottom w:val="none" w:sz="0" w:space="0" w:color="auto"/>
        <w:right w:val="none" w:sz="0" w:space="0" w:color="auto"/>
      </w:divBdr>
    </w:div>
    <w:div w:id="309600954">
      <w:marLeft w:val="0"/>
      <w:marRight w:val="0"/>
      <w:marTop w:val="0"/>
      <w:marBottom w:val="0"/>
      <w:divBdr>
        <w:top w:val="none" w:sz="0" w:space="0" w:color="auto"/>
        <w:left w:val="none" w:sz="0" w:space="0" w:color="auto"/>
        <w:bottom w:val="none" w:sz="0" w:space="0" w:color="auto"/>
        <w:right w:val="none" w:sz="0" w:space="0" w:color="auto"/>
      </w:divBdr>
    </w:div>
    <w:div w:id="311523992">
      <w:marLeft w:val="0"/>
      <w:marRight w:val="0"/>
      <w:marTop w:val="0"/>
      <w:marBottom w:val="0"/>
      <w:divBdr>
        <w:top w:val="none" w:sz="0" w:space="0" w:color="auto"/>
        <w:left w:val="none" w:sz="0" w:space="0" w:color="auto"/>
        <w:bottom w:val="none" w:sz="0" w:space="0" w:color="auto"/>
        <w:right w:val="none" w:sz="0" w:space="0" w:color="auto"/>
      </w:divBdr>
    </w:div>
    <w:div w:id="311758883">
      <w:marLeft w:val="0"/>
      <w:marRight w:val="0"/>
      <w:marTop w:val="0"/>
      <w:marBottom w:val="0"/>
      <w:divBdr>
        <w:top w:val="none" w:sz="0" w:space="0" w:color="auto"/>
        <w:left w:val="none" w:sz="0" w:space="0" w:color="auto"/>
        <w:bottom w:val="none" w:sz="0" w:space="0" w:color="auto"/>
        <w:right w:val="none" w:sz="0" w:space="0" w:color="auto"/>
      </w:divBdr>
    </w:div>
    <w:div w:id="312487153">
      <w:marLeft w:val="0"/>
      <w:marRight w:val="0"/>
      <w:marTop w:val="0"/>
      <w:marBottom w:val="0"/>
      <w:divBdr>
        <w:top w:val="none" w:sz="0" w:space="0" w:color="auto"/>
        <w:left w:val="none" w:sz="0" w:space="0" w:color="auto"/>
        <w:bottom w:val="none" w:sz="0" w:space="0" w:color="auto"/>
        <w:right w:val="none" w:sz="0" w:space="0" w:color="auto"/>
      </w:divBdr>
    </w:div>
    <w:div w:id="316494760">
      <w:marLeft w:val="0"/>
      <w:marRight w:val="0"/>
      <w:marTop w:val="0"/>
      <w:marBottom w:val="0"/>
      <w:divBdr>
        <w:top w:val="none" w:sz="0" w:space="0" w:color="auto"/>
        <w:left w:val="none" w:sz="0" w:space="0" w:color="auto"/>
        <w:bottom w:val="none" w:sz="0" w:space="0" w:color="auto"/>
        <w:right w:val="none" w:sz="0" w:space="0" w:color="auto"/>
      </w:divBdr>
    </w:div>
    <w:div w:id="317270688">
      <w:marLeft w:val="0"/>
      <w:marRight w:val="0"/>
      <w:marTop w:val="0"/>
      <w:marBottom w:val="0"/>
      <w:divBdr>
        <w:top w:val="none" w:sz="0" w:space="0" w:color="auto"/>
        <w:left w:val="none" w:sz="0" w:space="0" w:color="auto"/>
        <w:bottom w:val="none" w:sz="0" w:space="0" w:color="auto"/>
        <w:right w:val="none" w:sz="0" w:space="0" w:color="auto"/>
      </w:divBdr>
    </w:div>
    <w:div w:id="317421728">
      <w:marLeft w:val="0"/>
      <w:marRight w:val="0"/>
      <w:marTop w:val="0"/>
      <w:marBottom w:val="0"/>
      <w:divBdr>
        <w:top w:val="none" w:sz="0" w:space="0" w:color="auto"/>
        <w:left w:val="none" w:sz="0" w:space="0" w:color="auto"/>
        <w:bottom w:val="none" w:sz="0" w:space="0" w:color="auto"/>
        <w:right w:val="none" w:sz="0" w:space="0" w:color="auto"/>
      </w:divBdr>
    </w:div>
    <w:div w:id="317728537">
      <w:marLeft w:val="0"/>
      <w:marRight w:val="0"/>
      <w:marTop w:val="0"/>
      <w:marBottom w:val="0"/>
      <w:divBdr>
        <w:top w:val="none" w:sz="0" w:space="0" w:color="auto"/>
        <w:left w:val="none" w:sz="0" w:space="0" w:color="auto"/>
        <w:bottom w:val="none" w:sz="0" w:space="0" w:color="auto"/>
        <w:right w:val="none" w:sz="0" w:space="0" w:color="auto"/>
      </w:divBdr>
    </w:div>
    <w:div w:id="320155308">
      <w:marLeft w:val="0"/>
      <w:marRight w:val="0"/>
      <w:marTop w:val="0"/>
      <w:marBottom w:val="0"/>
      <w:divBdr>
        <w:top w:val="none" w:sz="0" w:space="0" w:color="auto"/>
        <w:left w:val="none" w:sz="0" w:space="0" w:color="auto"/>
        <w:bottom w:val="none" w:sz="0" w:space="0" w:color="auto"/>
        <w:right w:val="none" w:sz="0" w:space="0" w:color="auto"/>
      </w:divBdr>
    </w:div>
    <w:div w:id="320160533">
      <w:marLeft w:val="0"/>
      <w:marRight w:val="0"/>
      <w:marTop w:val="0"/>
      <w:marBottom w:val="0"/>
      <w:divBdr>
        <w:top w:val="none" w:sz="0" w:space="0" w:color="auto"/>
        <w:left w:val="none" w:sz="0" w:space="0" w:color="auto"/>
        <w:bottom w:val="none" w:sz="0" w:space="0" w:color="auto"/>
        <w:right w:val="none" w:sz="0" w:space="0" w:color="auto"/>
      </w:divBdr>
    </w:div>
    <w:div w:id="320669075">
      <w:marLeft w:val="0"/>
      <w:marRight w:val="0"/>
      <w:marTop w:val="0"/>
      <w:marBottom w:val="0"/>
      <w:divBdr>
        <w:top w:val="none" w:sz="0" w:space="0" w:color="auto"/>
        <w:left w:val="none" w:sz="0" w:space="0" w:color="auto"/>
        <w:bottom w:val="none" w:sz="0" w:space="0" w:color="auto"/>
        <w:right w:val="none" w:sz="0" w:space="0" w:color="auto"/>
      </w:divBdr>
    </w:div>
    <w:div w:id="324820094">
      <w:marLeft w:val="0"/>
      <w:marRight w:val="0"/>
      <w:marTop w:val="0"/>
      <w:marBottom w:val="0"/>
      <w:divBdr>
        <w:top w:val="none" w:sz="0" w:space="0" w:color="auto"/>
        <w:left w:val="none" w:sz="0" w:space="0" w:color="auto"/>
        <w:bottom w:val="none" w:sz="0" w:space="0" w:color="auto"/>
        <w:right w:val="none" w:sz="0" w:space="0" w:color="auto"/>
      </w:divBdr>
    </w:div>
    <w:div w:id="325059197">
      <w:marLeft w:val="0"/>
      <w:marRight w:val="0"/>
      <w:marTop w:val="0"/>
      <w:marBottom w:val="0"/>
      <w:divBdr>
        <w:top w:val="none" w:sz="0" w:space="0" w:color="auto"/>
        <w:left w:val="none" w:sz="0" w:space="0" w:color="auto"/>
        <w:bottom w:val="none" w:sz="0" w:space="0" w:color="auto"/>
        <w:right w:val="none" w:sz="0" w:space="0" w:color="auto"/>
      </w:divBdr>
    </w:div>
    <w:div w:id="325983695">
      <w:marLeft w:val="0"/>
      <w:marRight w:val="0"/>
      <w:marTop w:val="0"/>
      <w:marBottom w:val="0"/>
      <w:divBdr>
        <w:top w:val="none" w:sz="0" w:space="0" w:color="auto"/>
        <w:left w:val="none" w:sz="0" w:space="0" w:color="auto"/>
        <w:bottom w:val="none" w:sz="0" w:space="0" w:color="auto"/>
        <w:right w:val="none" w:sz="0" w:space="0" w:color="auto"/>
      </w:divBdr>
    </w:div>
    <w:div w:id="326174879">
      <w:marLeft w:val="0"/>
      <w:marRight w:val="0"/>
      <w:marTop w:val="0"/>
      <w:marBottom w:val="0"/>
      <w:divBdr>
        <w:top w:val="none" w:sz="0" w:space="0" w:color="auto"/>
        <w:left w:val="none" w:sz="0" w:space="0" w:color="auto"/>
        <w:bottom w:val="none" w:sz="0" w:space="0" w:color="auto"/>
        <w:right w:val="none" w:sz="0" w:space="0" w:color="auto"/>
      </w:divBdr>
    </w:div>
    <w:div w:id="326707926">
      <w:marLeft w:val="0"/>
      <w:marRight w:val="0"/>
      <w:marTop w:val="0"/>
      <w:marBottom w:val="0"/>
      <w:divBdr>
        <w:top w:val="none" w:sz="0" w:space="0" w:color="auto"/>
        <w:left w:val="none" w:sz="0" w:space="0" w:color="auto"/>
        <w:bottom w:val="none" w:sz="0" w:space="0" w:color="auto"/>
        <w:right w:val="none" w:sz="0" w:space="0" w:color="auto"/>
      </w:divBdr>
    </w:div>
    <w:div w:id="328094997">
      <w:marLeft w:val="0"/>
      <w:marRight w:val="0"/>
      <w:marTop w:val="0"/>
      <w:marBottom w:val="0"/>
      <w:divBdr>
        <w:top w:val="none" w:sz="0" w:space="0" w:color="auto"/>
        <w:left w:val="none" w:sz="0" w:space="0" w:color="auto"/>
        <w:bottom w:val="none" w:sz="0" w:space="0" w:color="auto"/>
        <w:right w:val="none" w:sz="0" w:space="0" w:color="auto"/>
      </w:divBdr>
    </w:div>
    <w:div w:id="328103003">
      <w:marLeft w:val="0"/>
      <w:marRight w:val="0"/>
      <w:marTop w:val="0"/>
      <w:marBottom w:val="0"/>
      <w:divBdr>
        <w:top w:val="none" w:sz="0" w:space="0" w:color="auto"/>
        <w:left w:val="none" w:sz="0" w:space="0" w:color="auto"/>
        <w:bottom w:val="none" w:sz="0" w:space="0" w:color="auto"/>
        <w:right w:val="none" w:sz="0" w:space="0" w:color="auto"/>
      </w:divBdr>
    </w:div>
    <w:div w:id="328295482">
      <w:marLeft w:val="0"/>
      <w:marRight w:val="0"/>
      <w:marTop w:val="0"/>
      <w:marBottom w:val="0"/>
      <w:divBdr>
        <w:top w:val="none" w:sz="0" w:space="0" w:color="auto"/>
        <w:left w:val="none" w:sz="0" w:space="0" w:color="auto"/>
        <w:bottom w:val="none" w:sz="0" w:space="0" w:color="auto"/>
        <w:right w:val="none" w:sz="0" w:space="0" w:color="auto"/>
      </w:divBdr>
    </w:div>
    <w:div w:id="329600229">
      <w:marLeft w:val="0"/>
      <w:marRight w:val="0"/>
      <w:marTop w:val="0"/>
      <w:marBottom w:val="0"/>
      <w:divBdr>
        <w:top w:val="none" w:sz="0" w:space="0" w:color="auto"/>
        <w:left w:val="none" w:sz="0" w:space="0" w:color="auto"/>
        <w:bottom w:val="none" w:sz="0" w:space="0" w:color="auto"/>
        <w:right w:val="none" w:sz="0" w:space="0" w:color="auto"/>
      </w:divBdr>
    </w:div>
    <w:div w:id="330987055">
      <w:marLeft w:val="0"/>
      <w:marRight w:val="0"/>
      <w:marTop w:val="0"/>
      <w:marBottom w:val="0"/>
      <w:divBdr>
        <w:top w:val="none" w:sz="0" w:space="0" w:color="auto"/>
        <w:left w:val="none" w:sz="0" w:space="0" w:color="auto"/>
        <w:bottom w:val="none" w:sz="0" w:space="0" w:color="auto"/>
        <w:right w:val="none" w:sz="0" w:space="0" w:color="auto"/>
      </w:divBdr>
    </w:div>
    <w:div w:id="330988794">
      <w:marLeft w:val="0"/>
      <w:marRight w:val="0"/>
      <w:marTop w:val="0"/>
      <w:marBottom w:val="0"/>
      <w:divBdr>
        <w:top w:val="none" w:sz="0" w:space="0" w:color="auto"/>
        <w:left w:val="none" w:sz="0" w:space="0" w:color="auto"/>
        <w:bottom w:val="none" w:sz="0" w:space="0" w:color="auto"/>
        <w:right w:val="none" w:sz="0" w:space="0" w:color="auto"/>
      </w:divBdr>
    </w:div>
    <w:div w:id="332340071">
      <w:marLeft w:val="0"/>
      <w:marRight w:val="0"/>
      <w:marTop w:val="0"/>
      <w:marBottom w:val="0"/>
      <w:divBdr>
        <w:top w:val="none" w:sz="0" w:space="0" w:color="auto"/>
        <w:left w:val="none" w:sz="0" w:space="0" w:color="auto"/>
        <w:bottom w:val="none" w:sz="0" w:space="0" w:color="auto"/>
        <w:right w:val="none" w:sz="0" w:space="0" w:color="auto"/>
      </w:divBdr>
    </w:div>
    <w:div w:id="332757450">
      <w:marLeft w:val="0"/>
      <w:marRight w:val="0"/>
      <w:marTop w:val="0"/>
      <w:marBottom w:val="0"/>
      <w:divBdr>
        <w:top w:val="none" w:sz="0" w:space="0" w:color="auto"/>
        <w:left w:val="none" w:sz="0" w:space="0" w:color="auto"/>
        <w:bottom w:val="none" w:sz="0" w:space="0" w:color="auto"/>
        <w:right w:val="none" w:sz="0" w:space="0" w:color="auto"/>
      </w:divBdr>
    </w:div>
    <w:div w:id="332806710">
      <w:marLeft w:val="0"/>
      <w:marRight w:val="0"/>
      <w:marTop w:val="0"/>
      <w:marBottom w:val="0"/>
      <w:divBdr>
        <w:top w:val="none" w:sz="0" w:space="0" w:color="auto"/>
        <w:left w:val="none" w:sz="0" w:space="0" w:color="auto"/>
        <w:bottom w:val="none" w:sz="0" w:space="0" w:color="auto"/>
        <w:right w:val="none" w:sz="0" w:space="0" w:color="auto"/>
      </w:divBdr>
    </w:div>
    <w:div w:id="334067129">
      <w:marLeft w:val="0"/>
      <w:marRight w:val="0"/>
      <w:marTop w:val="0"/>
      <w:marBottom w:val="0"/>
      <w:divBdr>
        <w:top w:val="none" w:sz="0" w:space="0" w:color="auto"/>
        <w:left w:val="none" w:sz="0" w:space="0" w:color="auto"/>
        <w:bottom w:val="none" w:sz="0" w:space="0" w:color="auto"/>
        <w:right w:val="none" w:sz="0" w:space="0" w:color="auto"/>
      </w:divBdr>
    </w:div>
    <w:div w:id="334191050">
      <w:marLeft w:val="0"/>
      <w:marRight w:val="0"/>
      <w:marTop w:val="0"/>
      <w:marBottom w:val="0"/>
      <w:divBdr>
        <w:top w:val="none" w:sz="0" w:space="0" w:color="auto"/>
        <w:left w:val="none" w:sz="0" w:space="0" w:color="auto"/>
        <w:bottom w:val="none" w:sz="0" w:space="0" w:color="auto"/>
        <w:right w:val="none" w:sz="0" w:space="0" w:color="auto"/>
      </w:divBdr>
    </w:div>
    <w:div w:id="334260737">
      <w:marLeft w:val="0"/>
      <w:marRight w:val="0"/>
      <w:marTop w:val="0"/>
      <w:marBottom w:val="0"/>
      <w:divBdr>
        <w:top w:val="none" w:sz="0" w:space="0" w:color="auto"/>
        <w:left w:val="none" w:sz="0" w:space="0" w:color="auto"/>
        <w:bottom w:val="none" w:sz="0" w:space="0" w:color="auto"/>
        <w:right w:val="none" w:sz="0" w:space="0" w:color="auto"/>
      </w:divBdr>
    </w:div>
    <w:div w:id="334914994">
      <w:marLeft w:val="0"/>
      <w:marRight w:val="0"/>
      <w:marTop w:val="0"/>
      <w:marBottom w:val="0"/>
      <w:divBdr>
        <w:top w:val="none" w:sz="0" w:space="0" w:color="auto"/>
        <w:left w:val="none" w:sz="0" w:space="0" w:color="auto"/>
        <w:bottom w:val="none" w:sz="0" w:space="0" w:color="auto"/>
        <w:right w:val="none" w:sz="0" w:space="0" w:color="auto"/>
      </w:divBdr>
    </w:div>
    <w:div w:id="335377294">
      <w:marLeft w:val="0"/>
      <w:marRight w:val="0"/>
      <w:marTop w:val="0"/>
      <w:marBottom w:val="0"/>
      <w:divBdr>
        <w:top w:val="none" w:sz="0" w:space="0" w:color="auto"/>
        <w:left w:val="none" w:sz="0" w:space="0" w:color="auto"/>
        <w:bottom w:val="none" w:sz="0" w:space="0" w:color="auto"/>
        <w:right w:val="none" w:sz="0" w:space="0" w:color="auto"/>
      </w:divBdr>
    </w:div>
    <w:div w:id="335694003">
      <w:marLeft w:val="0"/>
      <w:marRight w:val="0"/>
      <w:marTop w:val="0"/>
      <w:marBottom w:val="0"/>
      <w:divBdr>
        <w:top w:val="none" w:sz="0" w:space="0" w:color="auto"/>
        <w:left w:val="none" w:sz="0" w:space="0" w:color="auto"/>
        <w:bottom w:val="none" w:sz="0" w:space="0" w:color="auto"/>
        <w:right w:val="none" w:sz="0" w:space="0" w:color="auto"/>
      </w:divBdr>
    </w:div>
    <w:div w:id="336353125">
      <w:marLeft w:val="0"/>
      <w:marRight w:val="0"/>
      <w:marTop w:val="0"/>
      <w:marBottom w:val="0"/>
      <w:divBdr>
        <w:top w:val="none" w:sz="0" w:space="0" w:color="auto"/>
        <w:left w:val="none" w:sz="0" w:space="0" w:color="auto"/>
        <w:bottom w:val="none" w:sz="0" w:space="0" w:color="auto"/>
        <w:right w:val="none" w:sz="0" w:space="0" w:color="auto"/>
      </w:divBdr>
    </w:div>
    <w:div w:id="336805869">
      <w:marLeft w:val="0"/>
      <w:marRight w:val="0"/>
      <w:marTop w:val="0"/>
      <w:marBottom w:val="0"/>
      <w:divBdr>
        <w:top w:val="none" w:sz="0" w:space="0" w:color="auto"/>
        <w:left w:val="none" w:sz="0" w:space="0" w:color="auto"/>
        <w:bottom w:val="none" w:sz="0" w:space="0" w:color="auto"/>
        <w:right w:val="none" w:sz="0" w:space="0" w:color="auto"/>
      </w:divBdr>
    </w:div>
    <w:div w:id="336806349">
      <w:marLeft w:val="0"/>
      <w:marRight w:val="0"/>
      <w:marTop w:val="0"/>
      <w:marBottom w:val="0"/>
      <w:divBdr>
        <w:top w:val="none" w:sz="0" w:space="0" w:color="auto"/>
        <w:left w:val="none" w:sz="0" w:space="0" w:color="auto"/>
        <w:bottom w:val="none" w:sz="0" w:space="0" w:color="auto"/>
        <w:right w:val="none" w:sz="0" w:space="0" w:color="auto"/>
      </w:divBdr>
    </w:div>
    <w:div w:id="337122584">
      <w:marLeft w:val="0"/>
      <w:marRight w:val="0"/>
      <w:marTop w:val="0"/>
      <w:marBottom w:val="0"/>
      <w:divBdr>
        <w:top w:val="none" w:sz="0" w:space="0" w:color="auto"/>
        <w:left w:val="none" w:sz="0" w:space="0" w:color="auto"/>
        <w:bottom w:val="none" w:sz="0" w:space="0" w:color="auto"/>
        <w:right w:val="none" w:sz="0" w:space="0" w:color="auto"/>
      </w:divBdr>
    </w:div>
    <w:div w:id="337658249">
      <w:marLeft w:val="0"/>
      <w:marRight w:val="0"/>
      <w:marTop w:val="0"/>
      <w:marBottom w:val="0"/>
      <w:divBdr>
        <w:top w:val="none" w:sz="0" w:space="0" w:color="auto"/>
        <w:left w:val="none" w:sz="0" w:space="0" w:color="auto"/>
        <w:bottom w:val="none" w:sz="0" w:space="0" w:color="auto"/>
        <w:right w:val="none" w:sz="0" w:space="0" w:color="auto"/>
      </w:divBdr>
    </w:div>
    <w:div w:id="337729458">
      <w:marLeft w:val="0"/>
      <w:marRight w:val="0"/>
      <w:marTop w:val="0"/>
      <w:marBottom w:val="0"/>
      <w:divBdr>
        <w:top w:val="none" w:sz="0" w:space="0" w:color="auto"/>
        <w:left w:val="none" w:sz="0" w:space="0" w:color="auto"/>
        <w:bottom w:val="none" w:sz="0" w:space="0" w:color="auto"/>
        <w:right w:val="none" w:sz="0" w:space="0" w:color="auto"/>
      </w:divBdr>
    </w:div>
    <w:div w:id="338389809">
      <w:marLeft w:val="0"/>
      <w:marRight w:val="0"/>
      <w:marTop w:val="0"/>
      <w:marBottom w:val="0"/>
      <w:divBdr>
        <w:top w:val="none" w:sz="0" w:space="0" w:color="auto"/>
        <w:left w:val="none" w:sz="0" w:space="0" w:color="auto"/>
        <w:bottom w:val="none" w:sz="0" w:space="0" w:color="auto"/>
        <w:right w:val="none" w:sz="0" w:space="0" w:color="auto"/>
      </w:divBdr>
    </w:div>
    <w:div w:id="339087562">
      <w:marLeft w:val="0"/>
      <w:marRight w:val="0"/>
      <w:marTop w:val="0"/>
      <w:marBottom w:val="0"/>
      <w:divBdr>
        <w:top w:val="none" w:sz="0" w:space="0" w:color="auto"/>
        <w:left w:val="none" w:sz="0" w:space="0" w:color="auto"/>
        <w:bottom w:val="none" w:sz="0" w:space="0" w:color="auto"/>
        <w:right w:val="none" w:sz="0" w:space="0" w:color="auto"/>
      </w:divBdr>
    </w:div>
    <w:div w:id="339624979">
      <w:marLeft w:val="0"/>
      <w:marRight w:val="0"/>
      <w:marTop w:val="0"/>
      <w:marBottom w:val="0"/>
      <w:divBdr>
        <w:top w:val="none" w:sz="0" w:space="0" w:color="auto"/>
        <w:left w:val="none" w:sz="0" w:space="0" w:color="auto"/>
        <w:bottom w:val="none" w:sz="0" w:space="0" w:color="auto"/>
        <w:right w:val="none" w:sz="0" w:space="0" w:color="auto"/>
      </w:divBdr>
    </w:div>
    <w:div w:id="339890564">
      <w:marLeft w:val="0"/>
      <w:marRight w:val="0"/>
      <w:marTop w:val="0"/>
      <w:marBottom w:val="0"/>
      <w:divBdr>
        <w:top w:val="none" w:sz="0" w:space="0" w:color="auto"/>
        <w:left w:val="none" w:sz="0" w:space="0" w:color="auto"/>
        <w:bottom w:val="none" w:sz="0" w:space="0" w:color="auto"/>
        <w:right w:val="none" w:sz="0" w:space="0" w:color="auto"/>
      </w:divBdr>
    </w:div>
    <w:div w:id="340159861">
      <w:marLeft w:val="0"/>
      <w:marRight w:val="0"/>
      <w:marTop w:val="0"/>
      <w:marBottom w:val="0"/>
      <w:divBdr>
        <w:top w:val="none" w:sz="0" w:space="0" w:color="auto"/>
        <w:left w:val="none" w:sz="0" w:space="0" w:color="auto"/>
        <w:bottom w:val="none" w:sz="0" w:space="0" w:color="auto"/>
        <w:right w:val="none" w:sz="0" w:space="0" w:color="auto"/>
      </w:divBdr>
    </w:div>
    <w:div w:id="341202672">
      <w:marLeft w:val="0"/>
      <w:marRight w:val="0"/>
      <w:marTop w:val="0"/>
      <w:marBottom w:val="0"/>
      <w:divBdr>
        <w:top w:val="none" w:sz="0" w:space="0" w:color="auto"/>
        <w:left w:val="none" w:sz="0" w:space="0" w:color="auto"/>
        <w:bottom w:val="none" w:sz="0" w:space="0" w:color="auto"/>
        <w:right w:val="none" w:sz="0" w:space="0" w:color="auto"/>
      </w:divBdr>
    </w:div>
    <w:div w:id="341858601">
      <w:marLeft w:val="0"/>
      <w:marRight w:val="0"/>
      <w:marTop w:val="0"/>
      <w:marBottom w:val="0"/>
      <w:divBdr>
        <w:top w:val="none" w:sz="0" w:space="0" w:color="auto"/>
        <w:left w:val="none" w:sz="0" w:space="0" w:color="auto"/>
        <w:bottom w:val="none" w:sz="0" w:space="0" w:color="auto"/>
        <w:right w:val="none" w:sz="0" w:space="0" w:color="auto"/>
      </w:divBdr>
    </w:div>
    <w:div w:id="342129402">
      <w:marLeft w:val="0"/>
      <w:marRight w:val="0"/>
      <w:marTop w:val="0"/>
      <w:marBottom w:val="0"/>
      <w:divBdr>
        <w:top w:val="none" w:sz="0" w:space="0" w:color="auto"/>
        <w:left w:val="none" w:sz="0" w:space="0" w:color="auto"/>
        <w:bottom w:val="none" w:sz="0" w:space="0" w:color="auto"/>
        <w:right w:val="none" w:sz="0" w:space="0" w:color="auto"/>
      </w:divBdr>
    </w:div>
    <w:div w:id="342317854">
      <w:marLeft w:val="0"/>
      <w:marRight w:val="0"/>
      <w:marTop w:val="0"/>
      <w:marBottom w:val="0"/>
      <w:divBdr>
        <w:top w:val="none" w:sz="0" w:space="0" w:color="auto"/>
        <w:left w:val="none" w:sz="0" w:space="0" w:color="auto"/>
        <w:bottom w:val="none" w:sz="0" w:space="0" w:color="auto"/>
        <w:right w:val="none" w:sz="0" w:space="0" w:color="auto"/>
      </w:divBdr>
    </w:div>
    <w:div w:id="343095534">
      <w:marLeft w:val="0"/>
      <w:marRight w:val="0"/>
      <w:marTop w:val="0"/>
      <w:marBottom w:val="0"/>
      <w:divBdr>
        <w:top w:val="none" w:sz="0" w:space="0" w:color="auto"/>
        <w:left w:val="none" w:sz="0" w:space="0" w:color="auto"/>
        <w:bottom w:val="none" w:sz="0" w:space="0" w:color="auto"/>
        <w:right w:val="none" w:sz="0" w:space="0" w:color="auto"/>
      </w:divBdr>
    </w:div>
    <w:div w:id="344329014">
      <w:marLeft w:val="0"/>
      <w:marRight w:val="0"/>
      <w:marTop w:val="0"/>
      <w:marBottom w:val="0"/>
      <w:divBdr>
        <w:top w:val="none" w:sz="0" w:space="0" w:color="auto"/>
        <w:left w:val="none" w:sz="0" w:space="0" w:color="auto"/>
        <w:bottom w:val="none" w:sz="0" w:space="0" w:color="auto"/>
        <w:right w:val="none" w:sz="0" w:space="0" w:color="auto"/>
      </w:divBdr>
    </w:div>
    <w:div w:id="344748309">
      <w:marLeft w:val="0"/>
      <w:marRight w:val="0"/>
      <w:marTop w:val="0"/>
      <w:marBottom w:val="0"/>
      <w:divBdr>
        <w:top w:val="none" w:sz="0" w:space="0" w:color="auto"/>
        <w:left w:val="none" w:sz="0" w:space="0" w:color="auto"/>
        <w:bottom w:val="none" w:sz="0" w:space="0" w:color="auto"/>
        <w:right w:val="none" w:sz="0" w:space="0" w:color="auto"/>
      </w:divBdr>
    </w:div>
    <w:div w:id="344940045">
      <w:marLeft w:val="0"/>
      <w:marRight w:val="0"/>
      <w:marTop w:val="0"/>
      <w:marBottom w:val="0"/>
      <w:divBdr>
        <w:top w:val="none" w:sz="0" w:space="0" w:color="auto"/>
        <w:left w:val="none" w:sz="0" w:space="0" w:color="auto"/>
        <w:bottom w:val="none" w:sz="0" w:space="0" w:color="auto"/>
        <w:right w:val="none" w:sz="0" w:space="0" w:color="auto"/>
      </w:divBdr>
    </w:div>
    <w:div w:id="344983749">
      <w:marLeft w:val="0"/>
      <w:marRight w:val="0"/>
      <w:marTop w:val="0"/>
      <w:marBottom w:val="0"/>
      <w:divBdr>
        <w:top w:val="none" w:sz="0" w:space="0" w:color="auto"/>
        <w:left w:val="none" w:sz="0" w:space="0" w:color="auto"/>
        <w:bottom w:val="none" w:sz="0" w:space="0" w:color="auto"/>
        <w:right w:val="none" w:sz="0" w:space="0" w:color="auto"/>
      </w:divBdr>
    </w:div>
    <w:div w:id="345138621">
      <w:marLeft w:val="0"/>
      <w:marRight w:val="0"/>
      <w:marTop w:val="0"/>
      <w:marBottom w:val="0"/>
      <w:divBdr>
        <w:top w:val="none" w:sz="0" w:space="0" w:color="auto"/>
        <w:left w:val="none" w:sz="0" w:space="0" w:color="auto"/>
        <w:bottom w:val="none" w:sz="0" w:space="0" w:color="auto"/>
        <w:right w:val="none" w:sz="0" w:space="0" w:color="auto"/>
      </w:divBdr>
    </w:div>
    <w:div w:id="345600728">
      <w:marLeft w:val="0"/>
      <w:marRight w:val="0"/>
      <w:marTop w:val="0"/>
      <w:marBottom w:val="0"/>
      <w:divBdr>
        <w:top w:val="none" w:sz="0" w:space="0" w:color="auto"/>
        <w:left w:val="none" w:sz="0" w:space="0" w:color="auto"/>
        <w:bottom w:val="none" w:sz="0" w:space="0" w:color="auto"/>
        <w:right w:val="none" w:sz="0" w:space="0" w:color="auto"/>
      </w:divBdr>
    </w:div>
    <w:div w:id="345984288">
      <w:marLeft w:val="0"/>
      <w:marRight w:val="0"/>
      <w:marTop w:val="0"/>
      <w:marBottom w:val="0"/>
      <w:divBdr>
        <w:top w:val="none" w:sz="0" w:space="0" w:color="auto"/>
        <w:left w:val="none" w:sz="0" w:space="0" w:color="auto"/>
        <w:bottom w:val="none" w:sz="0" w:space="0" w:color="auto"/>
        <w:right w:val="none" w:sz="0" w:space="0" w:color="auto"/>
      </w:divBdr>
    </w:div>
    <w:div w:id="346178169">
      <w:marLeft w:val="0"/>
      <w:marRight w:val="0"/>
      <w:marTop w:val="0"/>
      <w:marBottom w:val="0"/>
      <w:divBdr>
        <w:top w:val="none" w:sz="0" w:space="0" w:color="auto"/>
        <w:left w:val="none" w:sz="0" w:space="0" w:color="auto"/>
        <w:bottom w:val="none" w:sz="0" w:space="0" w:color="auto"/>
        <w:right w:val="none" w:sz="0" w:space="0" w:color="auto"/>
      </w:divBdr>
    </w:div>
    <w:div w:id="346295610">
      <w:marLeft w:val="0"/>
      <w:marRight w:val="0"/>
      <w:marTop w:val="0"/>
      <w:marBottom w:val="0"/>
      <w:divBdr>
        <w:top w:val="none" w:sz="0" w:space="0" w:color="auto"/>
        <w:left w:val="none" w:sz="0" w:space="0" w:color="auto"/>
        <w:bottom w:val="none" w:sz="0" w:space="0" w:color="auto"/>
        <w:right w:val="none" w:sz="0" w:space="0" w:color="auto"/>
      </w:divBdr>
    </w:div>
    <w:div w:id="346761271">
      <w:marLeft w:val="0"/>
      <w:marRight w:val="0"/>
      <w:marTop w:val="0"/>
      <w:marBottom w:val="0"/>
      <w:divBdr>
        <w:top w:val="none" w:sz="0" w:space="0" w:color="auto"/>
        <w:left w:val="none" w:sz="0" w:space="0" w:color="auto"/>
        <w:bottom w:val="none" w:sz="0" w:space="0" w:color="auto"/>
        <w:right w:val="none" w:sz="0" w:space="0" w:color="auto"/>
      </w:divBdr>
    </w:div>
    <w:div w:id="347296945">
      <w:marLeft w:val="0"/>
      <w:marRight w:val="0"/>
      <w:marTop w:val="0"/>
      <w:marBottom w:val="0"/>
      <w:divBdr>
        <w:top w:val="none" w:sz="0" w:space="0" w:color="auto"/>
        <w:left w:val="none" w:sz="0" w:space="0" w:color="auto"/>
        <w:bottom w:val="none" w:sz="0" w:space="0" w:color="auto"/>
        <w:right w:val="none" w:sz="0" w:space="0" w:color="auto"/>
      </w:divBdr>
    </w:div>
    <w:div w:id="351037048">
      <w:marLeft w:val="0"/>
      <w:marRight w:val="0"/>
      <w:marTop w:val="0"/>
      <w:marBottom w:val="0"/>
      <w:divBdr>
        <w:top w:val="none" w:sz="0" w:space="0" w:color="auto"/>
        <w:left w:val="none" w:sz="0" w:space="0" w:color="auto"/>
        <w:bottom w:val="none" w:sz="0" w:space="0" w:color="auto"/>
        <w:right w:val="none" w:sz="0" w:space="0" w:color="auto"/>
      </w:divBdr>
    </w:div>
    <w:div w:id="351150110">
      <w:marLeft w:val="0"/>
      <w:marRight w:val="0"/>
      <w:marTop w:val="0"/>
      <w:marBottom w:val="0"/>
      <w:divBdr>
        <w:top w:val="none" w:sz="0" w:space="0" w:color="auto"/>
        <w:left w:val="none" w:sz="0" w:space="0" w:color="auto"/>
        <w:bottom w:val="none" w:sz="0" w:space="0" w:color="auto"/>
        <w:right w:val="none" w:sz="0" w:space="0" w:color="auto"/>
      </w:divBdr>
    </w:div>
    <w:div w:id="355038531">
      <w:marLeft w:val="0"/>
      <w:marRight w:val="0"/>
      <w:marTop w:val="0"/>
      <w:marBottom w:val="0"/>
      <w:divBdr>
        <w:top w:val="none" w:sz="0" w:space="0" w:color="auto"/>
        <w:left w:val="none" w:sz="0" w:space="0" w:color="auto"/>
        <w:bottom w:val="none" w:sz="0" w:space="0" w:color="auto"/>
        <w:right w:val="none" w:sz="0" w:space="0" w:color="auto"/>
      </w:divBdr>
    </w:div>
    <w:div w:id="355617760">
      <w:marLeft w:val="0"/>
      <w:marRight w:val="0"/>
      <w:marTop w:val="0"/>
      <w:marBottom w:val="0"/>
      <w:divBdr>
        <w:top w:val="none" w:sz="0" w:space="0" w:color="auto"/>
        <w:left w:val="none" w:sz="0" w:space="0" w:color="auto"/>
        <w:bottom w:val="none" w:sz="0" w:space="0" w:color="auto"/>
        <w:right w:val="none" w:sz="0" w:space="0" w:color="auto"/>
      </w:divBdr>
    </w:div>
    <w:div w:id="357853632">
      <w:marLeft w:val="0"/>
      <w:marRight w:val="0"/>
      <w:marTop w:val="0"/>
      <w:marBottom w:val="0"/>
      <w:divBdr>
        <w:top w:val="none" w:sz="0" w:space="0" w:color="auto"/>
        <w:left w:val="none" w:sz="0" w:space="0" w:color="auto"/>
        <w:bottom w:val="none" w:sz="0" w:space="0" w:color="auto"/>
        <w:right w:val="none" w:sz="0" w:space="0" w:color="auto"/>
      </w:divBdr>
    </w:div>
    <w:div w:id="357856577">
      <w:marLeft w:val="0"/>
      <w:marRight w:val="0"/>
      <w:marTop w:val="0"/>
      <w:marBottom w:val="0"/>
      <w:divBdr>
        <w:top w:val="none" w:sz="0" w:space="0" w:color="auto"/>
        <w:left w:val="none" w:sz="0" w:space="0" w:color="auto"/>
        <w:bottom w:val="none" w:sz="0" w:space="0" w:color="auto"/>
        <w:right w:val="none" w:sz="0" w:space="0" w:color="auto"/>
      </w:divBdr>
    </w:div>
    <w:div w:id="359553833">
      <w:marLeft w:val="0"/>
      <w:marRight w:val="0"/>
      <w:marTop w:val="0"/>
      <w:marBottom w:val="0"/>
      <w:divBdr>
        <w:top w:val="none" w:sz="0" w:space="0" w:color="auto"/>
        <w:left w:val="none" w:sz="0" w:space="0" w:color="auto"/>
        <w:bottom w:val="none" w:sz="0" w:space="0" w:color="auto"/>
        <w:right w:val="none" w:sz="0" w:space="0" w:color="auto"/>
      </w:divBdr>
    </w:div>
    <w:div w:id="360128646">
      <w:marLeft w:val="0"/>
      <w:marRight w:val="0"/>
      <w:marTop w:val="0"/>
      <w:marBottom w:val="0"/>
      <w:divBdr>
        <w:top w:val="none" w:sz="0" w:space="0" w:color="auto"/>
        <w:left w:val="none" w:sz="0" w:space="0" w:color="auto"/>
        <w:bottom w:val="none" w:sz="0" w:space="0" w:color="auto"/>
        <w:right w:val="none" w:sz="0" w:space="0" w:color="auto"/>
      </w:divBdr>
    </w:div>
    <w:div w:id="361327138">
      <w:marLeft w:val="0"/>
      <w:marRight w:val="0"/>
      <w:marTop w:val="0"/>
      <w:marBottom w:val="0"/>
      <w:divBdr>
        <w:top w:val="none" w:sz="0" w:space="0" w:color="auto"/>
        <w:left w:val="none" w:sz="0" w:space="0" w:color="auto"/>
        <w:bottom w:val="none" w:sz="0" w:space="0" w:color="auto"/>
        <w:right w:val="none" w:sz="0" w:space="0" w:color="auto"/>
      </w:divBdr>
    </w:div>
    <w:div w:id="362753841">
      <w:marLeft w:val="0"/>
      <w:marRight w:val="0"/>
      <w:marTop w:val="0"/>
      <w:marBottom w:val="0"/>
      <w:divBdr>
        <w:top w:val="none" w:sz="0" w:space="0" w:color="auto"/>
        <w:left w:val="none" w:sz="0" w:space="0" w:color="auto"/>
        <w:bottom w:val="none" w:sz="0" w:space="0" w:color="auto"/>
        <w:right w:val="none" w:sz="0" w:space="0" w:color="auto"/>
      </w:divBdr>
    </w:div>
    <w:div w:id="362945327">
      <w:marLeft w:val="0"/>
      <w:marRight w:val="0"/>
      <w:marTop w:val="0"/>
      <w:marBottom w:val="0"/>
      <w:divBdr>
        <w:top w:val="none" w:sz="0" w:space="0" w:color="auto"/>
        <w:left w:val="none" w:sz="0" w:space="0" w:color="auto"/>
        <w:bottom w:val="none" w:sz="0" w:space="0" w:color="auto"/>
        <w:right w:val="none" w:sz="0" w:space="0" w:color="auto"/>
      </w:divBdr>
    </w:div>
    <w:div w:id="363796686">
      <w:marLeft w:val="0"/>
      <w:marRight w:val="0"/>
      <w:marTop w:val="0"/>
      <w:marBottom w:val="0"/>
      <w:divBdr>
        <w:top w:val="none" w:sz="0" w:space="0" w:color="auto"/>
        <w:left w:val="none" w:sz="0" w:space="0" w:color="auto"/>
        <w:bottom w:val="none" w:sz="0" w:space="0" w:color="auto"/>
        <w:right w:val="none" w:sz="0" w:space="0" w:color="auto"/>
      </w:divBdr>
    </w:div>
    <w:div w:id="363870792">
      <w:marLeft w:val="0"/>
      <w:marRight w:val="0"/>
      <w:marTop w:val="0"/>
      <w:marBottom w:val="0"/>
      <w:divBdr>
        <w:top w:val="none" w:sz="0" w:space="0" w:color="auto"/>
        <w:left w:val="none" w:sz="0" w:space="0" w:color="auto"/>
        <w:bottom w:val="none" w:sz="0" w:space="0" w:color="auto"/>
        <w:right w:val="none" w:sz="0" w:space="0" w:color="auto"/>
      </w:divBdr>
    </w:div>
    <w:div w:id="365326107">
      <w:marLeft w:val="0"/>
      <w:marRight w:val="0"/>
      <w:marTop w:val="0"/>
      <w:marBottom w:val="0"/>
      <w:divBdr>
        <w:top w:val="none" w:sz="0" w:space="0" w:color="auto"/>
        <w:left w:val="none" w:sz="0" w:space="0" w:color="auto"/>
        <w:bottom w:val="none" w:sz="0" w:space="0" w:color="auto"/>
        <w:right w:val="none" w:sz="0" w:space="0" w:color="auto"/>
      </w:divBdr>
    </w:div>
    <w:div w:id="366561949">
      <w:marLeft w:val="0"/>
      <w:marRight w:val="0"/>
      <w:marTop w:val="0"/>
      <w:marBottom w:val="0"/>
      <w:divBdr>
        <w:top w:val="none" w:sz="0" w:space="0" w:color="auto"/>
        <w:left w:val="none" w:sz="0" w:space="0" w:color="auto"/>
        <w:bottom w:val="none" w:sz="0" w:space="0" w:color="auto"/>
        <w:right w:val="none" w:sz="0" w:space="0" w:color="auto"/>
      </w:divBdr>
    </w:div>
    <w:div w:id="369301201">
      <w:marLeft w:val="0"/>
      <w:marRight w:val="0"/>
      <w:marTop w:val="0"/>
      <w:marBottom w:val="0"/>
      <w:divBdr>
        <w:top w:val="none" w:sz="0" w:space="0" w:color="auto"/>
        <w:left w:val="none" w:sz="0" w:space="0" w:color="auto"/>
        <w:bottom w:val="none" w:sz="0" w:space="0" w:color="auto"/>
        <w:right w:val="none" w:sz="0" w:space="0" w:color="auto"/>
      </w:divBdr>
    </w:div>
    <w:div w:id="369453412">
      <w:marLeft w:val="0"/>
      <w:marRight w:val="0"/>
      <w:marTop w:val="0"/>
      <w:marBottom w:val="0"/>
      <w:divBdr>
        <w:top w:val="none" w:sz="0" w:space="0" w:color="auto"/>
        <w:left w:val="none" w:sz="0" w:space="0" w:color="auto"/>
        <w:bottom w:val="none" w:sz="0" w:space="0" w:color="auto"/>
        <w:right w:val="none" w:sz="0" w:space="0" w:color="auto"/>
      </w:divBdr>
    </w:div>
    <w:div w:id="370420248">
      <w:marLeft w:val="0"/>
      <w:marRight w:val="0"/>
      <w:marTop w:val="0"/>
      <w:marBottom w:val="0"/>
      <w:divBdr>
        <w:top w:val="none" w:sz="0" w:space="0" w:color="auto"/>
        <w:left w:val="none" w:sz="0" w:space="0" w:color="auto"/>
        <w:bottom w:val="none" w:sz="0" w:space="0" w:color="auto"/>
        <w:right w:val="none" w:sz="0" w:space="0" w:color="auto"/>
      </w:divBdr>
    </w:div>
    <w:div w:id="371466383">
      <w:marLeft w:val="0"/>
      <w:marRight w:val="0"/>
      <w:marTop w:val="0"/>
      <w:marBottom w:val="0"/>
      <w:divBdr>
        <w:top w:val="none" w:sz="0" w:space="0" w:color="auto"/>
        <w:left w:val="none" w:sz="0" w:space="0" w:color="auto"/>
        <w:bottom w:val="none" w:sz="0" w:space="0" w:color="auto"/>
        <w:right w:val="none" w:sz="0" w:space="0" w:color="auto"/>
      </w:divBdr>
    </w:div>
    <w:div w:id="371929715">
      <w:marLeft w:val="0"/>
      <w:marRight w:val="0"/>
      <w:marTop w:val="0"/>
      <w:marBottom w:val="0"/>
      <w:divBdr>
        <w:top w:val="none" w:sz="0" w:space="0" w:color="auto"/>
        <w:left w:val="none" w:sz="0" w:space="0" w:color="auto"/>
        <w:bottom w:val="none" w:sz="0" w:space="0" w:color="auto"/>
        <w:right w:val="none" w:sz="0" w:space="0" w:color="auto"/>
      </w:divBdr>
    </w:div>
    <w:div w:id="372928059">
      <w:marLeft w:val="0"/>
      <w:marRight w:val="0"/>
      <w:marTop w:val="0"/>
      <w:marBottom w:val="0"/>
      <w:divBdr>
        <w:top w:val="none" w:sz="0" w:space="0" w:color="auto"/>
        <w:left w:val="none" w:sz="0" w:space="0" w:color="auto"/>
        <w:bottom w:val="none" w:sz="0" w:space="0" w:color="auto"/>
        <w:right w:val="none" w:sz="0" w:space="0" w:color="auto"/>
      </w:divBdr>
    </w:div>
    <w:div w:id="374354738">
      <w:marLeft w:val="0"/>
      <w:marRight w:val="0"/>
      <w:marTop w:val="0"/>
      <w:marBottom w:val="0"/>
      <w:divBdr>
        <w:top w:val="none" w:sz="0" w:space="0" w:color="auto"/>
        <w:left w:val="none" w:sz="0" w:space="0" w:color="auto"/>
        <w:bottom w:val="none" w:sz="0" w:space="0" w:color="auto"/>
        <w:right w:val="none" w:sz="0" w:space="0" w:color="auto"/>
      </w:divBdr>
    </w:div>
    <w:div w:id="375088872">
      <w:marLeft w:val="0"/>
      <w:marRight w:val="0"/>
      <w:marTop w:val="0"/>
      <w:marBottom w:val="0"/>
      <w:divBdr>
        <w:top w:val="none" w:sz="0" w:space="0" w:color="auto"/>
        <w:left w:val="none" w:sz="0" w:space="0" w:color="auto"/>
        <w:bottom w:val="none" w:sz="0" w:space="0" w:color="auto"/>
        <w:right w:val="none" w:sz="0" w:space="0" w:color="auto"/>
      </w:divBdr>
    </w:div>
    <w:div w:id="376202080">
      <w:marLeft w:val="0"/>
      <w:marRight w:val="0"/>
      <w:marTop w:val="0"/>
      <w:marBottom w:val="0"/>
      <w:divBdr>
        <w:top w:val="none" w:sz="0" w:space="0" w:color="auto"/>
        <w:left w:val="none" w:sz="0" w:space="0" w:color="auto"/>
        <w:bottom w:val="none" w:sz="0" w:space="0" w:color="auto"/>
        <w:right w:val="none" w:sz="0" w:space="0" w:color="auto"/>
      </w:divBdr>
    </w:div>
    <w:div w:id="376320864">
      <w:marLeft w:val="0"/>
      <w:marRight w:val="0"/>
      <w:marTop w:val="0"/>
      <w:marBottom w:val="0"/>
      <w:divBdr>
        <w:top w:val="none" w:sz="0" w:space="0" w:color="auto"/>
        <w:left w:val="none" w:sz="0" w:space="0" w:color="auto"/>
        <w:bottom w:val="none" w:sz="0" w:space="0" w:color="auto"/>
        <w:right w:val="none" w:sz="0" w:space="0" w:color="auto"/>
      </w:divBdr>
    </w:div>
    <w:div w:id="378017032">
      <w:marLeft w:val="0"/>
      <w:marRight w:val="0"/>
      <w:marTop w:val="0"/>
      <w:marBottom w:val="0"/>
      <w:divBdr>
        <w:top w:val="none" w:sz="0" w:space="0" w:color="auto"/>
        <w:left w:val="none" w:sz="0" w:space="0" w:color="auto"/>
        <w:bottom w:val="none" w:sz="0" w:space="0" w:color="auto"/>
        <w:right w:val="none" w:sz="0" w:space="0" w:color="auto"/>
      </w:divBdr>
    </w:div>
    <w:div w:id="380129027">
      <w:marLeft w:val="0"/>
      <w:marRight w:val="0"/>
      <w:marTop w:val="0"/>
      <w:marBottom w:val="0"/>
      <w:divBdr>
        <w:top w:val="none" w:sz="0" w:space="0" w:color="auto"/>
        <w:left w:val="none" w:sz="0" w:space="0" w:color="auto"/>
        <w:bottom w:val="none" w:sz="0" w:space="0" w:color="auto"/>
        <w:right w:val="none" w:sz="0" w:space="0" w:color="auto"/>
      </w:divBdr>
    </w:div>
    <w:div w:id="380784439">
      <w:marLeft w:val="0"/>
      <w:marRight w:val="0"/>
      <w:marTop w:val="0"/>
      <w:marBottom w:val="0"/>
      <w:divBdr>
        <w:top w:val="none" w:sz="0" w:space="0" w:color="auto"/>
        <w:left w:val="none" w:sz="0" w:space="0" w:color="auto"/>
        <w:bottom w:val="none" w:sz="0" w:space="0" w:color="auto"/>
        <w:right w:val="none" w:sz="0" w:space="0" w:color="auto"/>
      </w:divBdr>
    </w:div>
    <w:div w:id="383069429">
      <w:marLeft w:val="0"/>
      <w:marRight w:val="0"/>
      <w:marTop w:val="0"/>
      <w:marBottom w:val="0"/>
      <w:divBdr>
        <w:top w:val="none" w:sz="0" w:space="0" w:color="auto"/>
        <w:left w:val="none" w:sz="0" w:space="0" w:color="auto"/>
        <w:bottom w:val="none" w:sz="0" w:space="0" w:color="auto"/>
        <w:right w:val="none" w:sz="0" w:space="0" w:color="auto"/>
      </w:divBdr>
    </w:div>
    <w:div w:id="383875929">
      <w:marLeft w:val="0"/>
      <w:marRight w:val="0"/>
      <w:marTop w:val="0"/>
      <w:marBottom w:val="0"/>
      <w:divBdr>
        <w:top w:val="none" w:sz="0" w:space="0" w:color="auto"/>
        <w:left w:val="none" w:sz="0" w:space="0" w:color="auto"/>
        <w:bottom w:val="none" w:sz="0" w:space="0" w:color="auto"/>
        <w:right w:val="none" w:sz="0" w:space="0" w:color="auto"/>
      </w:divBdr>
    </w:div>
    <w:div w:id="384917866">
      <w:marLeft w:val="0"/>
      <w:marRight w:val="0"/>
      <w:marTop w:val="0"/>
      <w:marBottom w:val="0"/>
      <w:divBdr>
        <w:top w:val="none" w:sz="0" w:space="0" w:color="auto"/>
        <w:left w:val="none" w:sz="0" w:space="0" w:color="auto"/>
        <w:bottom w:val="none" w:sz="0" w:space="0" w:color="auto"/>
        <w:right w:val="none" w:sz="0" w:space="0" w:color="auto"/>
      </w:divBdr>
    </w:div>
    <w:div w:id="385028976">
      <w:marLeft w:val="0"/>
      <w:marRight w:val="0"/>
      <w:marTop w:val="0"/>
      <w:marBottom w:val="0"/>
      <w:divBdr>
        <w:top w:val="none" w:sz="0" w:space="0" w:color="auto"/>
        <w:left w:val="none" w:sz="0" w:space="0" w:color="auto"/>
        <w:bottom w:val="none" w:sz="0" w:space="0" w:color="auto"/>
        <w:right w:val="none" w:sz="0" w:space="0" w:color="auto"/>
      </w:divBdr>
    </w:div>
    <w:div w:id="386413913">
      <w:marLeft w:val="0"/>
      <w:marRight w:val="0"/>
      <w:marTop w:val="0"/>
      <w:marBottom w:val="0"/>
      <w:divBdr>
        <w:top w:val="none" w:sz="0" w:space="0" w:color="auto"/>
        <w:left w:val="none" w:sz="0" w:space="0" w:color="auto"/>
        <w:bottom w:val="none" w:sz="0" w:space="0" w:color="auto"/>
        <w:right w:val="none" w:sz="0" w:space="0" w:color="auto"/>
      </w:divBdr>
    </w:div>
    <w:div w:id="386606351">
      <w:marLeft w:val="0"/>
      <w:marRight w:val="0"/>
      <w:marTop w:val="0"/>
      <w:marBottom w:val="0"/>
      <w:divBdr>
        <w:top w:val="none" w:sz="0" w:space="0" w:color="auto"/>
        <w:left w:val="none" w:sz="0" w:space="0" w:color="auto"/>
        <w:bottom w:val="none" w:sz="0" w:space="0" w:color="auto"/>
        <w:right w:val="none" w:sz="0" w:space="0" w:color="auto"/>
      </w:divBdr>
    </w:div>
    <w:div w:id="386955363">
      <w:marLeft w:val="0"/>
      <w:marRight w:val="0"/>
      <w:marTop w:val="0"/>
      <w:marBottom w:val="0"/>
      <w:divBdr>
        <w:top w:val="none" w:sz="0" w:space="0" w:color="auto"/>
        <w:left w:val="none" w:sz="0" w:space="0" w:color="auto"/>
        <w:bottom w:val="none" w:sz="0" w:space="0" w:color="auto"/>
        <w:right w:val="none" w:sz="0" w:space="0" w:color="auto"/>
      </w:divBdr>
    </w:div>
    <w:div w:id="387001509">
      <w:marLeft w:val="0"/>
      <w:marRight w:val="0"/>
      <w:marTop w:val="0"/>
      <w:marBottom w:val="0"/>
      <w:divBdr>
        <w:top w:val="none" w:sz="0" w:space="0" w:color="auto"/>
        <w:left w:val="none" w:sz="0" w:space="0" w:color="auto"/>
        <w:bottom w:val="none" w:sz="0" w:space="0" w:color="auto"/>
        <w:right w:val="none" w:sz="0" w:space="0" w:color="auto"/>
      </w:divBdr>
    </w:div>
    <w:div w:id="387264817">
      <w:marLeft w:val="0"/>
      <w:marRight w:val="0"/>
      <w:marTop w:val="0"/>
      <w:marBottom w:val="0"/>
      <w:divBdr>
        <w:top w:val="none" w:sz="0" w:space="0" w:color="auto"/>
        <w:left w:val="none" w:sz="0" w:space="0" w:color="auto"/>
        <w:bottom w:val="none" w:sz="0" w:space="0" w:color="auto"/>
        <w:right w:val="none" w:sz="0" w:space="0" w:color="auto"/>
      </w:divBdr>
    </w:div>
    <w:div w:id="387385360">
      <w:marLeft w:val="0"/>
      <w:marRight w:val="0"/>
      <w:marTop w:val="0"/>
      <w:marBottom w:val="0"/>
      <w:divBdr>
        <w:top w:val="none" w:sz="0" w:space="0" w:color="auto"/>
        <w:left w:val="none" w:sz="0" w:space="0" w:color="auto"/>
        <w:bottom w:val="none" w:sz="0" w:space="0" w:color="auto"/>
        <w:right w:val="none" w:sz="0" w:space="0" w:color="auto"/>
      </w:divBdr>
    </w:div>
    <w:div w:id="387656184">
      <w:marLeft w:val="0"/>
      <w:marRight w:val="0"/>
      <w:marTop w:val="0"/>
      <w:marBottom w:val="0"/>
      <w:divBdr>
        <w:top w:val="none" w:sz="0" w:space="0" w:color="auto"/>
        <w:left w:val="none" w:sz="0" w:space="0" w:color="auto"/>
        <w:bottom w:val="none" w:sz="0" w:space="0" w:color="auto"/>
        <w:right w:val="none" w:sz="0" w:space="0" w:color="auto"/>
      </w:divBdr>
    </w:div>
    <w:div w:id="393697896">
      <w:marLeft w:val="0"/>
      <w:marRight w:val="0"/>
      <w:marTop w:val="0"/>
      <w:marBottom w:val="0"/>
      <w:divBdr>
        <w:top w:val="none" w:sz="0" w:space="0" w:color="auto"/>
        <w:left w:val="none" w:sz="0" w:space="0" w:color="auto"/>
        <w:bottom w:val="none" w:sz="0" w:space="0" w:color="auto"/>
        <w:right w:val="none" w:sz="0" w:space="0" w:color="auto"/>
      </w:divBdr>
    </w:div>
    <w:div w:id="394353551">
      <w:marLeft w:val="0"/>
      <w:marRight w:val="0"/>
      <w:marTop w:val="0"/>
      <w:marBottom w:val="0"/>
      <w:divBdr>
        <w:top w:val="none" w:sz="0" w:space="0" w:color="auto"/>
        <w:left w:val="none" w:sz="0" w:space="0" w:color="auto"/>
        <w:bottom w:val="none" w:sz="0" w:space="0" w:color="auto"/>
        <w:right w:val="none" w:sz="0" w:space="0" w:color="auto"/>
      </w:divBdr>
    </w:div>
    <w:div w:id="394552435">
      <w:marLeft w:val="0"/>
      <w:marRight w:val="0"/>
      <w:marTop w:val="0"/>
      <w:marBottom w:val="0"/>
      <w:divBdr>
        <w:top w:val="none" w:sz="0" w:space="0" w:color="auto"/>
        <w:left w:val="none" w:sz="0" w:space="0" w:color="auto"/>
        <w:bottom w:val="none" w:sz="0" w:space="0" w:color="auto"/>
        <w:right w:val="none" w:sz="0" w:space="0" w:color="auto"/>
      </w:divBdr>
    </w:div>
    <w:div w:id="394857853">
      <w:marLeft w:val="0"/>
      <w:marRight w:val="0"/>
      <w:marTop w:val="0"/>
      <w:marBottom w:val="0"/>
      <w:divBdr>
        <w:top w:val="none" w:sz="0" w:space="0" w:color="auto"/>
        <w:left w:val="none" w:sz="0" w:space="0" w:color="auto"/>
        <w:bottom w:val="none" w:sz="0" w:space="0" w:color="auto"/>
        <w:right w:val="none" w:sz="0" w:space="0" w:color="auto"/>
      </w:divBdr>
    </w:div>
    <w:div w:id="397168759">
      <w:marLeft w:val="0"/>
      <w:marRight w:val="0"/>
      <w:marTop w:val="0"/>
      <w:marBottom w:val="0"/>
      <w:divBdr>
        <w:top w:val="none" w:sz="0" w:space="0" w:color="auto"/>
        <w:left w:val="none" w:sz="0" w:space="0" w:color="auto"/>
        <w:bottom w:val="none" w:sz="0" w:space="0" w:color="auto"/>
        <w:right w:val="none" w:sz="0" w:space="0" w:color="auto"/>
      </w:divBdr>
    </w:div>
    <w:div w:id="397900320">
      <w:marLeft w:val="0"/>
      <w:marRight w:val="0"/>
      <w:marTop w:val="0"/>
      <w:marBottom w:val="0"/>
      <w:divBdr>
        <w:top w:val="none" w:sz="0" w:space="0" w:color="auto"/>
        <w:left w:val="none" w:sz="0" w:space="0" w:color="auto"/>
        <w:bottom w:val="none" w:sz="0" w:space="0" w:color="auto"/>
        <w:right w:val="none" w:sz="0" w:space="0" w:color="auto"/>
      </w:divBdr>
    </w:div>
    <w:div w:id="398022586">
      <w:marLeft w:val="0"/>
      <w:marRight w:val="0"/>
      <w:marTop w:val="0"/>
      <w:marBottom w:val="0"/>
      <w:divBdr>
        <w:top w:val="none" w:sz="0" w:space="0" w:color="auto"/>
        <w:left w:val="none" w:sz="0" w:space="0" w:color="auto"/>
        <w:bottom w:val="none" w:sz="0" w:space="0" w:color="auto"/>
        <w:right w:val="none" w:sz="0" w:space="0" w:color="auto"/>
      </w:divBdr>
    </w:div>
    <w:div w:id="398409466">
      <w:marLeft w:val="0"/>
      <w:marRight w:val="0"/>
      <w:marTop w:val="0"/>
      <w:marBottom w:val="0"/>
      <w:divBdr>
        <w:top w:val="none" w:sz="0" w:space="0" w:color="auto"/>
        <w:left w:val="none" w:sz="0" w:space="0" w:color="auto"/>
        <w:bottom w:val="none" w:sz="0" w:space="0" w:color="auto"/>
        <w:right w:val="none" w:sz="0" w:space="0" w:color="auto"/>
      </w:divBdr>
    </w:div>
    <w:div w:id="398795183">
      <w:marLeft w:val="0"/>
      <w:marRight w:val="0"/>
      <w:marTop w:val="0"/>
      <w:marBottom w:val="0"/>
      <w:divBdr>
        <w:top w:val="none" w:sz="0" w:space="0" w:color="auto"/>
        <w:left w:val="none" w:sz="0" w:space="0" w:color="auto"/>
        <w:bottom w:val="none" w:sz="0" w:space="0" w:color="auto"/>
        <w:right w:val="none" w:sz="0" w:space="0" w:color="auto"/>
      </w:divBdr>
    </w:div>
    <w:div w:id="400981483">
      <w:marLeft w:val="0"/>
      <w:marRight w:val="0"/>
      <w:marTop w:val="0"/>
      <w:marBottom w:val="0"/>
      <w:divBdr>
        <w:top w:val="none" w:sz="0" w:space="0" w:color="auto"/>
        <w:left w:val="none" w:sz="0" w:space="0" w:color="auto"/>
        <w:bottom w:val="none" w:sz="0" w:space="0" w:color="auto"/>
        <w:right w:val="none" w:sz="0" w:space="0" w:color="auto"/>
      </w:divBdr>
    </w:div>
    <w:div w:id="405108768">
      <w:marLeft w:val="0"/>
      <w:marRight w:val="0"/>
      <w:marTop w:val="0"/>
      <w:marBottom w:val="0"/>
      <w:divBdr>
        <w:top w:val="none" w:sz="0" w:space="0" w:color="auto"/>
        <w:left w:val="none" w:sz="0" w:space="0" w:color="auto"/>
        <w:bottom w:val="none" w:sz="0" w:space="0" w:color="auto"/>
        <w:right w:val="none" w:sz="0" w:space="0" w:color="auto"/>
      </w:divBdr>
    </w:div>
    <w:div w:id="405763746">
      <w:marLeft w:val="0"/>
      <w:marRight w:val="0"/>
      <w:marTop w:val="0"/>
      <w:marBottom w:val="0"/>
      <w:divBdr>
        <w:top w:val="none" w:sz="0" w:space="0" w:color="auto"/>
        <w:left w:val="none" w:sz="0" w:space="0" w:color="auto"/>
        <w:bottom w:val="none" w:sz="0" w:space="0" w:color="auto"/>
        <w:right w:val="none" w:sz="0" w:space="0" w:color="auto"/>
      </w:divBdr>
    </w:div>
    <w:div w:id="406539402">
      <w:marLeft w:val="0"/>
      <w:marRight w:val="0"/>
      <w:marTop w:val="0"/>
      <w:marBottom w:val="0"/>
      <w:divBdr>
        <w:top w:val="none" w:sz="0" w:space="0" w:color="auto"/>
        <w:left w:val="none" w:sz="0" w:space="0" w:color="auto"/>
        <w:bottom w:val="none" w:sz="0" w:space="0" w:color="auto"/>
        <w:right w:val="none" w:sz="0" w:space="0" w:color="auto"/>
      </w:divBdr>
    </w:div>
    <w:div w:id="408045225">
      <w:marLeft w:val="0"/>
      <w:marRight w:val="0"/>
      <w:marTop w:val="0"/>
      <w:marBottom w:val="0"/>
      <w:divBdr>
        <w:top w:val="none" w:sz="0" w:space="0" w:color="auto"/>
        <w:left w:val="none" w:sz="0" w:space="0" w:color="auto"/>
        <w:bottom w:val="none" w:sz="0" w:space="0" w:color="auto"/>
        <w:right w:val="none" w:sz="0" w:space="0" w:color="auto"/>
      </w:divBdr>
    </w:div>
    <w:div w:id="408355317">
      <w:marLeft w:val="0"/>
      <w:marRight w:val="0"/>
      <w:marTop w:val="0"/>
      <w:marBottom w:val="0"/>
      <w:divBdr>
        <w:top w:val="none" w:sz="0" w:space="0" w:color="auto"/>
        <w:left w:val="none" w:sz="0" w:space="0" w:color="auto"/>
        <w:bottom w:val="none" w:sz="0" w:space="0" w:color="auto"/>
        <w:right w:val="none" w:sz="0" w:space="0" w:color="auto"/>
      </w:divBdr>
    </w:div>
    <w:div w:id="409012252">
      <w:marLeft w:val="0"/>
      <w:marRight w:val="0"/>
      <w:marTop w:val="0"/>
      <w:marBottom w:val="0"/>
      <w:divBdr>
        <w:top w:val="none" w:sz="0" w:space="0" w:color="auto"/>
        <w:left w:val="none" w:sz="0" w:space="0" w:color="auto"/>
        <w:bottom w:val="none" w:sz="0" w:space="0" w:color="auto"/>
        <w:right w:val="none" w:sz="0" w:space="0" w:color="auto"/>
      </w:divBdr>
    </w:div>
    <w:div w:id="409696126">
      <w:marLeft w:val="0"/>
      <w:marRight w:val="0"/>
      <w:marTop w:val="0"/>
      <w:marBottom w:val="0"/>
      <w:divBdr>
        <w:top w:val="none" w:sz="0" w:space="0" w:color="auto"/>
        <w:left w:val="none" w:sz="0" w:space="0" w:color="auto"/>
        <w:bottom w:val="none" w:sz="0" w:space="0" w:color="auto"/>
        <w:right w:val="none" w:sz="0" w:space="0" w:color="auto"/>
      </w:divBdr>
    </w:div>
    <w:div w:id="411657822">
      <w:marLeft w:val="0"/>
      <w:marRight w:val="0"/>
      <w:marTop w:val="0"/>
      <w:marBottom w:val="0"/>
      <w:divBdr>
        <w:top w:val="none" w:sz="0" w:space="0" w:color="auto"/>
        <w:left w:val="none" w:sz="0" w:space="0" w:color="auto"/>
        <w:bottom w:val="none" w:sz="0" w:space="0" w:color="auto"/>
        <w:right w:val="none" w:sz="0" w:space="0" w:color="auto"/>
      </w:divBdr>
    </w:div>
    <w:div w:id="414515935">
      <w:marLeft w:val="0"/>
      <w:marRight w:val="0"/>
      <w:marTop w:val="0"/>
      <w:marBottom w:val="0"/>
      <w:divBdr>
        <w:top w:val="none" w:sz="0" w:space="0" w:color="auto"/>
        <w:left w:val="none" w:sz="0" w:space="0" w:color="auto"/>
        <w:bottom w:val="none" w:sz="0" w:space="0" w:color="auto"/>
        <w:right w:val="none" w:sz="0" w:space="0" w:color="auto"/>
      </w:divBdr>
    </w:div>
    <w:div w:id="414598170">
      <w:marLeft w:val="0"/>
      <w:marRight w:val="0"/>
      <w:marTop w:val="0"/>
      <w:marBottom w:val="0"/>
      <w:divBdr>
        <w:top w:val="none" w:sz="0" w:space="0" w:color="auto"/>
        <w:left w:val="none" w:sz="0" w:space="0" w:color="auto"/>
        <w:bottom w:val="none" w:sz="0" w:space="0" w:color="auto"/>
        <w:right w:val="none" w:sz="0" w:space="0" w:color="auto"/>
      </w:divBdr>
    </w:div>
    <w:div w:id="416024212">
      <w:marLeft w:val="0"/>
      <w:marRight w:val="0"/>
      <w:marTop w:val="0"/>
      <w:marBottom w:val="0"/>
      <w:divBdr>
        <w:top w:val="none" w:sz="0" w:space="0" w:color="auto"/>
        <w:left w:val="none" w:sz="0" w:space="0" w:color="auto"/>
        <w:bottom w:val="none" w:sz="0" w:space="0" w:color="auto"/>
        <w:right w:val="none" w:sz="0" w:space="0" w:color="auto"/>
      </w:divBdr>
    </w:div>
    <w:div w:id="417873022">
      <w:marLeft w:val="0"/>
      <w:marRight w:val="0"/>
      <w:marTop w:val="0"/>
      <w:marBottom w:val="0"/>
      <w:divBdr>
        <w:top w:val="none" w:sz="0" w:space="0" w:color="auto"/>
        <w:left w:val="none" w:sz="0" w:space="0" w:color="auto"/>
        <w:bottom w:val="none" w:sz="0" w:space="0" w:color="auto"/>
        <w:right w:val="none" w:sz="0" w:space="0" w:color="auto"/>
      </w:divBdr>
    </w:div>
    <w:div w:id="418062061">
      <w:marLeft w:val="0"/>
      <w:marRight w:val="0"/>
      <w:marTop w:val="0"/>
      <w:marBottom w:val="0"/>
      <w:divBdr>
        <w:top w:val="none" w:sz="0" w:space="0" w:color="auto"/>
        <w:left w:val="none" w:sz="0" w:space="0" w:color="auto"/>
        <w:bottom w:val="none" w:sz="0" w:space="0" w:color="auto"/>
        <w:right w:val="none" w:sz="0" w:space="0" w:color="auto"/>
      </w:divBdr>
    </w:div>
    <w:div w:id="420564530">
      <w:marLeft w:val="0"/>
      <w:marRight w:val="0"/>
      <w:marTop w:val="0"/>
      <w:marBottom w:val="0"/>
      <w:divBdr>
        <w:top w:val="none" w:sz="0" w:space="0" w:color="auto"/>
        <w:left w:val="none" w:sz="0" w:space="0" w:color="auto"/>
        <w:bottom w:val="none" w:sz="0" w:space="0" w:color="auto"/>
        <w:right w:val="none" w:sz="0" w:space="0" w:color="auto"/>
      </w:divBdr>
    </w:div>
    <w:div w:id="421219957">
      <w:marLeft w:val="0"/>
      <w:marRight w:val="0"/>
      <w:marTop w:val="0"/>
      <w:marBottom w:val="0"/>
      <w:divBdr>
        <w:top w:val="none" w:sz="0" w:space="0" w:color="auto"/>
        <w:left w:val="none" w:sz="0" w:space="0" w:color="auto"/>
        <w:bottom w:val="none" w:sz="0" w:space="0" w:color="auto"/>
        <w:right w:val="none" w:sz="0" w:space="0" w:color="auto"/>
      </w:divBdr>
    </w:div>
    <w:div w:id="423693735">
      <w:marLeft w:val="0"/>
      <w:marRight w:val="0"/>
      <w:marTop w:val="0"/>
      <w:marBottom w:val="0"/>
      <w:divBdr>
        <w:top w:val="none" w:sz="0" w:space="0" w:color="auto"/>
        <w:left w:val="none" w:sz="0" w:space="0" w:color="auto"/>
        <w:bottom w:val="none" w:sz="0" w:space="0" w:color="auto"/>
        <w:right w:val="none" w:sz="0" w:space="0" w:color="auto"/>
      </w:divBdr>
    </w:div>
    <w:div w:id="424880740">
      <w:marLeft w:val="0"/>
      <w:marRight w:val="0"/>
      <w:marTop w:val="0"/>
      <w:marBottom w:val="0"/>
      <w:divBdr>
        <w:top w:val="none" w:sz="0" w:space="0" w:color="auto"/>
        <w:left w:val="none" w:sz="0" w:space="0" w:color="auto"/>
        <w:bottom w:val="none" w:sz="0" w:space="0" w:color="auto"/>
        <w:right w:val="none" w:sz="0" w:space="0" w:color="auto"/>
      </w:divBdr>
    </w:div>
    <w:div w:id="425422869">
      <w:marLeft w:val="0"/>
      <w:marRight w:val="0"/>
      <w:marTop w:val="0"/>
      <w:marBottom w:val="0"/>
      <w:divBdr>
        <w:top w:val="none" w:sz="0" w:space="0" w:color="auto"/>
        <w:left w:val="none" w:sz="0" w:space="0" w:color="auto"/>
        <w:bottom w:val="none" w:sz="0" w:space="0" w:color="auto"/>
        <w:right w:val="none" w:sz="0" w:space="0" w:color="auto"/>
      </w:divBdr>
    </w:div>
    <w:div w:id="426581388">
      <w:marLeft w:val="0"/>
      <w:marRight w:val="0"/>
      <w:marTop w:val="0"/>
      <w:marBottom w:val="0"/>
      <w:divBdr>
        <w:top w:val="none" w:sz="0" w:space="0" w:color="auto"/>
        <w:left w:val="none" w:sz="0" w:space="0" w:color="auto"/>
        <w:bottom w:val="none" w:sz="0" w:space="0" w:color="auto"/>
        <w:right w:val="none" w:sz="0" w:space="0" w:color="auto"/>
      </w:divBdr>
    </w:div>
    <w:div w:id="427390817">
      <w:marLeft w:val="0"/>
      <w:marRight w:val="0"/>
      <w:marTop w:val="0"/>
      <w:marBottom w:val="0"/>
      <w:divBdr>
        <w:top w:val="none" w:sz="0" w:space="0" w:color="auto"/>
        <w:left w:val="none" w:sz="0" w:space="0" w:color="auto"/>
        <w:bottom w:val="none" w:sz="0" w:space="0" w:color="auto"/>
        <w:right w:val="none" w:sz="0" w:space="0" w:color="auto"/>
      </w:divBdr>
    </w:div>
    <w:div w:id="428503376">
      <w:marLeft w:val="0"/>
      <w:marRight w:val="0"/>
      <w:marTop w:val="0"/>
      <w:marBottom w:val="0"/>
      <w:divBdr>
        <w:top w:val="none" w:sz="0" w:space="0" w:color="auto"/>
        <w:left w:val="none" w:sz="0" w:space="0" w:color="auto"/>
        <w:bottom w:val="none" w:sz="0" w:space="0" w:color="auto"/>
        <w:right w:val="none" w:sz="0" w:space="0" w:color="auto"/>
      </w:divBdr>
    </w:div>
    <w:div w:id="429087380">
      <w:marLeft w:val="0"/>
      <w:marRight w:val="0"/>
      <w:marTop w:val="0"/>
      <w:marBottom w:val="0"/>
      <w:divBdr>
        <w:top w:val="none" w:sz="0" w:space="0" w:color="auto"/>
        <w:left w:val="none" w:sz="0" w:space="0" w:color="auto"/>
        <w:bottom w:val="none" w:sz="0" w:space="0" w:color="auto"/>
        <w:right w:val="none" w:sz="0" w:space="0" w:color="auto"/>
      </w:divBdr>
    </w:div>
    <w:div w:id="429275604">
      <w:marLeft w:val="0"/>
      <w:marRight w:val="0"/>
      <w:marTop w:val="0"/>
      <w:marBottom w:val="0"/>
      <w:divBdr>
        <w:top w:val="none" w:sz="0" w:space="0" w:color="auto"/>
        <w:left w:val="none" w:sz="0" w:space="0" w:color="auto"/>
        <w:bottom w:val="none" w:sz="0" w:space="0" w:color="auto"/>
        <w:right w:val="none" w:sz="0" w:space="0" w:color="auto"/>
      </w:divBdr>
    </w:div>
    <w:div w:id="432015299">
      <w:marLeft w:val="0"/>
      <w:marRight w:val="0"/>
      <w:marTop w:val="0"/>
      <w:marBottom w:val="0"/>
      <w:divBdr>
        <w:top w:val="none" w:sz="0" w:space="0" w:color="auto"/>
        <w:left w:val="none" w:sz="0" w:space="0" w:color="auto"/>
        <w:bottom w:val="none" w:sz="0" w:space="0" w:color="auto"/>
        <w:right w:val="none" w:sz="0" w:space="0" w:color="auto"/>
      </w:divBdr>
    </w:div>
    <w:div w:id="433331788">
      <w:marLeft w:val="0"/>
      <w:marRight w:val="0"/>
      <w:marTop w:val="0"/>
      <w:marBottom w:val="0"/>
      <w:divBdr>
        <w:top w:val="none" w:sz="0" w:space="0" w:color="auto"/>
        <w:left w:val="none" w:sz="0" w:space="0" w:color="auto"/>
        <w:bottom w:val="none" w:sz="0" w:space="0" w:color="auto"/>
        <w:right w:val="none" w:sz="0" w:space="0" w:color="auto"/>
      </w:divBdr>
    </w:div>
    <w:div w:id="434594270">
      <w:marLeft w:val="0"/>
      <w:marRight w:val="0"/>
      <w:marTop w:val="0"/>
      <w:marBottom w:val="0"/>
      <w:divBdr>
        <w:top w:val="none" w:sz="0" w:space="0" w:color="auto"/>
        <w:left w:val="none" w:sz="0" w:space="0" w:color="auto"/>
        <w:bottom w:val="none" w:sz="0" w:space="0" w:color="auto"/>
        <w:right w:val="none" w:sz="0" w:space="0" w:color="auto"/>
      </w:divBdr>
    </w:div>
    <w:div w:id="434978160">
      <w:marLeft w:val="0"/>
      <w:marRight w:val="0"/>
      <w:marTop w:val="0"/>
      <w:marBottom w:val="0"/>
      <w:divBdr>
        <w:top w:val="none" w:sz="0" w:space="0" w:color="auto"/>
        <w:left w:val="none" w:sz="0" w:space="0" w:color="auto"/>
        <w:bottom w:val="none" w:sz="0" w:space="0" w:color="auto"/>
        <w:right w:val="none" w:sz="0" w:space="0" w:color="auto"/>
      </w:divBdr>
    </w:div>
    <w:div w:id="436174700">
      <w:marLeft w:val="0"/>
      <w:marRight w:val="0"/>
      <w:marTop w:val="0"/>
      <w:marBottom w:val="0"/>
      <w:divBdr>
        <w:top w:val="none" w:sz="0" w:space="0" w:color="auto"/>
        <w:left w:val="none" w:sz="0" w:space="0" w:color="auto"/>
        <w:bottom w:val="none" w:sz="0" w:space="0" w:color="auto"/>
        <w:right w:val="none" w:sz="0" w:space="0" w:color="auto"/>
      </w:divBdr>
    </w:div>
    <w:div w:id="439227939">
      <w:marLeft w:val="0"/>
      <w:marRight w:val="0"/>
      <w:marTop w:val="0"/>
      <w:marBottom w:val="0"/>
      <w:divBdr>
        <w:top w:val="none" w:sz="0" w:space="0" w:color="auto"/>
        <w:left w:val="none" w:sz="0" w:space="0" w:color="auto"/>
        <w:bottom w:val="none" w:sz="0" w:space="0" w:color="auto"/>
        <w:right w:val="none" w:sz="0" w:space="0" w:color="auto"/>
      </w:divBdr>
    </w:div>
    <w:div w:id="440151603">
      <w:marLeft w:val="0"/>
      <w:marRight w:val="0"/>
      <w:marTop w:val="0"/>
      <w:marBottom w:val="0"/>
      <w:divBdr>
        <w:top w:val="none" w:sz="0" w:space="0" w:color="auto"/>
        <w:left w:val="none" w:sz="0" w:space="0" w:color="auto"/>
        <w:bottom w:val="none" w:sz="0" w:space="0" w:color="auto"/>
        <w:right w:val="none" w:sz="0" w:space="0" w:color="auto"/>
      </w:divBdr>
    </w:div>
    <w:div w:id="440496600">
      <w:marLeft w:val="0"/>
      <w:marRight w:val="0"/>
      <w:marTop w:val="0"/>
      <w:marBottom w:val="0"/>
      <w:divBdr>
        <w:top w:val="none" w:sz="0" w:space="0" w:color="auto"/>
        <w:left w:val="none" w:sz="0" w:space="0" w:color="auto"/>
        <w:bottom w:val="none" w:sz="0" w:space="0" w:color="auto"/>
        <w:right w:val="none" w:sz="0" w:space="0" w:color="auto"/>
      </w:divBdr>
    </w:div>
    <w:div w:id="442112540">
      <w:marLeft w:val="0"/>
      <w:marRight w:val="0"/>
      <w:marTop w:val="0"/>
      <w:marBottom w:val="0"/>
      <w:divBdr>
        <w:top w:val="none" w:sz="0" w:space="0" w:color="auto"/>
        <w:left w:val="none" w:sz="0" w:space="0" w:color="auto"/>
        <w:bottom w:val="none" w:sz="0" w:space="0" w:color="auto"/>
        <w:right w:val="none" w:sz="0" w:space="0" w:color="auto"/>
      </w:divBdr>
    </w:div>
    <w:div w:id="442846795">
      <w:marLeft w:val="0"/>
      <w:marRight w:val="0"/>
      <w:marTop w:val="0"/>
      <w:marBottom w:val="0"/>
      <w:divBdr>
        <w:top w:val="none" w:sz="0" w:space="0" w:color="auto"/>
        <w:left w:val="none" w:sz="0" w:space="0" w:color="auto"/>
        <w:bottom w:val="none" w:sz="0" w:space="0" w:color="auto"/>
        <w:right w:val="none" w:sz="0" w:space="0" w:color="auto"/>
      </w:divBdr>
    </w:div>
    <w:div w:id="443230760">
      <w:marLeft w:val="0"/>
      <w:marRight w:val="0"/>
      <w:marTop w:val="0"/>
      <w:marBottom w:val="0"/>
      <w:divBdr>
        <w:top w:val="none" w:sz="0" w:space="0" w:color="auto"/>
        <w:left w:val="none" w:sz="0" w:space="0" w:color="auto"/>
        <w:bottom w:val="none" w:sz="0" w:space="0" w:color="auto"/>
        <w:right w:val="none" w:sz="0" w:space="0" w:color="auto"/>
      </w:divBdr>
    </w:div>
    <w:div w:id="446655875">
      <w:marLeft w:val="0"/>
      <w:marRight w:val="0"/>
      <w:marTop w:val="0"/>
      <w:marBottom w:val="0"/>
      <w:divBdr>
        <w:top w:val="none" w:sz="0" w:space="0" w:color="auto"/>
        <w:left w:val="none" w:sz="0" w:space="0" w:color="auto"/>
        <w:bottom w:val="none" w:sz="0" w:space="0" w:color="auto"/>
        <w:right w:val="none" w:sz="0" w:space="0" w:color="auto"/>
      </w:divBdr>
    </w:div>
    <w:div w:id="447090113">
      <w:marLeft w:val="0"/>
      <w:marRight w:val="0"/>
      <w:marTop w:val="0"/>
      <w:marBottom w:val="0"/>
      <w:divBdr>
        <w:top w:val="none" w:sz="0" w:space="0" w:color="auto"/>
        <w:left w:val="none" w:sz="0" w:space="0" w:color="auto"/>
        <w:bottom w:val="none" w:sz="0" w:space="0" w:color="auto"/>
        <w:right w:val="none" w:sz="0" w:space="0" w:color="auto"/>
      </w:divBdr>
    </w:div>
    <w:div w:id="448816241">
      <w:marLeft w:val="0"/>
      <w:marRight w:val="0"/>
      <w:marTop w:val="0"/>
      <w:marBottom w:val="0"/>
      <w:divBdr>
        <w:top w:val="none" w:sz="0" w:space="0" w:color="auto"/>
        <w:left w:val="none" w:sz="0" w:space="0" w:color="auto"/>
        <w:bottom w:val="none" w:sz="0" w:space="0" w:color="auto"/>
        <w:right w:val="none" w:sz="0" w:space="0" w:color="auto"/>
      </w:divBdr>
    </w:div>
    <w:div w:id="449201322">
      <w:marLeft w:val="0"/>
      <w:marRight w:val="0"/>
      <w:marTop w:val="0"/>
      <w:marBottom w:val="0"/>
      <w:divBdr>
        <w:top w:val="none" w:sz="0" w:space="0" w:color="auto"/>
        <w:left w:val="none" w:sz="0" w:space="0" w:color="auto"/>
        <w:bottom w:val="none" w:sz="0" w:space="0" w:color="auto"/>
        <w:right w:val="none" w:sz="0" w:space="0" w:color="auto"/>
      </w:divBdr>
    </w:div>
    <w:div w:id="449671780">
      <w:marLeft w:val="0"/>
      <w:marRight w:val="0"/>
      <w:marTop w:val="0"/>
      <w:marBottom w:val="0"/>
      <w:divBdr>
        <w:top w:val="none" w:sz="0" w:space="0" w:color="auto"/>
        <w:left w:val="none" w:sz="0" w:space="0" w:color="auto"/>
        <w:bottom w:val="none" w:sz="0" w:space="0" w:color="auto"/>
        <w:right w:val="none" w:sz="0" w:space="0" w:color="auto"/>
      </w:divBdr>
    </w:div>
    <w:div w:id="450394296">
      <w:marLeft w:val="0"/>
      <w:marRight w:val="0"/>
      <w:marTop w:val="0"/>
      <w:marBottom w:val="0"/>
      <w:divBdr>
        <w:top w:val="none" w:sz="0" w:space="0" w:color="auto"/>
        <w:left w:val="none" w:sz="0" w:space="0" w:color="auto"/>
        <w:bottom w:val="none" w:sz="0" w:space="0" w:color="auto"/>
        <w:right w:val="none" w:sz="0" w:space="0" w:color="auto"/>
      </w:divBdr>
    </w:div>
    <w:div w:id="450513744">
      <w:marLeft w:val="0"/>
      <w:marRight w:val="0"/>
      <w:marTop w:val="0"/>
      <w:marBottom w:val="0"/>
      <w:divBdr>
        <w:top w:val="none" w:sz="0" w:space="0" w:color="auto"/>
        <w:left w:val="none" w:sz="0" w:space="0" w:color="auto"/>
        <w:bottom w:val="none" w:sz="0" w:space="0" w:color="auto"/>
        <w:right w:val="none" w:sz="0" w:space="0" w:color="auto"/>
      </w:divBdr>
    </w:div>
    <w:div w:id="450827571">
      <w:marLeft w:val="0"/>
      <w:marRight w:val="0"/>
      <w:marTop w:val="0"/>
      <w:marBottom w:val="0"/>
      <w:divBdr>
        <w:top w:val="none" w:sz="0" w:space="0" w:color="auto"/>
        <w:left w:val="none" w:sz="0" w:space="0" w:color="auto"/>
        <w:bottom w:val="none" w:sz="0" w:space="0" w:color="auto"/>
        <w:right w:val="none" w:sz="0" w:space="0" w:color="auto"/>
      </w:divBdr>
    </w:div>
    <w:div w:id="451022867">
      <w:marLeft w:val="0"/>
      <w:marRight w:val="0"/>
      <w:marTop w:val="0"/>
      <w:marBottom w:val="0"/>
      <w:divBdr>
        <w:top w:val="none" w:sz="0" w:space="0" w:color="auto"/>
        <w:left w:val="none" w:sz="0" w:space="0" w:color="auto"/>
        <w:bottom w:val="none" w:sz="0" w:space="0" w:color="auto"/>
        <w:right w:val="none" w:sz="0" w:space="0" w:color="auto"/>
      </w:divBdr>
    </w:div>
    <w:div w:id="451247829">
      <w:marLeft w:val="0"/>
      <w:marRight w:val="0"/>
      <w:marTop w:val="0"/>
      <w:marBottom w:val="0"/>
      <w:divBdr>
        <w:top w:val="none" w:sz="0" w:space="0" w:color="auto"/>
        <w:left w:val="none" w:sz="0" w:space="0" w:color="auto"/>
        <w:bottom w:val="none" w:sz="0" w:space="0" w:color="auto"/>
        <w:right w:val="none" w:sz="0" w:space="0" w:color="auto"/>
      </w:divBdr>
    </w:div>
    <w:div w:id="451442511">
      <w:marLeft w:val="0"/>
      <w:marRight w:val="0"/>
      <w:marTop w:val="0"/>
      <w:marBottom w:val="0"/>
      <w:divBdr>
        <w:top w:val="none" w:sz="0" w:space="0" w:color="auto"/>
        <w:left w:val="none" w:sz="0" w:space="0" w:color="auto"/>
        <w:bottom w:val="none" w:sz="0" w:space="0" w:color="auto"/>
        <w:right w:val="none" w:sz="0" w:space="0" w:color="auto"/>
      </w:divBdr>
    </w:div>
    <w:div w:id="453334162">
      <w:marLeft w:val="0"/>
      <w:marRight w:val="0"/>
      <w:marTop w:val="0"/>
      <w:marBottom w:val="0"/>
      <w:divBdr>
        <w:top w:val="none" w:sz="0" w:space="0" w:color="auto"/>
        <w:left w:val="none" w:sz="0" w:space="0" w:color="auto"/>
        <w:bottom w:val="none" w:sz="0" w:space="0" w:color="auto"/>
        <w:right w:val="none" w:sz="0" w:space="0" w:color="auto"/>
      </w:divBdr>
    </w:div>
    <w:div w:id="453597551">
      <w:marLeft w:val="0"/>
      <w:marRight w:val="0"/>
      <w:marTop w:val="0"/>
      <w:marBottom w:val="0"/>
      <w:divBdr>
        <w:top w:val="none" w:sz="0" w:space="0" w:color="auto"/>
        <w:left w:val="none" w:sz="0" w:space="0" w:color="auto"/>
        <w:bottom w:val="none" w:sz="0" w:space="0" w:color="auto"/>
        <w:right w:val="none" w:sz="0" w:space="0" w:color="auto"/>
      </w:divBdr>
    </w:div>
    <w:div w:id="455107216">
      <w:marLeft w:val="0"/>
      <w:marRight w:val="0"/>
      <w:marTop w:val="0"/>
      <w:marBottom w:val="0"/>
      <w:divBdr>
        <w:top w:val="none" w:sz="0" w:space="0" w:color="auto"/>
        <w:left w:val="none" w:sz="0" w:space="0" w:color="auto"/>
        <w:bottom w:val="none" w:sz="0" w:space="0" w:color="auto"/>
        <w:right w:val="none" w:sz="0" w:space="0" w:color="auto"/>
      </w:divBdr>
    </w:div>
    <w:div w:id="456486304">
      <w:marLeft w:val="0"/>
      <w:marRight w:val="0"/>
      <w:marTop w:val="0"/>
      <w:marBottom w:val="0"/>
      <w:divBdr>
        <w:top w:val="none" w:sz="0" w:space="0" w:color="auto"/>
        <w:left w:val="none" w:sz="0" w:space="0" w:color="auto"/>
        <w:bottom w:val="none" w:sz="0" w:space="0" w:color="auto"/>
        <w:right w:val="none" w:sz="0" w:space="0" w:color="auto"/>
      </w:divBdr>
    </w:div>
    <w:div w:id="456991114">
      <w:marLeft w:val="0"/>
      <w:marRight w:val="0"/>
      <w:marTop w:val="0"/>
      <w:marBottom w:val="0"/>
      <w:divBdr>
        <w:top w:val="none" w:sz="0" w:space="0" w:color="auto"/>
        <w:left w:val="none" w:sz="0" w:space="0" w:color="auto"/>
        <w:bottom w:val="none" w:sz="0" w:space="0" w:color="auto"/>
        <w:right w:val="none" w:sz="0" w:space="0" w:color="auto"/>
      </w:divBdr>
    </w:div>
    <w:div w:id="457139914">
      <w:marLeft w:val="0"/>
      <w:marRight w:val="0"/>
      <w:marTop w:val="0"/>
      <w:marBottom w:val="0"/>
      <w:divBdr>
        <w:top w:val="none" w:sz="0" w:space="0" w:color="auto"/>
        <w:left w:val="none" w:sz="0" w:space="0" w:color="auto"/>
        <w:bottom w:val="none" w:sz="0" w:space="0" w:color="auto"/>
        <w:right w:val="none" w:sz="0" w:space="0" w:color="auto"/>
      </w:divBdr>
    </w:div>
    <w:div w:id="458382487">
      <w:marLeft w:val="0"/>
      <w:marRight w:val="0"/>
      <w:marTop w:val="0"/>
      <w:marBottom w:val="0"/>
      <w:divBdr>
        <w:top w:val="none" w:sz="0" w:space="0" w:color="auto"/>
        <w:left w:val="none" w:sz="0" w:space="0" w:color="auto"/>
        <w:bottom w:val="none" w:sz="0" w:space="0" w:color="auto"/>
        <w:right w:val="none" w:sz="0" w:space="0" w:color="auto"/>
      </w:divBdr>
    </w:div>
    <w:div w:id="458569592">
      <w:marLeft w:val="0"/>
      <w:marRight w:val="0"/>
      <w:marTop w:val="0"/>
      <w:marBottom w:val="0"/>
      <w:divBdr>
        <w:top w:val="none" w:sz="0" w:space="0" w:color="auto"/>
        <w:left w:val="none" w:sz="0" w:space="0" w:color="auto"/>
        <w:bottom w:val="none" w:sz="0" w:space="0" w:color="auto"/>
        <w:right w:val="none" w:sz="0" w:space="0" w:color="auto"/>
      </w:divBdr>
    </w:div>
    <w:div w:id="460266968">
      <w:marLeft w:val="0"/>
      <w:marRight w:val="0"/>
      <w:marTop w:val="0"/>
      <w:marBottom w:val="0"/>
      <w:divBdr>
        <w:top w:val="none" w:sz="0" w:space="0" w:color="auto"/>
        <w:left w:val="none" w:sz="0" w:space="0" w:color="auto"/>
        <w:bottom w:val="none" w:sz="0" w:space="0" w:color="auto"/>
        <w:right w:val="none" w:sz="0" w:space="0" w:color="auto"/>
      </w:divBdr>
    </w:div>
    <w:div w:id="461383201">
      <w:marLeft w:val="0"/>
      <w:marRight w:val="0"/>
      <w:marTop w:val="0"/>
      <w:marBottom w:val="0"/>
      <w:divBdr>
        <w:top w:val="none" w:sz="0" w:space="0" w:color="auto"/>
        <w:left w:val="none" w:sz="0" w:space="0" w:color="auto"/>
        <w:bottom w:val="none" w:sz="0" w:space="0" w:color="auto"/>
        <w:right w:val="none" w:sz="0" w:space="0" w:color="auto"/>
      </w:divBdr>
    </w:div>
    <w:div w:id="461731683">
      <w:marLeft w:val="0"/>
      <w:marRight w:val="0"/>
      <w:marTop w:val="0"/>
      <w:marBottom w:val="0"/>
      <w:divBdr>
        <w:top w:val="none" w:sz="0" w:space="0" w:color="auto"/>
        <w:left w:val="none" w:sz="0" w:space="0" w:color="auto"/>
        <w:bottom w:val="none" w:sz="0" w:space="0" w:color="auto"/>
        <w:right w:val="none" w:sz="0" w:space="0" w:color="auto"/>
      </w:divBdr>
    </w:div>
    <w:div w:id="463157523">
      <w:marLeft w:val="0"/>
      <w:marRight w:val="0"/>
      <w:marTop w:val="0"/>
      <w:marBottom w:val="0"/>
      <w:divBdr>
        <w:top w:val="none" w:sz="0" w:space="0" w:color="auto"/>
        <w:left w:val="none" w:sz="0" w:space="0" w:color="auto"/>
        <w:bottom w:val="none" w:sz="0" w:space="0" w:color="auto"/>
        <w:right w:val="none" w:sz="0" w:space="0" w:color="auto"/>
      </w:divBdr>
    </w:div>
    <w:div w:id="464007786">
      <w:marLeft w:val="0"/>
      <w:marRight w:val="0"/>
      <w:marTop w:val="0"/>
      <w:marBottom w:val="0"/>
      <w:divBdr>
        <w:top w:val="none" w:sz="0" w:space="0" w:color="auto"/>
        <w:left w:val="none" w:sz="0" w:space="0" w:color="auto"/>
        <w:bottom w:val="none" w:sz="0" w:space="0" w:color="auto"/>
        <w:right w:val="none" w:sz="0" w:space="0" w:color="auto"/>
      </w:divBdr>
    </w:div>
    <w:div w:id="464087175">
      <w:marLeft w:val="0"/>
      <w:marRight w:val="0"/>
      <w:marTop w:val="0"/>
      <w:marBottom w:val="0"/>
      <w:divBdr>
        <w:top w:val="none" w:sz="0" w:space="0" w:color="auto"/>
        <w:left w:val="none" w:sz="0" w:space="0" w:color="auto"/>
        <w:bottom w:val="none" w:sz="0" w:space="0" w:color="auto"/>
        <w:right w:val="none" w:sz="0" w:space="0" w:color="auto"/>
      </w:divBdr>
    </w:div>
    <w:div w:id="465123010">
      <w:marLeft w:val="0"/>
      <w:marRight w:val="0"/>
      <w:marTop w:val="0"/>
      <w:marBottom w:val="0"/>
      <w:divBdr>
        <w:top w:val="none" w:sz="0" w:space="0" w:color="auto"/>
        <w:left w:val="none" w:sz="0" w:space="0" w:color="auto"/>
        <w:bottom w:val="none" w:sz="0" w:space="0" w:color="auto"/>
        <w:right w:val="none" w:sz="0" w:space="0" w:color="auto"/>
      </w:divBdr>
    </w:div>
    <w:div w:id="465395203">
      <w:marLeft w:val="0"/>
      <w:marRight w:val="0"/>
      <w:marTop w:val="0"/>
      <w:marBottom w:val="0"/>
      <w:divBdr>
        <w:top w:val="none" w:sz="0" w:space="0" w:color="auto"/>
        <w:left w:val="none" w:sz="0" w:space="0" w:color="auto"/>
        <w:bottom w:val="none" w:sz="0" w:space="0" w:color="auto"/>
        <w:right w:val="none" w:sz="0" w:space="0" w:color="auto"/>
      </w:divBdr>
    </w:div>
    <w:div w:id="468741778">
      <w:marLeft w:val="0"/>
      <w:marRight w:val="0"/>
      <w:marTop w:val="0"/>
      <w:marBottom w:val="0"/>
      <w:divBdr>
        <w:top w:val="none" w:sz="0" w:space="0" w:color="auto"/>
        <w:left w:val="none" w:sz="0" w:space="0" w:color="auto"/>
        <w:bottom w:val="none" w:sz="0" w:space="0" w:color="auto"/>
        <w:right w:val="none" w:sz="0" w:space="0" w:color="auto"/>
      </w:divBdr>
    </w:div>
    <w:div w:id="468790800">
      <w:marLeft w:val="0"/>
      <w:marRight w:val="0"/>
      <w:marTop w:val="0"/>
      <w:marBottom w:val="0"/>
      <w:divBdr>
        <w:top w:val="none" w:sz="0" w:space="0" w:color="auto"/>
        <w:left w:val="none" w:sz="0" w:space="0" w:color="auto"/>
        <w:bottom w:val="none" w:sz="0" w:space="0" w:color="auto"/>
        <w:right w:val="none" w:sz="0" w:space="0" w:color="auto"/>
      </w:divBdr>
    </w:div>
    <w:div w:id="472716865">
      <w:marLeft w:val="0"/>
      <w:marRight w:val="0"/>
      <w:marTop w:val="0"/>
      <w:marBottom w:val="0"/>
      <w:divBdr>
        <w:top w:val="none" w:sz="0" w:space="0" w:color="auto"/>
        <w:left w:val="none" w:sz="0" w:space="0" w:color="auto"/>
        <w:bottom w:val="none" w:sz="0" w:space="0" w:color="auto"/>
        <w:right w:val="none" w:sz="0" w:space="0" w:color="auto"/>
      </w:divBdr>
    </w:div>
    <w:div w:id="473454508">
      <w:marLeft w:val="0"/>
      <w:marRight w:val="0"/>
      <w:marTop w:val="0"/>
      <w:marBottom w:val="0"/>
      <w:divBdr>
        <w:top w:val="none" w:sz="0" w:space="0" w:color="auto"/>
        <w:left w:val="none" w:sz="0" w:space="0" w:color="auto"/>
        <w:bottom w:val="none" w:sz="0" w:space="0" w:color="auto"/>
        <w:right w:val="none" w:sz="0" w:space="0" w:color="auto"/>
      </w:divBdr>
    </w:div>
    <w:div w:id="476458796">
      <w:marLeft w:val="0"/>
      <w:marRight w:val="0"/>
      <w:marTop w:val="0"/>
      <w:marBottom w:val="0"/>
      <w:divBdr>
        <w:top w:val="none" w:sz="0" w:space="0" w:color="auto"/>
        <w:left w:val="none" w:sz="0" w:space="0" w:color="auto"/>
        <w:bottom w:val="none" w:sz="0" w:space="0" w:color="auto"/>
        <w:right w:val="none" w:sz="0" w:space="0" w:color="auto"/>
      </w:divBdr>
    </w:div>
    <w:div w:id="477188711">
      <w:marLeft w:val="0"/>
      <w:marRight w:val="0"/>
      <w:marTop w:val="0"/>
      <w:marBottom w:val="0"/>
      <w:divBdr>
        <w:top w:val="none" w:sz="0" w:space="0" w:color="auto"/>
        <w:left w:val="none" w:sz="0" w:space="0" w:color="auto"/>
        <w:bottom w:val="none" w:sz="0" w:space="0" w:color="auto"/>
        <w:right w:val="none" w:sz="0" w:space="0" w:color="auto"/>
      </w:divBdr>
    </w:div>
    <w:div w:id="477847237">
      <w:marLeft w:val="0"/>
      <w:marRight w:val="0"/>
      <w:marTop w:val="0"/>
      <w:marBottom w:val="0"/>
      <w:divBdr>
        <w:top w:val="none" w:sz="0" w:space="0" w:color="auto"/>
        <w:left w:val="none" w:sz="0" w:space="0" w:color="auto"/>
        <w:bottom w:val="none" w:sz="0" w:space="0" w:color="auto"/>
        <w:right w:val="none" w:sz="0" w:space="0" w:color="auto"/>
      </w:divBdr>
    </w:div>
    <w:div w:id="478309156">
      <w:marLeft w:val="0"/>
      <w:marRight w:val="0"/>
      <w:marTop w:val="0"/>
      <w:marBottom w:val="0"/>
      <w:divBdr>
        <w:top w:val="none" w:sz="0" w:space="0" w:color="auto"/>
        <w:left w:val="none" w:sz="0" w:space="0" w:color="auto"/>
        <w:bottom w:val="none" w:sz="0" w:space="0" w:color="auto"/>
        <w:right w:val="none" w:sz="0" w:space="0" w:color="auto"/>
      </w:divBdr>
    </w:div>
    <w:div w:id="478763154">
      <w:marLeft w:val="0"/>
      <w:marRight w:val="0"/>
      <w:marTop w:val="0"/>
      <w:marBottom w:val="0"/>
      <w:divBdr>
        <w:top w:val="none" w:sz="0" w:space="0" w:color="auto"/>
        <w:left w:val="none" w:sz="0" w:space="0" w:color="auto"/>
        <w:bottom w:val="none" w:sz="0" w:space="0" w:color="auto"/>
        <w:right w:val="none" w:sz="0" w:space="0" w:color="auto"/>
      </w:divBdr>
    </w:div>
    <w:div w:id="481625601">
      <w:marLeft w:val="0"/>
      <w:marRight w:val="0"/>
      <w:marTop w:val="0"/>
      <w:marBottom w:val="0"/>
      <w:divBdr>
        <w:top w:val="none" w:sz="0" w:space="0" w:color="auto"/>
        <w:left w:val="none" w:sz="0" w:space="0" w:color="auto"/>
        <w:bottom w:val="none" w:sz="0" w:space="0" w:color="auto"/>
        <w:right w:val="none" w:sz="0" w:space="0" w:color="auto"/>
      </w:divBdr>
    </w:div>
    <w:div w:id="481696696">
      <w:marLeft w:val="0"/>
      <w:marRight w:val="0"/>
      <w:marTop w:val="0"/>
      <w:marBottom w:val="0"/>
      <w:divBdr>
        <w:top w:val="none" w:sz="0" w:space="0" w:color="auto"/>
        <w:left w:val="none" w:sz="0" w:space="0" w:color="auto"/>
        <w:bottom w:val="none" w:sz="0" w:space="0" w:color="auto"/>
        <w:right w:val="none" w:sz="0" w:space="0" w:color="auto"/>
      </w:divBdr>
    </w:div>
    <w:div w:id="482434526">
      <w:marLeft w:val="0"/>
      <w:marRight w:val="0"/>
      <w:marTop w:val="0"/>
      <w:marBottom w:val="0"/>
      <w:divBdr>
        <w:top w:val="none" w:sz="0" w:space="0" w:color="auto"/>
        <w:left w:val="none" w:sz="0" w:space="0" w:color="auto"/>
        <w:bottom w:val="none" w:sz="0" w:space="0" w:color="auto"/>
        <w:right w:val="none" w:sz="0" w:space="0" w:color="auto"/>
      </w:divBdr>
    </w:div>
    <w:div w:id="483010484">
      <w:marLeft w:val="0"/>
      <w:marRight w:val="0"/>
      <w:marTop w:val="0"/>
      <w:marBottom w:val="0"/>
      <w:divBdr>
        <w:top w:val="none" w:sz="0" w:space="0" w:color="auto"/>
        <w:left w:val="none" w:sz="0" w:space="0" w:color="auto"/>
        <w:bottom w:val="none" w:sz="0" w:space="0" w:color="auto"/>
        <w:right w:val="none" w:sz="0" w:space="0" w:color="auto"/>
      </w:divBdr>
    </w:div>
    <w:div w:id="483787854">
      <w:marLeft w:val="0"/>
      <w:marRight w:val="0"/>
      <w:marTop w:val="0"/>
      <w:marBottom w:val="0"/>
      <w:divBdr>
        <w:top w:val="none" w:sz="0" w:space="0" w:color="auto"/>
        <w:left w:val="none" w:sz="0" w:space="0" w:color="auto"/>
        <w:bottom w:val="none" w:sz="0" w:space="0" w:color="auto"/>
        <w:right w:val="none" w:sz="0" w:space="0" w:color="auto"/>
      </w:divBdr>
    </w:div>
    <w:div w:id="484010689">
      <w:marLeft w:val="0"/>
      <w:marRight w:val="0"/>
      <w:marTop w:val="0"/>
      <w:marBottom w:val="0"/>
      <w:divBdr>
        <w:top w:val="none" w:sz="0" w:space="0" w:color="auto"/>
        <w:left w:val="none" w:sz="0" w:space="0" w:color="auto"/>
        <w:bottom w:val="none" w:sz="0" w:space="0" w:color="auto"/>
        <w:right w:val="none" w:sz="0" w:space="0" w:color="auto"/>
      </w:divBdr>
    </w:div>
    <w:div w:id="484249501">
      <w:marLeft w:val="0"/>
      <w:marRight w:val="0"/>
      <w:marTop w:val="0"/>
      <w:marBottom w:val="0"/>
      <w:divBdr>
        <w:top w:val="none" w:sz="0" w:space="0" w:color="auto"/>
        <w:left w:val="none" w:sz="0" w:space="0" w:color="auto"/>
        <w:bottom w:val="none" w:sz="0" w:space="0" w:color="auto"/>
        <w:right w:val="none" w:sz="0" w:space="0" w:color="auto"/>
      </w:divBdr>
    </w:div>
    <w:div w:id="484473470">
      <w:marLeft w:val="0"/>
      <w:marRight w:val="0"/>
      <w:marTop w:val="0"/>
      <w:marBottom w:val="0"/>
      <w:divBdr>
        <w:top w:val="none" w:sz="0" w:space="0" w:color="auto"/>
        <w:left w:val="none" w:sz="0" w:space="0" w:color="auto"/>
        <w:bottom w:val="none" w:sz="0" w:space="0" w:color="auto"/>
        <w:right w:val="none" w:sz="0" w:space="0" w:color="auto"/>
      </w:divBdr>
    </w:div>
    <w:div w:id="484783286">
      <w:marLeft w:val="0"/>
      <w:marRight w:val="0"/>
      <w:marTop w:val="0"/>
      <w:marBottom w:val="0"/>
      <w:divBdr>
        <w:top w:val="none" w:sz="0" w:space="0" w:color="auto"/>
        <w:left w:val="none" w:sz="0" w:space="0" w:color="auto"/>
        <w:bottom w:val="none" w:sz="0" w:space="0" w:color="auto"/>
        <w:right w:val="none" w:sz="0" w:space="0" w:color="auto"/>
      </w:divBdr>
    </w:div>
    <w:div w:id="485361016">
      <w:marLeft w:val="0"/>
      <w:marRight w:val="0"/>
      <w:marTop w:val="0"/>
      <w:marBottom w:val="0"/>
      <w:divBdr>
        <w:top w:val="none" w:sz="0" w:space="0" w:color="auto"/>
        <w:left w:val="none" w:sz="0" w:space="0" w:color="auto"/>
        <w:bottom w:val="none" w:sz="0" w:space="0" w:color="auto"/>
        <w:right w:val="none" w:sz="0" w:space="0" w:color="auto"/>
      </w:divBdr>
    </w:div>
    <w:div w:id="486164516">
      <w:marLeft w:val="0"/>
      <w:marRight w:val="0"/>
      <w:marTop w:val="0"/>
      <w:marBottom w:val="0"/>
      <w:divBdr>
        <w:top w:val="none" w:sz="0" w:space="0" w:color="auto"/>
        <w:left w:val="none" w:sz="0" w:space="0" w:color="auto"/>
        <w:bottom w:val="none" w:sz="0" w:space="0" w:color="auto"/>
        <w:right w:val="none" w:sz="0" w:space="0" w:color="auto"/>
      </w:divBdr>
    </w:div>
    <w:div w:id="486291438">
      <w:marLeft w:val="0"/>
      <w:marRight w:val="0"/>
      <w:marTop w:val="0"/>
      <w:marBottom w:val="0"/>
      <w:divBdr>
        <w:top w:val="none" w:sz="0" w:space="0" w:color="auto"/>
        <w:left w:val="none" w:sz="0" w:space="0" w:color="auto"/>
        <w:bottom w:val="none" w:sz="0" w:space="0" w:color="auto"/>
        <w:right w:val="none" w:sz="0" w:space="0" w:color="auto"/>
      </w:divBdr>
    </w:div>
    <w:div w:id="486552168">
      <w:marLeft w:val="0"/>
      <w:marRight w:val="0"/>
      <w:marTop w:val="0"/>
      <w:marBottom w:val="0"/>
      <w:divBdr>
        <w:top w:val="none" w:sz="0" w:space="0" w:color="auto"/>
        <w:left w:val="none" w:sz="0" w:space="0" w:color="auto"/>
        <w:bottom w:val="none" w:sz="0" w:space="0" w:color="auto"/>
        <w:right w:val="none" w:sz="0" w:space="0" w:color="auto"/>
      </w:divBdr>
    </w:div>
    <w:div w:id="486557923">
      <w:marLeft w:val="0"/>
      <w:marRight w:val="0"/>
      <w:marTop w:val="0"/>
      <w:marBottom w:val="0"/>
      <w:divBdr>
        <w:top w:val="none" w:sz="0" w:space="0" w:color="auto"/>
        <w:left w:val="none" w:sz="0" w:space="0" w:color="auto"/>
        <w:bottom w:val="none" w:sz="0" w:space="0" w:color="auto"/>
        <w:right w:val="none" w:sz="0" w:space="0" w:color="auto"/>
      </w:divBdr>
    </w:div>
    <w:div w:id="487719353">
      <w:marLeft w:val="0"/>
      <w:marRight w:val="0"/>
      <w:marTop w:val="0"/>
      <w:marBottom w:val="0"/>
      <w:divBdr>
        <w:top w:val="none" w:sz="0" w:space="0" w:color="auto"/>
        <w:left w:val="none" w:sz="0" w:space="0" w:color="auto"/>
        <w:bottom w:val="none" w:sz="0" w:space="0" w:color="auto"/>
        <w:right w:val="none" w:sz="0" w:space="0" w:color="auto"/>
      </w:divBdr>
    </w:div>
    <w:div w:id="489564334">
      <w:marLeft w:val="0"/>
      <w:marRight w:val="0"/>
      <w:marTop w:val="0"/>
      <w:marBottom w:val="0"/>
      <w:divBdr>
        <w:top w:val="none" w:sz="0" w:space="0" w:color="auto"/>
        <w:left w:val="none" w:sz="0" w:space="0" w:color="auto"/>
        <w:bottom w:val="none" w:sz="0" w:space="0" w:color="auto"/>
        <w:right w:val="none" w:sz="0" w:space="0" w:color="auto"/>
      </w:divBdr>
    </w:div>
    <w:div w:id="490754076">
      <w:marLeft w:val="0"/>
      <w:marRight w:val="0"/>
      <w:marTop w:val="0"/>
      <w:marBottom w:val="0"/>
      <w:divBdr>
        <w:top w:val="none" w:sz="0" w:space="0" w:color="auto"/>
        <w:left w:val="none" w:sz="0" w:space="0" w:color="auto"/>
        <w:bottom w:val="none" w:sz="0" w:space="0" w:color="auto"/>
        <w:right w:val="none" w:sz="0" w:space="0" w:color="auto"/>
      </w:divBdr>
    </w:div>
    <w:div w:id="490875470">
      <w:marLeft w:val="0"/>
      <w:marRight w:val="0"/>
      <w:marTop w:val="0"/>
      <w:marBottom w:val="0"/>
      <w:divBdr>
        <w:top w:val="none" w:sz="0" w:space="0" w:color="auto"/>
        <w:left w:val="none" w:sz="0" w:space="0" w:color="auto"/>
        <w:bottom w:val="none" w:sz="0" w:space="0" w:color="auto"/>
        <w:right w:val="none" w:sz="0" w:space="0" w:color="auto"/>
      </w:divBdr>
    </w:div>
    <w:div w:id="491408516">
      <w:marLeft w:val="0"/>
      <w:marRight w:val="0"/>
      <w:marTop w:val="0"/>
      <w:marBottom w:val="0"/>
      <w:divBdr>
        <w:top w:val="none" w:sz="0" w:space="0" w:color="auto"/>
        <w:left w:val="none" w:sz="0" w:space="0" w:color="auto"/>
        <w:bottom w:val="none" w:sz="0" w:space="0" w:color="auto"/>
        <w:right w:val="none" w:sz="0" w:space="0" w:color="auto"/>
      </w:divBdr>
    </w:div>
    <w:div w:id="491413136">
      <w:marLeft w:val="0"/>
      <w:marRight w:val="0"/>
      <w:marTop w:val="0"/>
      <w:marBottom w:val="0"/>
      <w:divBdr>
        <w:top w:val="none" w:sz="0" w:space="0" w:color="auto"/>
        <w:left w:val="none" w:sz="0" w:space="0" w:color="auto"/>
        <w:bottom w:val="none" w:sz="0" w:space="0" w:color="auto"/>
        <w:right w:val="none" w:sz="0" w:space="0" w:color="auto"/>
      </w:divBdr>
    </w:div>
    <w:div w:id="492374417">
      <w:marLeft w:val="0"/>
      <w:marRight w:val="0"/>
      <w:marTop w:val="0"/>
      <w:marBottom w:val="0"/>
      <w:divBdr>
        <w:top w:val="none" w:sz="0" w:space="0" w:color="auto"/>
        <w:left w:val="none" w:sz="0" w:space="0" w:color="auto"/>
        <w:bottom w:val="none" w:sz="0" w:space="0" w:color="auto"/>
        <w:right w:val="none" w:sz="0" w:space="0" w:color="auto"/>
      </w:divBdr>
    </w:div>
    <w:div w:id="494079210">
      <w:marLeft w:val="0"/>
      <w:marRight w:val="0"/>
      <w:marTop w:val="0"/>
      <w:marBottom w:val="0"/>
      <w:divBdr>
        <w:top w:val="none" w:sz="0" w:space="0" w:color="auto"/>
        <w:left w:val="none" w:sz="0" w:space="0" w:color="auto"/>
        <w:bottom w:val="none" w:sz="0" w:space="0" w:color="auto"/>
        <w:right w:val="none" w:sz="0" w:space="0" w:color="auto"/>
      </w:divBdr>
    </w:div>
    <w:div w:id="494760164">
      <w:marLeft w:val="0"/>
      <w:marRight w:val="0"/>
      <w:marTop w:val="0"/>
      <w:marBottom w:val="0"/>
      <w:divBdr>
        <w:top w:val="none" w:sz="0" w:space="0" w:color="auto"/>
        <w:left w:val="none" w:sz="0" w:space="0" w:color="auto"/>
        <w:bottom w:val="none" w:sz="0" w:space="0" w:color="auto"/>
        <w:right w:val="none" w:sz="0" w:space="0" w:color="auto"/>
      </w:divBdr>
    </w:div>
    <w:div w:id="494997289">
      <w:marLeft w:val="0"/>
      <w:marRight w:val="0"/>
      <w:marTop w:val="0"/>
      <w:marBottom w:val="0"/>
      <w:divBdr>
        <w:top w:val="none" w:sz="0" w:space="0" w:color="auto"/>
        <w:left w:val="none" w:sz="0" w:space="0" w:color="auto"/>
        <w:bottom w:val="none" w:sz="0" w:space="0" w:color="auto"/>
        <w:right w:val="none" w:sz="0" w:space="0" w:color="auto"/>
      </w:divBdr>
    </w:div>
    <w:div w:id="495730660">
      <w:marLeft w:val="0"/>
      <w:marRight w:val="0"/>
      <w:marTop w:val="0"/>
      <w:marBottom w:val="0"/>
      <w:divBdr>
        <w:top w:val="none" w:sz="0" w:space="0" w:color="auto"/>
        <w:left w:val="none" w:sz="0" w:space="0" w:color="auto"/>
        <w:bottom w:val="none" w:sz="0" w:space="0" w:color="auto"/>
        <w:right w:val="none" w:sz="0" w:space="0" w:color="auto"/>
      </w:divBdr>
    </w:div>
    <w:div w:id="496385354">
      <w:marLeft w:val="0"/>
      <w:marRight w:val="0"/>
      <w:marTop w:val="0"/>
      <w:marBottom w:val="0"/>
      <w:divBdr>
        <w:top w:val="none" w:sz="0" w:space="0" w:color="auto"/>
        <w:left w:val="none" w:sz="0" w:space="0" w:color="auto"/>
        <w:bottom w:val="none" w:sz="0" w:space="0" w:color="auto"/>
        <w:right w:val="none" w:sz="0" w:space="0" w:color="auto"/>
      </w:divBdr>
    </w:div>
    <w:div w:id="497427200">
      <w:marLeft w:val="0"/>
      <w:marRight w:val="0"/>
      <w:marTop w:val="0"/>
      <w:marBottom w:val="0"/>
      <w:divBdr>
        <w:top w:val="none" w:sz="0" w:space="0" w:color="auto"/>
        <w:left w:val="none" w:sz="0" w:space="0" w:color="auto"/>
        <w:bottom w:val="none" w:sz="0" w:space="0" w:color="auto"/>
        <w:right w:val="none" w:sz="0" w:space="0" w:color="auto"/>
      </w:divBdr>
    </w:div>
    <w:div w:id="498162072">
      <w:marLeft w:val="0"/>
      <w:marRight w:val="0"/>
      <w:marTop w:val="0"/>
      <w:marBottom w:val="0"/>
      <w:divBdr>
        <w:top w:val="none" w:sz="0" w:space="0" w:color="auto"/>
        <w:left w:val="none" w:sz="0" w:space="0" w:color="auto"/>
        <w:bottom w:val="none" w:sz="0" w:space="0" w:color="auto"/>
        <w:right w:val="none" w:sz="0" w:space="0" w:color="auto"/>
      </w:divBdr>
    </w:div>
    <w:div w:id="499585765">
      <w:marLeft w:val="0"/>
      <w:marRight w:val="0"/>
      <w:marTop w:val="0"/>
      <w:marBottom w:val="0"/>
      <w:divBdr>
        <w:top w:val="none" w:sz="0" w:space="0" w:color="auto"/>
        <w:left w:val="none" w:sz="0" w:space="0" w:color="auto"/>
        <w:bottom w:val="none" w:sz="0" w:space="0" w:color="auto"/>
        <w:right w:val="none" w:sz="0" w:space="0" w:color="auto"/>
      </w:divBdr>
    </w:div>
    <w:div w:id="500315720">
      <w:marLeft w:val="0"/>
      <w:marRight w:val="0"/>
      <w:marTop w:val="0"/>
      <w:marBottom w:val="0"/>
      <w:divBdr>
        <w:top w:val="none" w:sz="0" w:space="0" w:color="auto"/>
        <w:left w:val="none" w:sz="0" w:space="0" w:color="auto"/>
        <w:bottom w:val="none" w:sz="0" w:space="0" w:color="auto"/>
        <w:right w:val="none" w:sz="0" w:space="0" w:color="auto"/>
      </w:divBdr>
    </w:div>
    <w:div w:id="500632186">
      <w:marLeft w:val="0"/>
      <w:marRight w:val="0"/>
      <w:marTop w:val="0"/>
      <w:marBottom w:val="0"/>
      <w:divBdr>
        <w:top w:val="none" w:sz="0" w:space="0" w:color="auto"/>
        <w:left w:val="none" w:sz="0" w:space="0" w:color="auto"/>
        <w:bottom w:val="none" w:sz="0" w:space="0" w:color="auto"/>
        <w:right w:val="none" w:sz="0" w:space="0" w:color="auto"/>
      </w:divBdr>
    </w:div>
    <w:div w:id="501241438">
      <w:marLeft w:val="0"/>
      <w:marRight w:val="0"/>
      <w:marTop w:val="0"/>
      <w:marBottom w:val="0"/>
      <w:divBdr>
        <w:top w:val="none" w:sz="0" w:space="0" w:color="auto"/>
        <w:left w:val="none" w:sz="0" w:space="0" w:color="auto"/>
        <w:bottom w:val="none" w:sz="0" w:space="0" w:color="auto"/>
        <w:right w:val="none" w:sz="0" w:space="0" w:color="auto"/>
      </w:divBdr>
    </w:div>
    <w:div w:id="502165119">
      <w:marLeft w:val="0"/>
      <w:marRight w:val="0"/>
      <w:marTop w:val="0"/>
      <w:marBottom w:val="0"/>
      <w:divBdr>
        <w:top w:val="none" w:sz="0" w:space="0" w:color="auto"/>
        <w:left w:val="none" w:sz="0" w:space="0" w:color="auto"/>
        <w:bottom w:val="none" w:sz="0" w:space="0" w:color="auto"/>
        <w:right w:val="none" w:sz="0" w:space="0" w:color="auto"/>
      </w:divBdr>
    </w:div>
    <w:div w:id="502941511">
      <w:marLeft w:val="0"/>
      <w:marRight w:val="0"/>
      <w:marTop w:val="0"/>
      <w:marBottom w:val="0"/>
      <w:divBdr>
        <w:top w:val="none" w:sz="0" w:space="0" w:color="auto"/>
        <w:left w:val="none" w:sz="0" w:space="0" w:color="auto"/>
        <w:bottom w:val="none" w:sz="0" w:space="0" w:color="auto"/>
        <w:right w:val="none" w:sz="0" w:space="0" w:color="auto"/>
      </w:divBdr>
    </w:div>
    <w:div w:id="504397733">
      <w:marLeft w:val="0"/>
      <w:marRight w:val="0"/>
      <w:marTop w:val="0"/>
      <w:marBottom w:val="0"/>
      <w:divBdr>
        <w:top w:val="none" w:sz="0" w:space="0" w:color="auto"/>
        <w:left w:val="none" w:sz="0" w:space="0" w:color="auto"/>
        <w:bottom w:val="none" w:sz="0" w:space="0" w:color="auto"/>
        <w:right w:val="none" w:sz="0" w:space="0" w:color="auto"/>
      </w:divBdr>
    </w:div>
    <w:div w:id="504518399">
      <w:marLeft w:val="0"/>
      <w:marRight w:val="0"/>
      <w:marTop w:val="0"/>
      <w:marBottom w:val="0"/>
      <w:divBdr>
        <w:top w:val="none" w:sz="0" w:space="0" w:color="auto"/>
        <w:left w:val="none" w:sz="0" w:space="0" w:color="auto"/>
        <w:bottom w:val="none" w:sz="0" w:space="0" w:color="auto"/>
        <w:right w:val="none" w:sz="0" w:space="0" w:color="auto"/>
      </w:divBdr>
    </w:div>
    <w:div w:id="504980087">
      <w:marLeft w:val="0"/>
      <w:marRight w:val="0"/>
      <w:marTop w:val="0"/>
      <w:marBottom w:val="0"/>
      <w:divBdr>
        <w:top w:val="none" w:sz="0" w:space="0" w:color="auto"/>
        <w:left w:val="none" w:sz="0" w:space="0" w:color="auto"/>
        <w:bottom w:val="none" w:sz="0" w:space="0" w:color="auto"/>
        <w:right w:val="none" w:sz="0" w:space="0" w:color="auto"/>
      </w:divBdr>
    </w:div>
    <w:div w:id="506020533">
      <w:marLeft w:val="0"/>
      <w:marRight w:val="0"/>
      <w:marTop w:val="0"/>
      <w:marBottom w:val="0"/>
      <w:divBdr>
        <w:top w:val="none" w:sz="0" w:space="0" w:color="auto"/>
        <w:left w:val="none" w:sz="0" w:space="0" w:color="auto"/>
        <w:bottom w:val="none" w:sz="0" w:space="0" w:color="auto"/>
        <w:right w:val="none" w:sz="0" w:space="0" w:color="auto"/>
      </w:divBdr>
    </w:div>
    <w:div w:id="507407146">
      <w:marLeft w:val="0"/>
      <w:marRight w:val="0"/>
      <w:marTop w:val="0"/>
      <w:marBottom w:val="0"/>
      <w:divBdr>
        <w:top w:val="none" w:sz="0" w:space="0" w:color="auto"/>
        <w:left w:val="none" w:sz="0" w:space="0" w:color="auto"/>
        <w:bottom w:val="none" w:sz="0" w:space="0" w:color="auto"/>
        <w:right w:val="none" w:sz="0" w:space="0" w:color="auto"/>
      </w:divBdr>
    </w:div>
    <w:div w:id="507870190">
      <w:marLeft w:val="0"/>
      <w:marRight w:val="0"/>
      <w:marTop w:val="0"/>
      <w:marBottom w:val="0"/>
      <w:divBdr>
        <w:top w:val="none" w:sz="0" w:space="0" w:color="auto"/>
        <w:left w:val="none" w:sz="0" w:space="0" w:color="auto"/>
        <w:bottom w:val="none" w:sz="0" w:space="0" w:color="auto"/>
        <w:right w:val="none" w:sz="0" w:space="0" w:color="auto"/>
      </w:divBdr>
    </w:div>
    <w:div w:id="508062666">
      <w:marLeft w:val="0"/>
      <w:marRight w:val="0"/>
      <w:marTop w:val="0"/>
      <w:marBottom w:val="0"/>
      <w:divBdr>
        <w:top w:val="none" w:sz="0" w:space="0" w:color="auto"/>
        <w:left w:val="none" w:sz="0" w:space="0" w:color="auto"/>
        <w:bottom w:val="none" w:sz="0" w:space="0" w:color="auto"/>
        <w:right w:val="none" w:sz="0" w:space="0" w:color="auto"/>
      </w:divBdr>
    </w:div>
    <w:div w:id="509104240">
      <w:marLeft w:val="0"/>
      <w:marRight w:val="0"/>
      <w:marTop w:val="0"/>
      <w:marBottom w:val="0"/>
      <w:divBdr>
        <w:top w:val="none" w:sz="0" w:space="0" w:color="auto"/>
        <w:left w:val="none" w:sz="0" w:space="0" w:color="auto"/>
        <w:bottom w:val="none" w:sz="0" w:space="0" w:color="auto"/>
        <w:right w:val="none" w:sz="0" w:space="0" w:color="auto"/>
      </w:divBdr>
    </w:div>
    <w:div w:id="510070119">
      <w:marLeft w:val="0"/>
      <w:marRight w:val="0"/>
      <w:marTop w:val="0"/>
      <w:marBottom w:val="0"/>
      <w:divBdr>
        <w:top w:val="none" w:sz="0" w:space="0" w:color="auto"/>
        <w:left w:val="none" w:sz="0" w:space="0" w:color="auto"/>
        <w:bottom w:val="none" w:sz="0" w:space="0" w:color="auto"/>
        <w:right w:val="none" w:sz="0" w:space="0" w:color="auto"/>
      </w:divBdr>
    </w:div>
    <w:div w:id="510337106">
      <w:marLeft w:val="0"/>
      <w:marRight w:val="0"/>
      <w:marTop w:val="0"/>
      <w:marBottom w:val="0"/>
      <w:divBdr>
        <w:top w:val="none" w:sz="0" w:space="0" w:color="auto"/>
        <w:left w:val="none" w:sz="0" w:space="0" w:color="auto"/>
        <w:bottom w:val="none" w:sz="0" w:space="0" w:color="auto"/>
        <w:right w:val="none" w:sz="0" w:space="0" w:color="auto"/>
      </w:divBdr>
    </w:div>
    <w:div w:id="511915014">
      <w:marLeft w:val="0"/>
      <w:marRight w:val="0"/>
      <w:marTop w:val="0"/>
      <w:marBottom w:val="0"/>
      <w:divBdr>
        <w:top w:val="none" w:sz="0" w:space="0" w:color="auto"/>
        <w:left w:val="none" w:sz="0" w:space="0" w:color="auto"/>
        <w:bottom w:val="none" w:sz="0" w:space="0" w:color="auto"/>
        <w:right w:val="none" w:sz="0" w:space="0" w:color="auto"/>
      </w:divBdr>
    </w:div>
    <w:div w:id="512575687">
      <w:marLeft w:val="0"/>
      <w:marRight w:val="0"/>
      <w:marTop w:val="0"/>
      <w:marBottom w:val="0"/>
      <w:divBdr>
        <w:top w:val="none" w:sz="0" w:space="0" w:color="auto"/>
        <w:left w:val="none" w:sz="0" w:space="0" w:color="auto"/>
        <w:bottom w:val="none" w:sz="0" w:space="0" w:color="auto"/>
        <w:right w:val="none" w:sz="0" w:space="0" w:color="auto"/>
      </w:divBdr>
    </w:div>
    <w:div w:id="512771280">
      <w:marLeft w:val="0"/>
      <w:marRight w:val="0"/>
      <w:marTop w:val="0"/>
      <w:marBottom w:val="0"/>
      <w:divBdr>
        <w:top w:val="none" w:sz="0" w:space="0" w:color="auto"/>
        <w:left w:val="none" w:sz="0" w:space="0" w:color="auto"/>
        <w:bottom w:val="none" w:sz="0" w:space="0" w:color="auto"/>
        <w:right w:val="none" w:sz="0" w:space="0" w:color="auto"/>
      </w:divBdr>
    </w:div>
    <w:div w:id="513886813">
      <w:marLeft w:val="0"/>
      <w:marRight w:val="0"/>
      <w:marTop w:val="0"/>
      <w:marBottom w:val="0"/>
      <w:divBdr>
        <w:top w:val="none" w:sz="0" w:space="0" w:color="auto"/>
        <w:left w:val="none" w:sz="0" w:space="0" w:color="auto"/>
        <w:bottom w:val="none" w:sz="0" w:space="0" w:color="auto"/>
        <w:right w:val="none" w:sz="0" w:space="0" w:color="auto"/>
      </w:divBdr>
    </w:div>
    <w:div w:id="513957968">
      <w:marLeft w:val="0"/>
      <w:marRight w:val="0"/>
      <w:marTop w:val="0"/>
      <w:marBottom w:val="0"/>
      <w:divBdr>
        <w:top w:val="none" w:sz="0" w:space="0" w:color="auto"/>
        <w:left w:val="none" w:sz="0" w:space="0" w:color="auto"/>
        <w:bottom w:val="none" w:sz="0" w:space="0" w:color="auto"/>
        <w:right w:val="none" w:sz="0" w:space="0" w:color="auto"/>
      </w:divBdr>
    </w:div>
    <w:div w:id="514002357">
      <w:marLeft w:val="0"/>
      <w:marRight w:val="0"/>
      <w:marTop w:val="0"/>
      <w:marBottom w:val="0"/>
      <w:divBdr>
        <w:top w:val="none" w:sz="0" w:space="0" w:color="auto"/>
        <w:left w:val="none" w:sz="0" w:space="0" w:color="auto"/>
        <w:bottom w:val="none" w:sz="0" w:space="0" w:color="auto"/>
        <w:right w:val="none" w:sz="0" w:space="0" w:color="auto"/>
      </w:divBdr>
    </w:div>
    <w:div w:id="514075114">
      <w:marLeft w:val="0"/>
      <w:marRight w:val="0"/>
      <w:marTop w:val="0"/>
      <w:marBottom w:val="0"/>
      <w:divBdr>
        <w:top w:val="none" w:sz="0" w:space="0" w:color="auto"/>
        <w:left w:val="none" w:sz="0" w:space="0" w:color="auto"/>
        <w:bottom w:val="none" w:sz="0" w:space="0" w:color="auto"/>
        <w:right w:val="none" w:sz="0" w:space="0" w:color="auto"/>
      </w:divBdr>
    </w:div>
    <w:div w:id="515390595">
      <w:marLeft w:val="0"/>
      <w:marRight w:val="0"/>
      <w:marTop w:val="0"/>
      <w:marBottom w:val="0"/>
      <w:divBdr>
        <w:top w:val="none" w:sz="0" w:space="0" w:color="auto"/>
        <w:left w:val="none" w:sz="0" w:space="0" w:color="auto"/>
        <w:bottom w:val="none" w:sz="0" w:space="0" w:color="auto"/>
        <w:right w:val="none" w:sz="0" w:space="0" w:color="auto"/>
      </w:divBdr>
    </w:div>
    <w:div w:id="517622981">
      <w:marLeft w:val="0"/>
      <w:marRight w:val="0"/>
      <w:marTop w:val="0"/>
      <w:marBottom w:val="0"/>
      <w:divBdr>
        <w:top w:val="none" w:sz="0" w:space="0" w:color="auto"/>
        <w:left w:val="none" w:sz="0" w:space="0" w:color="auto"/>
        <w:bottom w:val="none" w:sz="0" w:space="0" w:color="auto"/>
        <w:right w:val="none" w:sz="0" w:space="0" w:color="auto"/>
      </w:divBdr>
    </w:div>
    <w:div w:id="518129862">
      <w:marLeft w:val="0"/>
      <w:marRight w:val="0"/>
      <w:marTop w:val="0"/>
      <w:marBottom w:val="0"/>
      <w:divBdr>
        <w:top w:val="none" w:sz="0" w:space="0" w:color="auto"/>
        <w:left w:val="none" w:sz="0" w:space="0" w:color="auto"/>
        <w:bottom w:val="none" w:sz="0" w:space="0" w:color="auto"/>
        <w:right w:val="none" w:sz="0" w:space="0" w:color="auto"/>
      </w:divBdr>
    </w:div>
    <w:div w:id="518204589">
      <w:marLeft w:val="0"/>
      <w:marRight w:val="0"/>
      <w:marTop w:val="0"/>
      <w:marBottom w:val="0"/>
      <w:divBdr>
        <w:top w:val="none" w:sz="0" w:space="0" w:color="auto"/>
        <w:left w:val="none" w:sz="0" w:space="0" w:color="auto"/>
        <w:bottom w:val="none" w:sz="0" w:space="0" w:color="auto"/>
        <w:right w:val="none" w:sz="0" w:space="0" w:color="auto"/>
      </w:divBdr>
    </w:div>
    <w:div w:id="519516183">
      <w:marLeft w:val="0"/>
      <w:marRight w:val="0"/>
      <w:marTop w:val="0"/>
      <w:marBottom w:val="0"/>
      <w:divBdr>
        <w:top w:val="none" w:sz="0" w:space="0" w:color="auto"/>
        <w:left w:val="none" w:sz="0" w:space="0" w:color="auto"/>
        <w:bottom w:val="none" w:sz="0" w:space="0" w:color="auto"/>
        <w:right w:val="none" w:sz="0" w:space="0" w:color="auto"/>
      </w:divBdr>
    </w:div>
    <w:div w:id="520437798">
      <w:marLeft w:val="0"/>
      <w:marRight w:val="0"/>
      <w:marTop w:val="0"/>
      <w:marBottom w:val="0"/>
      <w:divBdr>
        <w:top w:val="none" w:sz="0" w:space="0" w:color="auto"/>
        <w:left w:val="none" w:sz="0" w:space="0" w:color="auto"/>
        <w:bottom w:val="none" w:sz="0" w:space="0" w:color="auto"/>
        <w:right w:val="none" w:sz="0" w:space="0" w:color="auto"/>
      </w:divBdr>
    </w:div>
    <w:div w:id="520818295">
      <w:marLeft w:val="0"/>
      <w:marRight w:val="0"/>
      <w:marTop w:val="0"/>
      <w:marBottom w:val="0"/>
      <w:divBdr>
        <w:top w:val="none" w:sz="0" w:space="0" w:color="auto"/>
        <w:left w:val="none" w:sz="0" w:space="0" w:color="auto"/>
        <w:bottom w:val="none" w:sz="0" w:space="0" w:color="auto"/>
        <w:right w:val="none" w:sz="0" w:space="0" w:color="auto"/>
      </w:divBdr>
    </w:div>
    <w:div w:id="521553577">
      <w:marLeft w:val="0"/>
      <w:marRight w:val="0"/>
      <w:marTop w:val="0"/>
      <w:marBottom w:val="0"/>
      <w:divBdr>
        <w:top w:val="none" w:sz="0" w:space="0" w:color="auto"/>
        <w:left w:val="none" w:sz="0" w:space="0" w:color="auto"/>
        <w:bottom w:val="none" w:sz="0" w:space="0" w:color="auto"/>
        <w:right w:val="none" w:sz="0" w:space="0" w:color="auto"/>
      </w:divBdr>
    </w:div>
    <w:div w:id="521629883">
      <w:marLeft w:val="0"/>
      <w:marRight w:val="0"/>
      <w:marTop w:val="0"/>
      <w:marBottom w:val="0"/>
      <w:divBdr>
        <w:top w:val="none" w:sz="0" w:space="0" w:color="auto"/>
        <w:left w:val="none" w:sz="0" w:space="0" w:color="auto"/>
        <w:bottom w:val="none" w:sz="0" w:space="0" w:color="auto"/>
        <w:right w:val="none" w:sz="0" w:space="0" w:color="auto"/>
      </w:divBdr>
    </w:div>
    <w:div w:id="521668937">
      <w:marLeft w:val="0"/>
      <w:marRight w:val="0"/>
      <w:marTop w:val="0"/>
      <w:marBottom w:val="0"/>
      <w:divBdr>
        <w:top w:val="none" w:sz="0" w:space="0" w:color="auto"/>
        <w:left w:val="none" w:sz="0" w:space="0" w:color="auto"/>
        <w:bottom w:val="none" w:sz="0" w:space="0" w:color="auto"/>
        <w:right w:val="none" w:sz="0" w:space="0" w:color="auto"/>
      </w:divBdr>
    </w:div>
    <w:div w:id="523174434">
      <w:marLeft w:val="0"/>
      <w:marRight w:val="0"/>
      <w:marTop w:val="0"/>
      <w:marBottom w:val="0"/>
      <w:divBdr>
        <w:top w:val="none" w:sz="0" w:space="0" w:color="auto"/>
        <w:left w:val="none" w:sz="0" w:space="0" w:color="auto"/>
        <w:bottom w:val="none" w:sz="0" w:space="0" w:color="auto"/>
        <w:right w:val="none" w:sz="0" w:space="0" w:color="auto"/>
      </w:divBdr>
    </w:div>
    <w:div w:id="523637638">
      <w:marLeft w:val="0"/>
      <w:marRight w:val="0"/>
      <w:marTop w:val="0"/>
      <w:marBottom w:val="0"/>
      <w:divBdr>
        <w:top w:val="none" w:sz="0" w:space="0" w:color="auto"/>
        <w:left w:val="none" w:sz="0" w:space="0" w:color="auto"/>
        <w:bottom w:val="none" w:sz="0" w:space="0" w:color="auto"/>
        <w:right w:val="none" w:sz="0" w:space="0" w:color="auto"/>
      </w:divBdr>
    </w:div>
    <w:div w:id="524951146">
      <w:marLeft w:val="0"/>
      <w:marRight w:val="0"/>
      <w:marTop w:val="0"/>
      <w:marBottom w:val="0"/>
      <w:divBdr>
        <w:top w:val="none" w:sz="0" w:space="0" w:color="auto"/>
        <w:left w:val="none" w:sz="0" w:space="0" w:color="auto"/>
        <w:bottom w:val="none" w:sz="0" w:space="0" w:color="auto"/>
        <w:right w:val="none" w:sz="0" w:space="0" w:color="auto"/>
      </w:divBdr>
    </w:div>
    <w:div w:id="526064035">
      <w:marLeft w:val="0"/>
      <w:marRight w:val="0"/>
      <w:marTop w:val="0"/>
      <w:marBottom w:val="0"/>
      <w:divBdr>
        <w:top w:val="none" w:sz="0" w:space="0" w:color="auto"/>
        <w:left w:val="none" w:sz="0" w:space="0" w:color="auto"/>
        <w:bottom w:val="none" w:sz="0" w:space="0" w:color="auto"/>
        <w:right w:val="none" w:sz="0" w:space="0" w:color="auto"/>
      </w:divBdr>
    </w:div>
    <w:div w:id="526286788">
      <w:marLeft w:val="0"/>
      <w:marRight w:val="0"/>
      <w:marTop w:val="0"/>
      <w:marBottom w:val="0"/>
      <w:divBdr>
        <w:top w:val="none" w:sz="0" w:space="0" w:color="auto"/>
        <w:left w:val="none" w:sz="0" w:space="0" w:color="auto"/>
        <w:bottom w:val="none" w:sz="0" w:space="0" w:color="auto"/>
        <w:right w:val="none" w:sz="0" w:space="0" w:color="auto"/>
      </w:divBdr>
    </w:div>
    <w:div w:id="527259550">
      <w:marLeft w:val="0"/>
      <w:marRight w:val="0"/>
      <w:marTop w:val="0"/>
      <w:marBottom w:val="0"/>
      <w:divBdr>
        <w:top w:val="none" w:sz="0" w:space="0" w:color="auto"/>
        <w:left w:val="none" w:sz="0" w:space="0" w:color="auto"/>
        <w:bottom w:val="none" w:sz="0" w:space="0" w:color="auto"/>
        <w:right w:val="none" w:sz="0" w:space="0" w:color="auto"/>
      </w:divBdr>
    </w:div>
    <w:div w:id="527647493">
      <w:marLeft w:val="0"/>
      <w:marRight w:val="0"/>
      <w:marTop w:val="0"/>
      <w:marBottom w:val="0"/>
      <w:divBdr>
        <w:top w:val="none" w:sz="0" w:space="0" w:color="auto"/>
        <w:left w:val="none" w:sz="0" w:space="0" w:color="auto"/>
        <w:bottom w:val="none" w:sz="0" w:space="0" w:color="auto"/>
        <w:right w:val="none" w:sz="0" w:space="0" w:color="auto"/>
      </w:divBdr>
    </w:div>
    <w:div w:id="528107977">
      <w:marLeft w:val="0"/>
      <w:marRight w:val="0"/>
      <w:marTop w:val="0"/>
      <w:marBottom w:val="0"/>
      <w:divBdr>
        <w:top w:val="none" w:sz="0" w:space="0" w:color="auto"/>
        <w:left w:val="none" w:sz="0" w:space="0" w:color="auto"/>
        <w:bottom w:val="none" w:sz="0" w:space="0" w:color="auto"/>
        <w:right w:val="none" w:sz="0" w:space="0" w:color="auto"/>
      </w:divBdr>
    </w:div>
    <w:div w:id="529533920">
      <w:marLeft w:val="0"/>
      <w:marRight w:val="0"/>
      <w:marTop w:val="0"/>
      <w:marBottom w:val="0"/>
      <w:divBdr>
        <w:top w:val="none" w:sz="0" w:space="0" w:color="auto"/>
        <w:left w:val="none" w:sz="0" w:space="0" w:color="auto"/>
        <w:bottom w:val="none" w:sz="0" w:space="0" w:color="auto"/>
        <w:right w:val="none" w:sz="0" w:space="0" w:color="auto"/>
      </w:divBdr>
    </w:div>
    <w:div w:id="531309127">
      <w:marLeft w:val="0"/>
      <w:marRight w:val="0"/>
      <w:marTop w:val="0"/>
      <w:marBottom w:val="0"/>
      <w:divBdr>
        <w:top w:val="none" w:sz="0" w:space="0" w:color="auto"/>
        <w:left w:val="none" w:sz="0" w:space="0" w:color="auto"/>
        <w:bottom w:val="none" w:sz="0" w:space="0" w:color="auto"/>
        <w:right w:val="none" w:sz="0" w:space="0" w:color="auto"/>
      </w:divBdr>
    </w:div>
    <w:div w:id="531843303">
      <w:marLeft w:val="0"/>
      <w:marRight w:val="0"/>
      <w:marTop w:val="0"/>
      <w:marBottom w:val="0"/>
      <w:divBdr>
        <w:top w:val="none" w:sz="0" w:space="0" w:color="auto"/>
        <w:left w:val="none" w:sz="0" w:space="0" w:color="auto"/>
        <w:bottom w:val="none" w:sz="0" w:space="0" w:color="auto"/>
        <w:right w:val="none" w:sz="0" w:space="0" w:color="auto"/>
      </w:divBdr>
    </w:div>
    <w:div w:id="532308185">
      <w:marLeft w:val="0"/>
      <w:marRight w:val="0"/>
      <w:marTop w:val="0"/>
      <w:marBottom w:val="0"/>
      <w:divBdr>
        <w:top w:val="none" w:sz="0" w:space="0" w:color="auto"/>
        <w:left w:val="none" w:sz="0" w:space="0" w:color="auto"/>
        <w:bottom w:val="none" w:sz="0" w:space="0" w:color="auto"/>
        <w:right w:val="none" w:sz="0" w:space="0" w:color="auto"/>
      </w:divBdr>
    </w:div>
    <w:div w:id="533201306">
      <w:marLeft w:val="0"/>
      <w:marRight w:val="0"/>
      <w:marTop w:val="0"/>
      <w:marBottom w:val="0"/>
      <w:divBdr>
        <w:top w:val="none" w:sz="0" w:space="0" w:color="auto"/>
        <w:left w:val="none" w:sz="0" w:space="0" w:color="auto"/>
        <w:bottom w:val="none" w:sz="0" w:space="0" w:color="auto"/>
        <w:right w:val="none" w:sz="0" w:space="0" w:color="auto"/>
      </w:divBdr>
    </w:div>
    <w:div w:id="533228601">
      <w:marLeft w:val="0"/>
      <w:marRight w:val="0"/>
      <w:marTop w:val="0"/>
      <w:marBottom w:val="0"/>
      <w:divBdr>
        <w:top w:val="none" w:sz="0" w:space="0" w:color="auto"/>
        <w:left w:val="none" w:sz="0" w:space="0" w:color="auto"/>
        <w:bottom w:val="none" w:sz="0" w:space="0" w:color="auto"/>
        <w:right w:val="none" w:sz="0" w:space="0" w:color="auto"/>
      </w:divBdr>
    </w:div>
    <w:div w:id="533736832">
      <w:marLeft w:val="0"/>
      <w:marRight w:val="0"/>
      <w:marTop w:val="0"/>
      <w:marBottom w:val="0"/>
      <w:divBdr>
        <w:top w:val="none" w:sz="0" w:space="0" w:color="auto"/>
        <w:left w:val="none" w:sz="0" w:space="0" w:color="auto"/>
        <w:bottom w:val="none" w:sz="0" w:space="0" w:color="auto"/>
        <w:right w:val="none" w:sz="0" w:space="0" w:color="auto"/>
      </w:divBdr>
    </w:div>
    <w:div w:id="533999170">
      <w:marLeft w:val="0"/>
      <w:marRight w:val="0"/>
      <w:marTop w:val="0"/>
      <w:marBottom w:val="0"/>
      <w:divBdr>
        <w:top w:val="none" w:sz="0" w:space="0" w:color="auto"/>
        <w:left w:val="none" w:sz="0" w:space="0" w:color="auto"/>
        <w:bottom w:val="none" w:sz="0" w:space="0" w:color="auto"/>
        <w:right w:val="none" w:sz="0" w:space="0" w:color="auto"/>
      </w:divBdr>
    </w:div>
    <w:div w:id="536507031">
      <w:marLeft w:val="0"/>
      <w:marRight w:val="0"/>
      <w:marTop w:val="0"/>
      <w:marBottom w:val="0"/>
      <w:divBdr>
        <w:top w:val="none" w:sz="0" w:space="0" w:color="auto"/>
        <w:left w:val="none" w:sz="0" w:space="0" w:color="auto"/>
        <w:bottom w:val="none" w:sz="0" w:space="0" w:color="auto"/>
        <w:right w:val="none" w:sz="0" w:space="0" w:color="auto"/>
      </w:divBdr>
    </w:div>
    <w:div w:id="536817201">
      <w:marLeft w:val="0"/>
      <w:marRight w:val="0"/>
      <w:marTop w:val="0"/>
      <w:marBottom w:val="0"/>
      <w:divBdr>
        <w:top w:val="none" w:sz="0" w:space="0" w:color="auto"/>
        <w:left w:val="none" w:sz="0" w:space="0" w:color="auto"/>
        <w:bottom w:val="none" w:sz="0" w:space="0" w:color="auto"/>
        <w:right w:val="none" w:sz="0" w:space="0" w:color="auto"/>
      </w:divBdr>
    </w:div>
    <w:div w:id="538012273">
      <w:marLeft w:val="0"/>
      <w:marRight w:val="0"/>
      <w:marTop w:val="0"/>
      <w:marBottom w:val="0"/>
      <w:divBdr>
        <w:top w:val="none" w:sz="0" w:space="0" w:color="auto"/>
        <w:left w:val="none" w:sz="0" w:space="0" w:color="auto"/>
        <w:bottom w:val="none" w:sz="0" w:space="0" w:color="auto"/>
        <w:right w:val="none" w:sz="0" w:space="0" w:color="auto"/>
      </w:divBdr>
    </w:div>
    <w:div w:id="538515194">
      <w:marLeft w:val="0"/>
      <w:marRight w:val="0"/>
      <w:marTop w:val="0"/>
      <w:marBottom w:val="0"/>
      <w:divBdr>
        <w:top w:val="none" w:sz="0" w:space="0" w:color="auto"/>
        <w:left w:val="none" w:sz="0" w:space="0" w:color="auto"/>
        <w:bottom w:val="none" w:sz="0" w:space="0" w:color="auto"/>
        <w:right w:val="none" w:sz="0" w:space="0" w:color="auto"/>
      </w:divBdr>
    </w:div>
    <w:div w:id="538974024">
      <w:marLeft w:val="0"/>
      <w:marRight w:val="0"/>
      <w:marTop w:val="0"/>
      <w:marBottom w:val="0"/>
      <w:divBdr>
        <w:top w:val="none" w:sz="0" w:space="0" w:color="auto"/>
        <w:left w:val="none" w:sz="0" w:space="0" w:color="auto"/>
        <w:bottom w:val="none" w:sz="0" w:space="0" w:color="auto"/>
        <w:right w:val="none" w:sz="0" w:space="0" w:color="auto"/>
      </w:divBdr>
    </w:div>
    <w:div w:id="539123391">
      <w:marLeft w:val="0"/>
      <w:marRight w:val="0"/>
      <w:marTop w:val="0"/>
      <w:marBottom w:val="0"/>
      <w:divBdr>
        <w:top w:val="none" w:sz="0" w:space="0" w:color="auto"/>
        <w:left w:val="none" w:sz="0" w:space="0" w:color="auto"/>
        <w:bottom w:val="none" w:sz="0" w:space="0" w:color="auto"/>
        <w:right w:val="none" w:sz="0" w:space="0" w:color="auto"/>
      </w:divBdr>
    </w:div>
    <w:div w:id="540822267">
      <w:marLeft w:val="0"/>
      <w:marRight w:val="0"/>
      <w:marTop w:val="0"/>
      <w:marBottom w:val="0"/>
      <w:divBdr>
        <w:top w:val="none" w:sz="0" w:space="0" w:color="auto"/>
        <w:left w:val="none" w:sz="0" w:space="0" w:color="auto"/>
        <w:bottom w:val="none" w:sz="0" w:space="0" w:color="auto"/>
        <w:right w:val="none" w:sz="0" w:space="0" w:color="auto"/>
      </w:divBdr>
    </w:div>
    <w:div w:id="543441689">
      <w:marLeft w:val="0"/>
      <w:marRight w:val="0"/>
      <w:marTop w:val="0"/>
      <w:marBottom w:val="0"/>
      <w:divBdr>
        <w:top w:val="none" w:sz="0" w:space="0" w:color="auto"/>
        <w:left w:val="none" w:sz="0" w:space="0" w:color="auto"/>
        <w:bottom w:val="none" w:sz="0" w:space="0" w:color="auto"/>
        <w:right w:val="none" w:sz="0" w:space="0" w:color="auto"/>
      </w:divBdr>
    </w:div>
    <w:div w:id="543953747">
      <w:marLeft w:val="0"/>
      <w:marRight w:val="0"/>
      <w:marTop w:val="0"/>
      <w:marBottom w:val="0"/>
      <w:divBdr>
        <w:top w:val="none" w:sz="0" w:space="0" w:color="auto"/>
        <w:left w:val="none" w:sz="0" w:space="0" w:color="auto"/>
        <w:bottom w:val="none" w:sz="0" w:space="0" w:color="auto"/>
        <w:right w:val="none" w:sz="0" w:space="0" w:color="auto"/>
      </w:divBdr>
    </w:div>
    <w:div w:id="545028419">
      <w:marLeft w:val="0"/>
      <w:marRight w:val="0"/>
      <w:marTop w:val="0"/>
      <w:marBottom w:val="0"/>
      <w:divBdr>
        <w:top w:val="none" w:sz="0" w:space="0" w:color="auto"/>
        <w:left w:val="none" w:sz="0" w:space="0" w:color="auto"/>
        <w:bottom w:val="none" w:sz="0" w:space="0" w:color="auto"/>
        <w:right w:val="none" w:sz="0" w:space="0" w:color="auto"/>
      </w:divBdr>
    </w:div>
    <w:div w:id="545141165">
      <w:marLeft w:val="0"/>
      <w:marRight w:val="0"/>
      <w:marTop w:val="0"/>
      <w:marBottom w:val="0"/>
      <w:divBdr>
        <w:top w:val="none" w:sz="0" w:space="0" w:color="auto"/>
        <w:left w:val="none" w:sz="0" w:space="0" w:color="auto"/>
        <w:bottom w:val="none" w:sz="0" w:space="0" w:color="auto"/>
        <w:right w:val="none" w:sz="0" w:space="0" w:color="auto"/>
      </w:divBdr>
    </w:div>
    <w:div w:id="545991957">
      <w:marLeft w:val="0"/>
      <w:marRight w:val="0"/>
      <w:marTop w:val="0"/>
      <w:marBottom w:val="0"/>
      <w:divBdr>
        <w:top w:val="none" w:sz="0" w:space="0" w:color="auto"/>
        <w:left w:val="none" w:sz="0" w:space="0" w:color="auto"/>
        <w:bottom w:val="none" w:sz="0" w:space="0" w:color="auto"/>
        <w:right w:val="none" w:sz="0" w:space="0" w:color="auto"/>
      </w:divBdr>
    </w:div>
    <w:div w:id="548222752">
      <w:marLeft w:val="0"/>
      <w:marRight w:val="0"/>
      <w:marTop w:val="0"/>
      <w:marBottom w:val="0"/>
      <w:divBdr>
        <w:top w:val="none" w:sz="0" w:space="0" w:color="auto"/>
        <w:left w:val="none" w:sz="0" w:space="0" w:color="auto"/>
        <w:bottom w:val="none" w:sz="0" w:space="0" w:color="auto"/>
        <w:right w:val="none" w:sz="0" w:space="0" w:color="auto"/>
      </w:divBdr>
    </w:div>
    <w:div w:id="548886227">
      <w:marLeft w:val="0"/>
      <w:marRight w:val="0"/>
      <w:marTop w:val="0"/>
      <w:marBottom w:val="0"/>
      <w:divBdr>
        <w:top w:val="none" w:sz="0" w:space="0" w:color="auto"/>
        <w:left w:val="none" w:sz="0" w:space="0" w:color="auto"/>
        <w:bottom w:val="none" w:sz="0" w:space="0" w:color="auto"/>
        <w:right w:val="none" w:sz="0" w:space="0" w:color="auto"/>
      </w:divBdr>
    </w:div>
    <w:div w:id="550313743">
      <w:marLeft w:val="0"/>
      <w:marRight w:val="0"/>
      <w:marTop w:val="0"/>
      <w:marBottom w:val="0"/>
      <w:divBdr>
        <w:top w:val="none" w:sz="0" w:space="0" w:color="auto"/>
        <w:left w:val="none" w:sz="0" w:space="0" w:color="auto"/>
        <w:bottom w:val="none" w:sz="0" w:space="0" w:color="auto"/>
        <w:right w:val="none" w:sz="0" w:space="0" w:color="auto"/>
      </w:divBdr>
    </w:div>
    <w:div w:id="550532004">
      <w:marLeft w:val="0"/>
      <w:marRight w:val="0"/>
      <w:marTop w:val="0"/>
      <w:marBottom w:val="0"/>
      <w:divBdr>
        <w:top w:val="none" w:sz="0" w:space="0" w:color="auto"/>
        <w:left w:val="none" w:sz="0" w:space="0" w:color="auto"/>
        <w:bottom w:val="none" w:sz="0" w:space="0" w:color="auto"/>
        <w:right w:val="none" w:sz="0" w:space="0" w:color="auto"/>
      </w:divBdr>
    </w:div>
    <w:div w:id="550655961">
      <w:marLeft w:val="0"/>
      <w:marRight w:val="0"/>
      <w:marTop w:val="0"/>
      <w:marBottom w:val="0"/>
      <w:divBdr>
        <w:top w:val="none" w:sz="0" w:space="0" w:color="auto"/>
        <w:left w:val="none" w:sz="0" w:space="0" w:color="auto"/>
        <w:bottom w:val="none" w:sz="0" w:space="0" w:color="auto"/>
        <w:right w:val="none" w:sz="0" w:space="0" w:color="auto"/>
      </w:divBdr>
    </w:div>
    <w:div w:id="551383648">
      <w:marLeft w:val="0"/>
      <w:marRight w:val="0"/>
      <w:marTop w:val="0"/>
      <w:marBottom w:val="0"/>
      <w:divBdr>
        <w:top w:val="none" w:sz="0" w:space="0" w:color="auto"/>
        <w:left w:val="none" w:sz="0" w:space="0" w:color="auto"/>
        <w:bottom w:val="none" w:sz="0" w:space="0" w:color="auto"/>
        <w:right w:val="none" w:sz="0" w:space="0" w:color="auto"/>
      </w:divBdr>
    </w:div>
    <w:div w:id="552817287">
      <w:marLeft w:val="0"/>
      <w:marRight w:val="0"/>
      <w:marTop w:val="0"/>
      <w:marBottom w:val="0"/>
      <w:divBdr>
        <w:top w:val="none" w:sz="0" w:space="0" w:color="auto"/>
        <w:left w:val="none" w:sz="0" w:space="0" w:color="auto"/>
        <w:bottom w:val="none" w:sz="0" w:space="0" w:color="auto"/>
        <w:right w:val="none" w:sz="0" w:space="0" w:color="auto"/>
      </w:divBdr>
    </w:div>
    <w:div w:id="554122306">
      <w:marLeft w:val="0"/>
      <w:marRight w:val="0"/>
      <w:marTop w:val="0"/>
      <w:marBottom w:val="0"/>
      <w:divBdr>
        <w:top w:val="none" w:sz="0" w:space="0" w:color="auto"/>
        <w:left w:val="none" w:sz="0" w:space="0" w:color="auto"/>
        <w:bottom w:val="none" w:sz="0" w:space="0" w:color="auto"/>
        <w:right w:val="none" w:sz="0" w:space="0" w:color="auto"/>
      </w:divBdr>
    </w:div>
    <w:div w:id="555314293">
      <w:marLeft w:val="0"/>
      <w:marRight w:val="0"/>
      <w:marTop w:val="0"/>
      <w:marBottom w:val="0"/>
      <w:divBdr>
        <w:top w:val="none" w:sz="0" w:space="0" w:color="auto"/>
        <w:left w:val="none" w:sz="0" w:space="0" w:color="auto"/>
        <w:bottom w:val="none" w:sz="0" w:space="0" w:color="auto"/>
        <w:right w:val="none" w:sz="0" w:space="0" w:color="auto"/>
      </w:divBdr>
    </w:div>
    <w:div w:id="557016670">
      <w:marLeft w:val="0"/>
      <w:marRight w:val="0"/>
      <w:marTop w:val="0"/>
      <w:marBottom w:val="0"/>
      <w:divBdr>
        <w:top w:val="none" w:sz="0" w:space="0" w:color="auto"/>
        <w:left w:val="none" w:sz="0" w:space="0" w:color="auto"/>
        <w:bottom w:val="none" w:sz="0" w:space="0" w:color="auto"/>
        <w:right w:val="none" w:sz="0" w:space="0" w:color="auto"/>
      </w:divBdr>
    </w:div>
    <w:div w:id="559750017">
      <w:marLeft w:val="0"/>
      <w:marRight w:val="0"/>
      <w:marTop w:val="0"/>
      <w:marBottom w:val="0"/>
      <w:divBdr>
        <w:top w:val="none" w:sz="0" w:space="0" w:color="auto"/>
        <w:left w:val="none" w:sz="0" w:space="0" w:color="auto"/>
        <w:bottom w:val="none" w:sz="0" w:space="0" w:color="auto"/>
        <w:right w:val="none" w:sz="0" w:space="0" w:color="auto"/>
      </w:divBdr>
    </w:div>
    <w:div w:id="559751426">
      <w:marLeft w:val="0"/>
      <w:marRight w:val="0"/>
      <w:marTop w:val="0"/>
      <w:marBottom w:val="0"/>
      <w:divBdr>
        <w:top w:val="none" w:sz="0" w:space="0" w:color="auto"/>
        <w:left w:val="none" w:sz="0" w:space="0" w:color="auto"/>
        <w:bottom w:val="none" w:sz="0" w:space="0" w:color="auto"/>
        <w:right w:val="none" w:sz="0" w:space="0" w:color="auto"/>
      </w:divBdr>
    </w:div>
    <w:div w:id="560018974">
      <w:marLeft w:val="0"/>
      <w:marRight w:val="0"/>
      <w:marTop w:val="0"/>
      <w:marBottom w:val="0"/>
      <w:divBdr>
        <w:top w:val="none" w:sz="0" w:space="0" w:color="auto"/>
        <w:left w:val="none" w:sz="0" w:space="0" w:color="auto"/>
        <w:bottom w:val="none" w:sz="0" w:space="0" w:color="auto"/>
        <w:right w:val="none" w:sz="0" w:space="0" w:color="auto"/>
      </w:divBdr>
    </w:div>
    <w:div w:id="561913131">
      <w:marLeft w:val="0"/>
      <w:marRight w:val="0"/>
      <w:marTop w:val="0"/>
      <w:marBottom w:val="0"/>
      <w:divBdr>
        <w:top w:val="none" w:sz="0" w:space="0" w:color="auto"/>
        <w:left w:val="none" w:sz="0" w:space="0" w:color="auto"/>
        <w:bottom w:val="none" w:sz="0" w:space="0" w:color="auto"/>
        <w:right w:val="none" w:sz="0" w:space="0" w:color="auto"/>
      </w:divBdr>
    </w:div>
    <w:div w:id="562447232">
      <w:marLeft w:val="0"/>
      <w:marRight w:val="0"/>
      <w:marTop w:val="0"/>
      <w:marBottom w:val="0"/>
      <w:divBdr>
        <w:top w:val="none" w:sz="0" w:space="0" w:color="auto"/>
        <w:left w:val="none" w:sz="0" w:space="0" w:color="auto"/>
        <w:bottom w:val="none" w:sz="0" w:space="0" w:color="auto"/>
        <w:right w:val="none" w:sz="0" w:space="0" w:color="auto"/>
      </w:divBdr>
    </w:div>
    <w:div w:id="563032874">
      <w:marLeft w:val="0"/>
      <w:marRight w:val="0"/>
      <w:marTop w:val="0"/>
      <w:marBottom w:val="0"/>
      <w:divBdr>
        <w:top w:val="none" w:sz="0" w:space="0" w:color="auto"/>
        <w:left w:val="none" w:sz="0" w:space="0" w:color="auto"/>
        <w:bottom w:val="none" w:sz="0" w:space="0" w:color="auto"/>
        <w:right w:val="none" w:sz="0" w:space="0" w:color="auto"/>
      </w:divBdr>
    </w:div>
    <w:div w:id="563636798">
      <w:marLeft w:val="0"/>
      <w:marRight w:val="0"/>
      <w:marTop w:val="0"/>
      <w:marBottom w:val="0"/>
      <w:divBdr>
        <w:top w:val="none" w:sz="0" w:space="0" w:color="auto"/>
        <w:left w:val="none" w:sz="0" w:space="0" w:color="auto"/>
        <w:bottom w:val="none" w:sz="0" w:space="0" w:color="auto"/>
        <w:right w:val="none" w:sz="0" w:space="0" w:color="auto"/>
      </w:divBdr>
    </w:div>
    <w:div w:id="565527387">
      <w:marLeft w:val="0"/>
      <w:marRight w:val="0"/>
      <w:marTop w:val="0"/>
      <w:marBottom w:val="0"/>
      <w:divBdr>
        <w:top w:val="none" w:sz="0" w:space="0" w:color="auto"/>
        <w:left w:val="none" w:sz="0" w:space="0" w:color="auto"/>
        <w:bottom w:val="none" w:sz="0" w:space="0" w:color="auto"/>
        <w:right w:val="none" w:sz="0" w:space="0" w:color="auto"/>
      </w:divBdr>
    </w:div>
    <w:div w:id="565650418">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569922158">
      <w:marLeft w:val="0"/>
      <w:marRight w:val="0"/>
      <w:marTop w:val="0"/>
      <w:marBottom w:val="0"/>
      <w:divBdr>
        <w:top w:val="none" w:sz="0" w:space="0" w:color="auto"/>
        <w:left w:val="none" w:sz="0" w:space="0" w:color="auto"/>
        <w:bottom w:val="none" w:sz="0" w:space="0" w:color="auto"/>
        <w:right w:val="none" w:sz="0" w:space="0" w:color="auto"/>
      </w:divBdr>
    </w:div>
    <w:div w:id="572475244">
      <w:marLeft w:val="0"/>
      <w:marRight w:val="0"/>
      <w:marTop w:val="0"/>
      <w:marBottom w:val="0"/>
      <w:divBdr>
        <w:top w:val="none" w:sz="0" w:space="0" w:color="auto"/>
        <w:left w:val="none" w:sz="0" w:space="0" w:color="auto"/>
        <w:bottom w:val="none" w:sz="0" w:space="0" w:color="auto"/>
        <w:right w:val="none" w:sz="0" w:space="0" w:color="auto"/>
      </w:divBdr>
    </w:div>
    <w:div w:id="574046622">
      <w:marLeft w:val="0"/>
      <w:marRight w:val="0"/>
      <w:marTop w:val="0"/>
      <w:marBottom w:val="0"/>
      <w:divBdr>
        <w:top w:val="none" w:sz="0" w:space="0" w:color="auto"/>
        <w:left w:val="none" w:sz="0" w:space="0" w:color="auto"/>
        <w:bottom w:val="none" w:sz="0" w:space="0" w:color="auto"/>
        <w:right w:val="none" w:sz="0" w:space="0" w:color="auto"/>
      </w:divBdr>
    </w:div>
    <w:div w:id="574248318">
      <w:marLeft w:val="0"/>
      <w:marRight w:val="0"/>
      <w:marTop w:val="0"/>
      <w:marBottom w:val="0"/>
      <w:divBdr>
        <w:top w:val="none" w:sz="0" w:space="0" w:color="auto"/>
        <w:left w:val="none" w:sz="0" w:space="0" w:color="auto"/>
        <w:bottom w:val="none" w:sz="0" w:space="0" w:color="auto"/>
        <w:right w:val="none" w:sz="0" w:space="0" w:color="auto"/>
      </w:divBdr>
    </w:div>
    <w:div w:id="574318358">
      <w:marLeft w:val="0"/>
      <w:marRight w:val="0"/>
      <w:marTop w:val="0"/>
      <w:marBottom w:val="0"/>
      <w:divBdr>
        <w:top w:val="none" w:sz="0" w:space="0" w:color="auto"/>
        <w:left w:val="none" w:sz="0" w:space="0" w:color="auto"/>
        <w:bottom w:val="none" w:sz="0" w:space="0" w:color="auto"/>
        <w:right w:val="none" w:sz="0" w:space="0" w:color="auto"/>
      </w:divBdr>
    </w:div>
    <w:div w:id="574706754">
      <w:marLeft w:val="0"/>
      <w:marRight w:val="0"/>
      <w:marTop w:val="0"/>
      <w:marBottom w:val="0"/>
      <w:divBdr>
        <w:top w:val="none" w:sz="0" w:space="0" w:color="auto"/>
        <w:left w:val="none" w:sz="0" w:space="0" w:color="auto"/>
        <w:bottom w:val="none" w:sz="0" w:space="0" w:color="auto"/>
        <w:right w:val="none" w:sz="0" w:space="0" w:color="auto"/>
      </w:divBdr>
    </w:div>
    <w:div w:id="574900467">
      <w:marLeft w:val="0"/>
      <w:marRight w:val="0"/>
      <w:marTop w:val="0"/>
      <w:marBottom w:val="0"/>
      <w:divBdr>
        <w:top w:val="none" w:sz="0" w:space="0" w:color="auto"/>
        <w:left w:val="none" w:sz="0" w:space="0" w:color="auto"/>
        <w:bottom w:val="none" w:sz="0" w:space="0" w:color="auto"/>
        <w:right w:val="none" w:sz="0" w:space="0" w:color="auto"/>
      </w:divBdr>
    </w:div>
    <w:div w:id="578950541">
      <w:marLeft w:val="0"/>
      <w:marRight w:val="0"/>
      <w:marTop w:val="0"/>
      <w:marBottom w:val="0"/>
      <w:divBdr>
        <w:top w:val="none" w:sz="0" w:space="0" w:color="auto"/>
        <w:left w:val="none" w:sz="0" w:space="0" w:color="auto"/>
        <w:bottom w:val="none" w:sz="0" w:space="0" w:color="auto"/>
        <w:right w:val="none" w:sz="0" w:space="0" w:color="auto"/>
      </w:divBdr>
    </w:div>
    <w:div w:id="579561769">
      <w:marLeft w:val="0"/>
      <w:marRight w:val="0"/>
      <w:marTop w:val="0"/>
      <w:marBottom w:val="0"/>
      <w:divBdr>
        <w:top w:val="none" w:sz="0" w:space="0" w:color="auto"/>
        <w:left w:val="none" w:sz="0" w:space="0" w:color="auto"/>
        <w:bottom w:val="none" w:sz="0" w:space="0" w:color="auto"/>
        <w:right w:val="none" w:sz="0" w:space="0" w:color="auto"/>
      </w:divBdr>
    </w:div>
    <w:div w:id="581111027">
      <w:marLeft w:val="0"/>
      <w:marRight w:val="0"/>
      <w:marTop w:val="0"/>
      <w:marBottom w:val="0"/>
      <w:divBdr>
        <w:top w:val="none" w:sz="0" w:space="0" w:color="auto"/>
        <w:left w:val="none" w:sz="0" w:space="0" w:color="auto"/>
        <w:bottom w:val="none" w:sz="0" w:space="0" w:color="auto"/>
        <w:right w:val="none" w:sz="0" w:space="0" w:color="auto"/>
      </w:divBdr>
    </w:div>
    <w:div w:id="581524846">
      <w:marLeft w:val="0"/>
      <w:marRight w:val="0"/>
      <w:marTop w:val="0"/>
      <w:marBottom w:val="0"/>
      <w:divBdr>
        <w:top w:val="none" w:sz="0" w:space="0" w:color="auto"/>
        <w:left w:val="none" w:sz="0" w:space="0" w:color="auto"/>
        <w:bottom w:val="none" w:sz="0" w:space="0" w:color="auto"/>
        <w:right w:val="none" w:sz="0" w:space="0" w:color="auto"/>
      </w:divBdr>
    </w:div>
    <w:div w:id="581790984">
      <w:marLeft w:val="0"/>
      <w:marRight w:val="0"/>
      <w:marTop w:val="0"/>
      <w:marBottom w:val="0"/>
      <w:divBdr>
        <w:top w:val="none" w:sz="0" w:space="0" w:color="auto"/>
        <w:left w:val="none" w:sz="0" w:space="0" w:color="auto"/>
        <w:bottom w:val="none" w:sz="0" w:space="0" w:color="auto"/>
        <w:right w:val="none" w:sz="0" w:space="0" w:color="auto"/>
      </w:divBdr>
    </w:div>
    <w:div w:id="582684313">
      <w:marLeft w:val="0"/>
      <w:marRight w:val="0"/>
      <w:marTop w:val="0"/>
      <w:marBottom w:val="0"/>
      <w:divBdr>
        <w:top w:val="none" w:sz="0" w:space="0" w:color="auto"/>
        <w:left w:val="none" w:sz="0" w:space="0" w:color="auto"/>
        <w:bottom w:val="none" w:sz="0" w:space="0" w:color="auto"/>
        <w:right w:val="none" w:sz="0" w:space="0" w:color="auto"/>
      </w:divBdr>
    </w:div>
    <w:div w:id="583026611">
      <w:marLeft w:val="0"/>
      <w:marRight w:val="0"/>
      <w:marTop w:val="0"/>
      <w:marBottom w:val="0"/>
      <w:divBdr>
        <w:top w:val="none" w:sz="0" w:space="0" w:color="auto"/>
        <w:left w:val="none" w:sz="0" w:space="0" w:color="auto"/>
        <w:bottom w:val="none" w:sz="0" w:space="0" w:color="auto"/>
        <w:right w:val="none" w:sz="0" w:space="0" w:color="auto"/>
      </w:divBdr>
    </w:div>
    <w:div w:id="584000203">
      <w:marLeft w:val="0"/>
      <w:marRight w:val="0"/>
      <w:marTop w:val="0"/>
      <w:marBottom w:val="0"/>
      <w:divBdr>
        <w:top w:val="none" w:sz="0" w:space="0" w:color="auto"/>
        <w:left w:val="none" w:sz="0" w:space="0" w:color="auto"/>
        <w:bottom w:val="none" w:sz="0" w:space="0" w:color="auto"/>
        <w:right w:val="none" w:sz="0" w:space="0" w:color="auto"/>
      </w:divBdr>
    </w:div>
    <w:div w:id="584535375">
      <w:marLeft w:val="0"/>
      <w:marRight w:val="0"/>
      <w:marTop w:val="0"/>
      <w:marBottom w:val="0"/>
      <w:divBdr>
        <w:top w:val="none" w:sz="0" w:space="0" w:color="auto"/>
        <w:left w:val="none" w:sz="0" w:space="0" w:color="auto"/>
        <w:bottom w:val="none" w:sz="0" w:space="0" w:color="auto"/>
        <w:right w:val="none" w:sz="0" w:space="0" w:color="auto"/>
      </w:divBdr>
    </w:div>
    <w:div w:id="585309625">
      <w:marLeft w:val="0"/>
      <w:marRight w:val="0"/>
      <w:marTop w:val="0"/>
      <w:marBottom w:val="0"/>
      <w:divBdr>
        <w:top w:val="none" w:sz="0" w:space="0" w:color="auto"/>
        <w:left w:val="none" w:sz="0" w:space="0" w:color="auto"/>
        <w:bottom w:val="none" w:sz="0" w:space="0" w:color="auto"/>
        <w:right w:val="none" w:sz="0" w:space="0" w:color="auto"/>
      </w:divBdr>
    </w:div>
    <w:div w:id="585647949">
      <w:marLeft w:val="0"/>
      <w:marRight w:val="0"/>
      <w:marTop w:val="0"/>
      <w:marBottom w:val="0"/>
      <w:divBdr>
        <w:top w:val="none" w:sz="0" w:space="0" w:color="auto"/>
        <w:left w:val="none" w:sz="0" w:space="0" w:color="auto"/>
        <w:bottom w:val="none" w:sz="0" w:space="0" w:color="auto"/>
        <w:right w:val="none" w:sz="0" w:space="0" w:color="auto"/>
      </w:divBdr>
    </w:div>
    <w:div w:id="587424624">
      <w:marLeft w:val="0"/>
      <w:marRight w:val="0"/>
      <w:marTop w:val="0"/>
      <w:marBottom w:val="0"/>
      <w:divBdr>
        <w:top w:val="none" w:sz="0" w:space="0" w:color="auto"/>
        <w:left w:val="none" w:sz="0" w:space="0" w:color="auto"/>
        <w:bottom w:val="none" w:sz="0" w:space="0" w:color="auto"/>
        <w:right w:val="none" w:sz="0" w:space="0" w:color="auto"/>
      </w:divBdr>
    </w:div>
    <w:div w:id="587690783">
      <w:marLeft w:val="0"/>
      <w:marRight w:val="0"/>
      <w:marTop w:val="0"/>
      <w:marBottom w:val="0"/>
      <w:divBdr>
        <w:top w:val="none" w:sz="0" w:space="0" w:color="auto"/>
        <w:left w:val="none" w:sz="0" w:space="0" w:color="auto"/>
        <w:bottom w:val="none" w:sz="0" w:space="0" w:color="auto"/>
        <w:right w:val="none" w:sz="0" w:space="0" w:color="auto"/>
      </w:divBdr>
    </w:div>
    <w:div w:id="588079731">
      <w:marLeft w:val="0"/>
      <w:marRight w:val="0"/>
      <w:marTop w:val="0"/>
      <w:marBottom w:val="0"/>
      <w:divBdr>
        <w:top w:val="none" w:sz="0" w:space="0" w:color="auto"/>
        <w:left w:val="none" w:sz="0" w:space="0" w:color="auto"/>
        <w:bottom w:val="none" w:sz="0" w:space="0" w:color="auto"/>
        <w:right w:val="none" w:sz="0" w:space="0" w:color="auto"/>
      </w:divBdr>
    </w:div>
    <w:div w:id="588579708">
      <w:marLeft w:val="0"/>
      <w:marRight w:val="0"/>
      <w:marTop w:val="0"/>
      <w:marBottom w:val="0"/>
      <w:divBdr>
        <w:top w:val="none" w:sz="0" w:space="0" w:color="auto"/>
        <w:left w:val="none" w:sz="0" w:space="0" w:color="auto"/>
        <w:bottom w:val="none" w:sz="0" w:space="0" w:color="auto"/>
        <w:right w:val="none" w:sz="0" w:space="0" w:color="auto"/>
      </w:divBdr>
    </w:div>
    <w:div w:id="591475155">
      <w:marLeft w:val="0"/>
      <w:marRight w:val="0"/>
      <w:marTop w:val="0"/>
      <w:marBottom w:val="0"/>
      <w:divBdr>
        <w:top w:val="none" w:sz="0" w:space="0" w:color="auto"/>
        <w:left w:val="none" w:sz="0" w:space="0" w:color="auto"/>
        <w:bottom w:val="none" w:sz="0" w:space="0" w:color="auto"/>
        <w:right w:val="none" w:sz="0" w:space="0" w:color="auto"/>
      </w:divBdr>
    </w:div>
    <w:div w:id="591664106">
      <w:marLeft w:val="0"/>
      <w:marRight w:val="0"/>
      <w:marTop w:val="0"/>
      <w:marBottom w:val="0"/>
      <w:divBdr>
        <w:top w:val="none" w:sz="0" w:space="0" w:color="auto"/>
        <w:left w:val="none" w:sz="0" w:space="0" w:color="auto"/>
        <w:bottom w:val="none" w:sz="0" w:space="0" w:color="auto"/>
        <w:right w:val="none" w:sz="0" w:space="0" w:color="auto"/>
      </w:divBdr>
    </w:div>
    <w:div w:id="592012267">
      <w:marLeft w:val="0"/>
      <w:marRight w:val="0"/>
      <w:marTop w:val="0"/>
      <w:marBottom w:val="0"/>
      <w:divBdr>
        <w:top w:val="none" w:sz="0" w:space="0" w:color="auto"/>
        <w:left w:val="none" w:sz="0" w:space="0" w:color="auto"/>
        <w:bottom w:val="none" w:sz="0" w:space="0" w:color="auto"/>
        <w:right w:val="none" w:sz="0" w:space="0" w:color="auto"/>
      </w:divBdr>
    </w:div>
    <w:div w:id="592200369">
      <w:marLeft w:val="0"/>
      <w:marRight w:val="0"/>
      <w:marTop w:val="0"/>
      <w:marBottom w:val="0"/>
      <w:divBdr>
        <w:top w:val="none" w:sz="0" w:space="0" w:color="auto"/>
        <w:left w:val="none" w:sz="0" w:space="0" w:color="auto"/>
        <w:bottom w:val="none" w:sz="0" w:space="0" w:color="auto"/>
        <w:right w:val="none" w:sz="0" w:space="0" w:color="auto"/>
      </w:divBdr>
    </w:div>
    <w:div w:id="592857435">
      <w:marLeft w:val="0"/>
      <w:marRight w:val="0"/>
      <w:marTop w:val="0"/>
      <w:marBottom w:val="0"/>
      <w:divBdr>
        <w:top w:val="none" w:sz="0" w:space="0" w:color="auto"/>
        <w:left w:val="none" w:sz="0" w:space="0" w:color="auto"/>
        <w:bottom w:val="none" w:sz="0" w:space="0" w:color="auto"/>
        <w:right w:val="none" w:sz="0" w:space="0" w:color="auto"/>
      </w:divBdr>
    </w:div>
    <w:div w:id="592858844">
      <w:marLeft w:val="0"/>
      <w:marRight w:val="0"/>
      <w:marTop w:val="0"/>
      <w:marBottom w:val="0"/>
      <w:divBdr>
        <w:top w:val="none" w:sz="0" w:space="0" w:color="auto"/>
        <w:left w:val="none" w:sz="0" w:space="0" w:color="auto"/>
        <w:bottom w:val="none" w:sz="0" w:space="0" w:color="auto"/>
        <w:right w:val="none" w:sz="0" w:space="0" w:color="auto"/>
      </w:divBdr>
    </w:div>
    <w:div w:id="593243526">
      <w:marLeft w:val="0"/>
      <w:marRight w:val="0"/>
      <w:marTop w:val="0"/>
      <w:marBottom w:val="0"/>
      <w:divBdr>
        <w:top w:val="none" w:sz="0" w:space="0" w:color="auto"/>
        <w:left w:val="none" w:sz="0" w:space="0" w:color="auto"/>
        <w:bottom w:val="none" w:sz="0" w:space="0" w:color="auto"/>
        <w:right w:val="none" w:sz="0" w:space="0" w:color="auto"/>
      </w:divBdr>
    </w:div>
    <w:div w:id="593367782">
      <w:marLeft w:val="0"/>
      <w:marRight w:val="0"/>
      <w:marTop w:val="0"/>
      <w:marBottom w:val="0"/>
      <w:divBdr>
        <w:top w:val="none" w:sz="0" w:space="0" w:color="auto"/>
        <w:left w:val="none" w:sz="0" w:space="0" w:color="auto"/>
        <w:bottom w:val="none" w:sz="0" w:space="0" w:color="auto"/>
        <w:right w:val="none" w:sz="0" w:space="0" w:color="auto"/>
      </w:divBdr>
    </w:div>
    <w:div w:id="593516577">
      <w:marLeft w:val="0"/>
      <w:marRight w:val="0"/>
      <w:marTop w:val="0"/>
      <w:marBottom w:val="0"/>
      <w:divBdr>
        <w:top w:val="none" w:sz="0" w:space="0" w:color="auto"/>
        <w:left w:val="none" w:sz="0" w:space="0" w:color="auto"/>
        <w:bottom w:val="none" w:sz="0" w:space="0" w:color="auto"/>
        <w:right w:val="none" w:sz="0" w:space="0" w:color="auto"/>
      </w:divBdr>
    </w:div>
    <w:div w:id="593587638">
      <w:marLeft w:val="0"/>
      <w:marRight w:val="0"/>
      <w:marTop w:val="0"/>
      <w:marBottom w:val="0"/>
      <w:divBdr>
        <w:top w:val="none" w:sz="0" w:space="0" w:color="auto"/>
        <w:left w:val="none" w:sz="0" w:space="0" w:color="auto"/>
        <w:bottom w:val="none" w:sz="0" w:space="0" w:color="auto"/>
        <w:right w:val="none" w:sz="0" w:space="0" w:color="auto"/>
      </w:divBdr>
    </w:div>
    <w:div w:id="594093761">
      <w:marLeft w:val="0"/>
      <w:marRight w:val="0"/>
      <w:marTop w:val="0"/>
      <w:marBottom w:val="0"/>
      <w:divBdr>
        <w:top w:val="none" w:sz="0" w:space="0" w:color="auto"/>
        <w:left w:val="none" w:sz="0" w:space="0" w:color="auto"/>
        <w:bottom w:val="none" w:sz="0" w:space="0" w:color="auto"/>
        <w:right w:val="none" w:sz="0" w:space="0" w:color="auto"/>
      </w:divBdr>
    </w:div>
    <w:div w:id="594479002">
      <w:marLeft w:val="0"/>
      <w:marRight w:val="0"/>
      <w:marTop w:val="0"/>
      <w:marBottom w:val="0"/>
      <w:divBdr>
        <w:top w:val="none" w:sz="0" w:space="0" w:color="auto"/>
        <w:left w:val="none" w:sz="0" w:space="0" w:color="auto"/>
        <w:bottom w:val="none" w:sz="0" w:space="0" w:color="auto"/>
        <w:right w:val="none" w:sz="0" w:space="0" w:color="auto"/>
      </w:divBdr>
    </w:div>
    <w:div w:id="594946309">
      <w:marLeft w:val="0"/>
      <w:marRight w:val="0"/>
      <w:marTop w:val="0"/>
      <w:marBottom w:val="0"/>
      <w:divBdr>
        <w:top w:val="none" w:sz="0" w:space="0" w:color="auto"/>
        <w:left w:val="none" w:sz="0" w:space="0" w:color="auto"/>
        <w:bottom w:val="none" w:sz="0" w:space="0" w:color="auto"/>
        <w:right w:val="none" w:sz="0" w:space="0" w:color="auto"/>
      </w:divBdr>
    </w:div>
    <w:div w:id="595284637">
      <w:marLeft w:val="0"/>
      <w:marRight w:val="0"/>
      <w:marTop w:val="0"/>
      <w:marBottom w:val="0"/>
      <w:divBdr>
        <w:top w:val="none" w:sz="0" w:space="0" w:color="auto"/>
        <w:left w:val="none" w:sz="0" w:space="0" w:color="auto"/>
        <w:bottom w:val="none" w:sz="0" w:space="0" w:color="auto"/>
        <w:right w:val="none" w:sz="0" w:space="0" w:color="auto"/>
      </w:divBdr>
    </w:div>
    <w:div w:id="596325491">
      <w:marLeft w:val="0"/>
      <w:marRight w:val="0"/>
      <w:marTop w:val="0"/>
      <w:marBottom w:val="0"/>
      <w:divBdr>
        <w:top w:val="none" w:sz="0" w:space="0" w:color="auto"/>
        <w:left w:val="none" w:sz="0" w:space="0" w:color="auto"/>
        <w:bottom w:val="none" w:sz="0" w:space="0" w:color="auto"/>
        <w:right w:val="none" w:sz="0" w:space="0" w:color="auto"/>
      </w:divBdr>
    </w:div>
    <w:div w:id="597756659">
      <w:marLeft w:val="0"/>
      <w:marRight w:val="0"/>
      <w:marTop w:val="0"/>
      <w:marBottom w:val="0"/>
      <w:divBdr>
        <w:top w:val="none" w:sz="0" w:space="0" w:color="auto"/>
        <w:left w:val="none" w:sz="0" w:space="0" w:color="auto"/>
        <w:bottom w:val="none" w:sz="0" w:space="0" w:color="auto"/>
        <w:right w:val="none" w:sz="0" w:space="0" w:color="auto"/>
      </w:divBdr>
    </w:div>
    <w:div w:id="598415711">
      <w:marLeft w:val="0"/>
      <w:marRight w:val="0"/>
      <w:marTop w:val="0"/>
      <w:marBottom w:val="0"/>
      <w:divBdr>
        <w:top w:val="none" w:sz="0" w:space="0" w:color="auto"/>
        <w:left w:val="none" w:sz="0" w:space="0" w:color="auto"/>
        <w:bottom w:val="none" w:sz="0" w:space="0" w:color="auto"/>
        <w:right w:val="none" w:sz="0" w:space="0" w:color="auto"/>
      </w:divBdr>
    </w:div>
    <w:div w:id="598760705">
      <w:marLeft w:val="0"/>
      <w:marRight w:val="0"/>
      <w:marTop w:val="0"/>
      <w:marBottom w:val="0"/>
      <w:divBdr>
        <w:top w:val="none" w:sz="0" w:space="0" w:color="auto"/>
        <w:left w:val="none" w:sz="0" w:space="0" w:color="auto"/>
        <w:bottom w:val="none" w:sz="0" w:space="0" w:color="auto"/>
        <w:right w:val="none" w:sz="0" w:space="0" w:color="auto"/>
      </w:divBdr>
    </w:div>
    <w:div w:id="603535979">
      <w:marLeft w:val="0"/>
      <w:marRight w:val="0"/>
      <w:marTop w:val="0"/>
      <w:marBottom w:val="0"/>
      <w:divBdr>
        <w:top w:val="none" w:sz="0" w:space="0" w:color="auto"/>
        <w:left w:val="none" w:sz="0" w:space="0" w:color="auto"/>
        <w:bottom w:val="none" w:sz="0" w:space="0" w:color="auto"/>
        <w:right w:val="none" w:sz="0" w:space="0" w:color="auto"/>
      </w:divBdr>
    </w:div>
    <w:div w:id="603881311">
      <w:marLeft w:val="0"/>
      <w:marRight w:val="0"/>
      <w:marTop w:val="0"/>
      <w:marBottom w:val="0"/>
      <w:divBdr>
        <w:top w:val="none" w:sz="0" w:space="0" w:color="auto"/>
        <w:left w:val="none" w:sz="0" w:space="0" w:color="auto"/>
        <w:bottom w:val="none" w:sz="0" w:space="0" w:color="auto"/>
        <w:right w:val="none" w:sz="0" w:space="0" w:color="auto"/>
      </w:divBdr>
    </w:div>
    <w:div w:id="604076005">
      <w:marLeft w:val="0"/>
      <w:marRight w:val="0"/>
      <w:marTop w:val="0"/>
      <w:marBottom w:val="0"/>
      <w:divBdr>
        <w:top w:val="none" w:sz="0" w:space="0" w:color="auto"/>
        <w:left w:val="none" w:sz="0" w:space="0" w:color="auto"/>
        <w:bottom w:val="none" w:sz="0" w:space="0" w:color="auto"/>
        <w:right w:val="none" w:sz="0" w:space="0" w:color="auto"/>
      </w:divBdr>
    </w:div>
    <w:div w:id="604196889">
      <w:marLeft w:val="0"/>
      <w:marRight w:val="0"/>
      <w:marTop w:val="0"/>
      <w:marBottom w:val="0"/>
      <w:divBdr>
        <w:top w:val="none" w:sz="0" w:space="0" w:color="auto"/>
        <w:left w:val="none" w:sz="0" w:space="0" w:color="auto"/>
        <w:bottom w:val="none" w:sz="0" w:space="0" w:color="auto"/>
        <w:right w:val="none" w:sz="0" w:space="0" w:color="auto"/>
      </w:divBdr>
    </w:div>
    <w:div w:id="604385907">
      <w:marLeft w:val="0"/>
      <w:marRight w:val="0"/>
      <w:marTop w:val="0"/>
      <w:marBottom w:val="0"/>
      <w:divBdr>
        <w:top w:val="none" w:sz="0" w:space="0" w:color="auto"/>
        <w:left w:val="none" w:sz="0" w:space="0" w:color="auto"/>
        <w:bottom w:val="none" w:sz="0" w:space="0" w:color="auto"/>
        <w:right w:val="none" w:sz="0" w:space="0" w:color="auto"/>
      </w:divBdr>
    </w:div>
    <w:div w:id="605189316">
      <w:marLeft w:val="0"/>
      <w:marRight w:val="0"/>
      <w:marTop w:val="0"/>
      <w:marBottom w:val="0"/>
      <w:divBdr>
        <w:top w:val="none" w:sz="0" w:space="0" w:color="auto"/>
        <w:left w:val="none" w:sz="0" w:space="0" w:color="auto"/>
        <w:bottom w:val="none" w:sz="0" w:space="0" w:color="auto"/>
        <w:right w:val="none" w:sz="0" w:space="0" w:color="auto"/>
      </w:divBdr>
    </w:div>
    <w:div w:id="606885488">
      <w:marLeft w:val="0"/>
      <w:marRight w:val="0"/>
      <w:marTop w:val="0"/>
      <w:marBottom w:val="0"/>
      <w:divBdr>
        <w:top w:val="none" w:sz="0" w:space="0" w:color="auto"/>
        <w:left w:val="none" w:sz="0" w:space="0" w:color="auto"/>
        <w:bottom w:val="none" w:sz="0" w:space="0" w:color="auto"/>
        <w:right w:val="none" w:sz="0" w:space="0" w:color="auto"/>
      </w:divBdr>
    </w:div>
    <w:div w:id="608272376">
      <w:marLeft w:val="0"/>
      <w:marRight w:val="0"/>
      <w:marTop w:val="0"/>
      <w:marBottom w:val="0"/>
      <w:divBdr>
        <w:top w:val="none" w:sz="0" w:space="0" w:color="auto"/>
        <w:left w:val="none" w:sz="0" w:space="0" w:color="auto"/>
        <w:bottom w:val="none" w:sz="0" w:space="0" w:color="auto"/>
        <w:right w:val="none" w:sz="0" w:space="0" w:color="auto"/>
      </w:divBdr>
    </w:div>
    <w:div w:id="608663111">
      <w:marLeft w:val="0"/>
      <w:marRight w:val="0"/>
      <w:marTop w:val="0"/>
      <w:marBottom w:val="0"/>
      <w:divBdr>
        <w:top w:val="none" w:sz="0" w:space="0" w:color="auto"/>
        <w:left w:val="none" w:sz="0" w:space="0" w:color="auto"/>
        <w:bottom w:val="none" w:sz="0" w:space="0" w:color="auto"/>
        <w:right w:val="none" w:sz="0" w:space="0" w:color="auto"/>
      </w:divBdr>
    </w:div>
    <w:div w:id="609122193">
      <w:marLeft w:val="0"/>
      <w:marRight w:val="0"/>
      <w:marTop w:val="0"/>
      <w:marBottom w:val="0"/>
      <w:divBdr>
        <w:top w:val="none" w:sz="0" w:space="0" w:color="auto"/>
        <w:left w:val="none" w:sz="0" w:space="0" w:color="auto"/>
        <w:bottom w:val="none" w:sz="0" w:space="0" w:color="auto"/>
        <w:right w:val="none" w:sz="0" w:space="0" w:color="auto"/>
      </w:divBdr>
    </w:div>
    <w:div w:id="610359661">
      <w:marLeft w:val="0"/>
      <w:marRight w:val="0"/>
      <w:marTop w:val="0"/>
      <w:marBottom w:val="0"/>
      <w:divBdr>
        <w:top w:val="none" w:sz="0" w:space="0" w:color="auto"/>
        <w:left w:val="none" w:sz="0" w:space="0" w:color="auto"/>
        <w:bottom w:val="none" w:sz="0" w:space="0" w:color="auto"/>
        <w:right w:val="none" w:sz="0" w:space="0" w:color="auto"/>
      </w:divBdr>
    </w:div>
    <w:div w:id="611783558">
      <w:marLeft w:val="0"/>
      <w:marRight w:val="0"/>
      <w:marTop w:val="0"/>
      <w:marBottom w:val="0"/>
      <w:divBdr>
        <w:top w:val="none" w:sz="0" w:space="0" w:color="auto"/>
        <w:left w:val="none" w:sz="0" w:space="0" w:color="auto"/>
        <w:bottom w:val="none" w:sz="0" w:space="0" w:color="auto"/>
        <w:right w:val="none" w:sz="0" w:space="0" w:color="auto"/>
      </w:divBdr>
    </w:div>
    <w:div w:id="611978364">
      <w:marLeft w:val="0"/>
      <w:marRight w:val="0"/>
      <w:marTop w:val="0"/>
      <w:marBottom w:val="0"/>
      <w:divBdr>
        <w:top w:val="none" w:sz="0" w:space="0" w:color="auto"/>
        <w:left w:val="none" w:sz="0" w:space="0" w:color="auto"/>
        <w:bottom w:val="none" w:sz="0" w:space="0" w:color="auto"/>
        <w:right w:val="none" w:sz="0" w:space="0" w:color="auto"/>
      </w:divBdr>
    </w:div>
    <w:div w:id="612593685">
      <w:marLeft w:val="0"/>
      <w:marRight w:val="0"/>
      <w:marTop w:val="0"/>
      <w:marBottom w:val="0"/>
      <w:divBdr>
        <w:top w:val="none" w:sz="0" w:space="0" w:color="auto"/>
        <w:left w:val="none" w:sz="0" w:space="0" w:color="auto"/>
        <w:bottom w:val="none" w:sz="0" w:space="0" w:color="auto"/>
        <w:right w:val="none" w:sz="0" w:space="0" w:color="auto"/>
      </w:divBdr>
    </w:div>
    <w:div w:id="612979026">
      <w:marLeft w:val="0"/>
      <w:marRight w:val="0"/>
      <w:marTop w:val="0"/>
      <w:marBottom w:val="0"/>
      <w:divBdr>
        <w:top w:val="none" w:sz="0" w:space="0" w:color="auto"/>
        <w:left w:val="none" w:sz="0" w:space="0" w:color="auto"/>
        <w:bottom w:val="none" w:sz="0" w:space="0" w:color="auto"/>
        <w:right w:val="none" w:sz="0" w:space="0" w:color="auto"/>
      </w:divBdr>
    </w:div>
    <w:div w:id="614098798">
      <w:marLeft w:val="0"/>
      <w:marRight w:val="0"/>
      <w:marTop w:val="0"/>
      <w:marBottom w:val="0"/>
      <w:divBdr>
        <w:top w:val="none" w:sz="0" w:space="0" w:color="auto"/>
        <w:left w:val="none" w:sz="0" w:space="0" w:color="auto"/>
        <w:bottom w:val="none" w:sz="0" w:space="0" w:color="auto"/>
        <w:right w:val="none" w:sz="0" w:space="0" w:color="auto"/>
      </w:divBdr>
    </w:div>
    <w:div w:id="614363405">
      <w:marLeft w:val="0"/>
      <w:marRight w:val="0"/>
      <w:marTop w:val="0"/>
      <w:marBottom w:val="0"/>
      <w:divBdr>
        <w:top w:val="none" w:sz="0" w:space="0" w:color="auto"/>
        <w:left w:val="none" w:sz="0" w:space="0" w:color="auto"/>
        <w:bottom w:val="none" w:sz="0" w:space="0" w:color="auto"/>
        <w:right w:val="none" w:sz="0" w:space="0" w:color="auto"/>
      </w:divBdr>
    </w:div>
    <w:div w:id="614867233">
      <w:marLeft w:val="0"/>
      <w:marRight w:val="0"/>
      <w:marTop w:val="0"/>
      <w:marBottom w:val="0"/>
      <w:divBdr>
        <w:top w:val="none" w:sz="0" w:space="0" w:color="auto"/>
        <w:left w:val="none" w:sz="0" w:space="0" w:color="auto"/>
        <w:bottom w:val="none" w:sz="0" w:space="0" w:color="auto"/>
        <w:right w:val="none" w:sz="0" w:space="0" w:color="auto"/>
      </w:divBdr>
    </w:div>
    <w:div w:id="614949530">
      <w:marLeft w:val="0"/>
      <w:marRight w:val="0"/>
      <w:marTop w:val="0"/>
      <w:marBottom w:val="0"/>
      <w:divBdr>
        <w:top w:val="none" w:sz="0" w:space="0" w:color="auto"/>
        <w:left w:val="none" w:sz="0" w:space="0" w:color="auto"/>
        <w:bottom w:val="none" w:sz="0" w:space="0" w:color="auto"/>
        <w:right w:val="none" w:sz="0" w:space="0" w:color="auto"/>
      </w:divBdr>
    </w:div>
    <w:div w:id="616375746">
      <w:marLeft w:val="0"/>
      <w:marRight w:val="0"/>
      <w:marTop w:val="0"/>
      <w:marBottom w:val="0"/>
      <w:divBdr>
        <w:top w:val="none" w:sz="0" w:space="0" w:color="auto"/>
        <w:left w:val="none" w:sz="0" w:space="0" w:color="auto"/>
        <w:bottom w:val="none" w:sz="0" w:space="0" w:color="auto"/>
        <w:right w:val="none" w:sz="0" w:space="0" w:color="auto"/>
      </w:divBdr>
    </w:div>
    <w:div w:id="617106396">
      <w:marLeft w:val="0"/>
      <w:marRight w:val="0"/>
      <w:marTop w:val="0"/>
      <w:marBottom w:val="0"/>
      <w:divBdr>
        <w:top w:val="none" w:sz="0" w:space="0" w:color="auto"/>
        <w:left w:val="none" w:sz="0" w:space="0" w:color="auto"/>
        <w:bottom w:val="none" w:sz="0" w:space="0" w:color="auto"/>
        <w:right w:val="none" w:sz="0" w:space="0" w:color="auto"/>
      </w:divBdr>
    </w:div>
    <w:div w:id="617565406">
      <w:marLeft w:val="0"/>
      <w:marRight w:val="0"/>
      <w:marTop w:val="0"/>
      <w:marBottom w:val="0"/>
      <w:divBdr>
        <w:top w:val="none" w:sz="0" w:space="0" w:color="auto"/>
        <w:left w:val="none" w:sz="0" w:space="0" w:color="auto"/>
        <w:bottom w:val="none" w:sz="0" w:space="0" w:color="auto"/>
        <w:right w:val="none" w:sz="0" w:space="0" w:color="auto"/>
      </w:divBdr>
    </w:div>
    <w:div w:id="618294478">
      <w:marLeft w:val="0"/>
      <w:marRight w:val="0"/>
      <w:marTop w:val="0"/>
      <w:marBottom w:val="0"/>
      <w:divBdr>
        <w:top w:val="none" w:sz="0" w:space="0" w:color="auto"/>
        <w:left w:val="none" w:sz="0" w:space="0" w:color="auto"/>
        <w:bottom w:val="none" w:sz="0" w:space="0" w:color="auto"/>
        <w:right w:val="none" w:sz="0" w:space="0" w:color="auto"/>
      </w:divBdr>
    </w:div>
    <w:div w:id="619578688">
      <w:marLeft w:val="0"/>
      <w:marRight w:val="0"/>
      <w:marTop w:val="0"/>
      <w:marBottom w:val="0"/>
      <w:divBdr>
        <w:top w:val="none" w:sz="0" w:space="0" w:color="auto"/>
        <w:left w:val="none" w:sz="0" w:space="0" w:color="auto"/>
        <w:bottom w:val="none" w:sz="0" w:space="0" w:color="auto"/>
        <w:right w:val="none" w:sz="0" w:space="0" w:color="auto"/>
      </w:divBdr>
    </w:div>
    <w:div w:id="619915399">
      <w:marLeft w:val="0"/>
      <w:marRight w:val="0"/>
      <w:marTop w:val="0"/>
      <w:marBottom w:val="0"/>
      <w:divBdr>
        <w:top w:val="none" w:sz="0" w:space="0" w:color="auto"/>
        <w:left w:val="none" w:sz="0" w:space="0" w:color="auto"/>
        <w:bottom w:val="none" w:sz="0" w:space="0" w:color="auto"/>
        <w:right w:val="none" w:sz="0" w:space="0" w:color="auto"/>
      </w:divBdr>
    </w:div>
    <w:div w:id="619921778">
      <w:marLeft w:val="0"/>
      <w:marRight w:val="0"/>
      <w:marTop w:val="0"/>
      <w:marBottom w:val="0"/>
      <w:divBdr>
        <w:top w:val="none" w:sz="0" w:space="0" w:color="auto"/>
        <w:left w:val="none" w:sz="0" w:space="0" w:color="auto"/>
        <w:bottom w:val="none" w:sz="0" w:space="0" w:color="auto"/>
        <w:right w:val="none" w:sz="0" w:space="0" w:color="auto"/>
      </w:divBdr>
    </w:div>
    <w:div w:id="621351115">
      <w:marLeft w:val="0"/>
      <w:marRight w:val="0"/>
      <w:marTop w:val="0"/>
      <w:marBottom w:val="0"/>
      <w:divBdr>
        <w:top w:val="none" w:sz="0" w:space="0" w:color="auto"/>
        <w:left w:val="none" w:sz="0" w:space="0" w:color="auto"/>
        <w:bottom w:val="none" w:sz="0" w:space="0" w:color="auto"/>
        <w:right w:val="none" w:sz="0" w:space="0" w:color="auto"/>
      </w:divBdr>
    </w:div>
    <w:div w:id="622083241">
      <w:marLeft w:val="0"/>
      <w:marRight w:val="0"/>
      <w:marTop w:val="0"/>
      <w:marBottom w:val="0"/>
      <w:divBdr>
        <w:top w:val="none" w:sz="0" w:space="0" w:color="auto"/>
        <w:left w:val="none" w:sz="0" w:space="0" w:color="auto"/>
        <w:bottom w:val="none" w:sz="0" w:space="0" w:color="auto"/>
        <w:right w:val="none" w:sz="0" w:space="0" w:color="auto"/>
      </w:divBdr>
    </w:div>
    <w:div w:id="622730194">
      <w:marLeft w:val="0"/>
      <w:marRight w:val="0"/>
      <w:marTop w:val="0"/>
      <w:marBottom w:val="0"/>
      <w:divBdr>
        <w:top w:val="none" w:sz="0" w:space="0" w:color="auto"/>
        <w:left w:val="none" w:sz="0" w:space="0" w:color="auto"/>
        <w:bottom w:val="none" w:sz="0" w:space="0" w:color="auto"/>
        <w:right w:val="none" w:sz="0" w:space="0" w:color="auto"/>
      </w:divBdr>
    </w:div>
    <w:div w:id="622931305">
      <w:marLeft w:val="0"/>
      <w:marRight w:val="0"/>
      <w:marTop w:val="0"/>
      <w:marBottom w:val="0"/>
      <w:divBdr>
        <w:top w:val="none" w:sz="0" w:space="0" w:color="auto"/>
        <w:left w:val="none" w:sz="0" w:space="0" w:color="auto"/>
        <w:bottom w:val="none" w:sz="0" w:space="0" w:color="auto"/>
        <w:right w:val="none" w:sz="0" w:space="0" w:color="auto"/>
      </w:divBdr>
    </w:div>
    <w:div w:id="623386913">
      <w:marLeft w:val="0"/>
      <w:marRight w:val="0"/>
      <w:marTop w:val="0"/>
      <w:marBottom w:val="0"/>
      <w:divBdr>
        <w:top w:val="none" w:sz="0" w:space="0" w:color="auto"/>
        <w:left w:val="none" w:sz="0" w:space="0" w:color="auto"/>
        <w:bottom w:val="none" w:sz="0" w:space="0" w:color="auto"/>
        <w:right w:val="none" w:sz="0" w:space="0" w:color="auto"/>
      </w:divBdr>
    </w:div>
    <w:div w:id="624392792">
      <w:marLeft w:val="0"/>
      <w:marRight w:val="0"/>
      <w:marTop w:val="0"/>
      <w:marBottom w:val="0"/>
      <w:divBdr>
        <w:top w:val="none" w:sz="0" w:space="0" w:color="auto"/>
        <w:left w:val="none" w:sz="0" w:space="0" w:color="auto"/>
        <w:bottom w:val="none" w:sz="0" w:space="0" w:color="auto"/>
        <w:right w:val="none" w:sz="0" w:space="0" w:color="auto"/>
      </w:divBdr>
    </w:div>
    <w:div w:id="625502215">
      <w:marLeft w:val="0"/>
      <w:marRight w:val="0"/>
      <w:marTop w:val="0"/>
      <w:marBottom w:val="0"/>
      <w:divBdr>
        <w:top w:val="none" w:sz="0" w:space="0" w:color="auto"/>
        <w:left w:val="none" w:sz="0" w:space="0" w:color="auto"/>
        <w:bottom w:val="none" w:sz="0" w:space="0" w:color="auto"/>
        <w:right w:val="none" w:sz="0" w:space="0" w:color="auto"/>
      </w:divBdr>
    </w:div>
    <w:div w:id="625816971">
      <w:marLeft w:val="0"/>
      <w:marRight w:val="0"/>
      <w:marTop w:val="0"/>
      <w:marBottom w:val="0"/>
      <w:divBdr>
        <w:top w:val="none" w:sz="0" w:space="0" w:color="auto"/>
        <w:left w:val="none" w:sz="0" w:space="0" w:color="auto"/>
        <w:bottom w:val="none" w:sz="0" w:space="0" w:color="auto"/>
        <w:right w:val="none" w:sz="0" w:space="0" w:color="auto"/>
      </w:divBdr>
    </w:div>
    <w:div w:id="625818796">
      <w:marLeft w:val="0"/>
      <w:marRight w:val="0"/>
      <w:marTop w:val="0"/>
      <w:marBottom w:val="0"/>
      <w:divBdr>
        <w:top w:val="none" w:sz="0" w:space="0" w:color="auto"/>
        <w:left w:val="none" w:sz="0" w:space="0" w:color="auto"/>
        <w:bottom w:val="none" w:sz="0" w:space="0" w:color="auto"/>
        <w:right w:val="none" w:sz="0" w:space="0" w:color="auto"/>
      </w:divBdr>
    </w:div>
    <w:div w:id="626204645">
      <w:marLeft w:val="0"/>
      <w:marRight w:val="0"/>
      <w:marTop w:val="0"/>
      <w:marBottom w:val="0"/>
      <w:divBdr>
        <w:top w:val="none" w:sz="0" w:space="0" w:color="auto"/>
        <w:left w:val="none" w:sz="0" w:space="0" w:color="auto"/>
        <w:bottom w:val="none" w:sz="0" w:space="0" w:color="auto"/>
        <w:right w:val="none" w:sz="0" w:space="0" w:color="auto"/>
      </w:divBdr>
    </w:div>
    <w:div w:id="627977355">
      <w:marLeft w:val="0"/>
      <w:marRight w:val="0"/>
      <w:marTop w:val="0"/>
      <w:marBottom w:val="0"/>
      <w:divBdr>
        <w:top w:val="none" w:sz="0" w:space="0" w:color="auto"/>
        <w:left w:val="none" w:sz="0" w:space="0" w:color="auto"/>
        <w:bottom w:val="none" w:sz="0" w:space="0" w:color="auto"/>
        <w:right w:val="none" w:sz="0" w:space="0" w:color="auto"/>
      </w:divBdr>
    </w:div>
    <w:div w:id="627977529">
      <w:marLeft w:val="0"/>
      <w:marRight w:val="0"/>
      <w:marTop w:val="0"/>
      <w:marBottom w:val="0"/>
      <w:divBdr>
        <w:top w:val="none" w:sz="0" w:space="0" w:color="auto"/>
        <w:left w:val="none" w:sz="0" w:space="0" w:color="auto"/>
        <w:bottom w:val="none" w:sz="0" w:space="0" w:color="auto"/>
        <w:right w:val="none" w:sz="0" w:space="0" w:color="auto"/>
      </w:divBdr>
    </w:div>
    <w:div w:id="628441440">
      <w:marLeft w:val="0"/>
      <w:marRight w:val="0"/>
      <w:marTop w:val="0"/>
      <w:marBottom w:val="0"/>
      <w:divBdr>
        <w:top w:val="none" w:sz="0" w:space="0" w:color="auto"/>
        <w:left w:val="none" w:sz="0" w:space="0" w:color="auto"/>
        <w:bottom w:val="none" w:sz="0" w:space="0" w:color="auto"/>
        <w:right w:val="none" w:sz="0" w:space="0" w:color="auto"/>
      </w:divBdr>
    </w:div>
    <w:div w:id="629095923">
      <w:marLeft w:val="0"/>
      <w:marRight w:val="0"/>
      <w:marTop w:val="0"/>
      <w:marBottom w:val="0"/>
      <w:divBdr>
        <w:top w:val="none" w:sz="0" w:space="0" w:color="auto"/>
        <w:left w:val="none" w:sz="0" w:space="0" w:color="auto"/>
        <w:bottom w:val="none" w:sz="0" w:space="0" w:color="auto"/>
        <w:right w:val="none" w:sz="0" w:space="0" w:color="auto"/>
      </w:divBdr>
    </w:div>
    <w:div w:id="629283591">
      <w:marLeft w:val="0"/>
      <w:marRight w:val="0"/>
      <w:marTop w:val="0"/>
      <w:marBottom w:val="0"/>
      <w:divBdr>
        <w:top w:val="none" w:sz="0" w:space="0" w:color="auto"/>
        <w:left w:val="none" w:sz="0" w:space="0" w:color="auto"/>
        <w:bottom w:val="none" w:sz="0" w:space="0" w:color="auto"/>
        <w:right w:val="none" w:sz="0" w:space="0" w:color="auto"/>
      </w:divBdr>
    </w:div>
    <w:div w:id="630405049">
      <w:marLeft w:val="0"/>
      <w:marRight w:val="0"/>
      <w:marTop w:val="0"/>
      <w:marBottom w:val="0"/>
      <w:divBdr>
        <w:top w:val="none" w:sz="0" w:space="0" w:color="auto"/>
        <w:left w:val="none" w:sz="0" w:space="0" w:color="auto"/>
        <w:bottom w:val="none" w:sz="0" w:space="0" w:color="auto"/>
        <w:right w:val="none" w:sz="0" w:space="0" w:color="auto"/>
      </w:divBdr>
    </w:div>
    <w:div w:id="630668042">
      <w:marLeft w:val="0"/>
      <w:marRight w:val="0"/>
      <w:marTop w:val="0"/>
      <w:marBottom w:val="0"/>
      <w:divBdr>
        <w:top w:val="none" w:sz="0" w:space="0" w:color="auto"/>
        <w:left w:val="none" w:sz="0" w:space="0" w:color="auto"/>
        <w:bottom w:val="none" w:sz="0" w:space="0" w:color="auto"/>
        <w:right w:val="none" w:sz="0" w:space="0" w:color="auto"/>
      </w:divBdr>
    </w:div>
    <w:div w:id="633104826">
      <w:marLeft w:val="0"/>
      <w:marRight w:val="0"/>
      <w:marTop w:val="0"/>
      <w:marBottom w:val="0"/>
      <w:divBdr>
        <w:top w:val="none" w:sz="0" w:space="0" w:color="auto"/>
        <w:left w:val="none" w:sz="0" w:space="0" w:color="auto"/>
        <w:bottom w:val="none" w:sz="0" w:space="0" w:color="auto"/>
        <w:right w:val="none" w:sz="0" w:space="0" w:color="auto"/>
      </w:divBdr>
    </w:div>
    <w:div w:id="633221828">
      <w:marLeft w:val="0"/>
      <w:marRight w:val="0"/>
      <w:marTop w:val="0"/>
      <w:marBottom w:val="0"/>
      <w:divBdr>
        <w:top w:val="none" w:sz="0" w:space="0" w:color="auto"/>
        <w:left w:val="none" w:sz="0" w:space="0" w:color="auto"/>
        <w:bottom w:val="none" w:sz="0" w:space="0" w:color="auto"/>
        <w:right w:val="none" w:sz="0" w:space="0" w:color="auto"/>
      </w:divBdr>
    </w:div>
    <w:div w:id="633366198">
      <w:marLeft w:val="0"/>
      <w:marRight w:val="0"/>
      <w:marTop w:val="0"/>
      <w:marBottom w:val="0"/>
      <w:divBdr>
        <w:top w:val="none" w:sz="0" w:space="0" w:color="auto"/>
        <w:left w:val="none" w:sz="0" w:space="0" w:color="auto"/>
        <w:bottom w:val="none" w:sz="0" w:space="0" w:color="auto"/>
        <w:right w:val="none" w:sz="0" w:space="0" w:color="auto"/>
      </w:divBdr>
    </w:div>
    <w:div w:id="634065145">
      <w:marLeft w:val="0"/>
      <w:marRight w:val="0"/>
      <w:marTop w:val="0"/>
      <w:marBottom w:val="0"/>
      <w:divBdr>
        <w:top w:val="none" w:sz="0" w:space="0" w:color="auto"/>
        <w:left w:val="none" w:sz="0" w:space="0" w:color="auto"/>
        <w:bottom w:val="none" w:sz="0" w:space="0" w:color="auto"/>
        <w:right w:val="none" w:sz="0" w:space="0" w:color="auto"/>
      </w:divBdr>
    </w:div>
    <w:div w:id="635331241">
      <w:marLeft w:val="0"/>
      <w:marRight w:val="0"/>
      <w:marTop w:val="0"/>
      <w:marBottom w:val="0"/>
      <w:divBdr>
        <w:top w:val="none" w:sz="0" w:space="0" w:color="auto"/>
        <w:left w:val="none" w:sz="0" w:space="0" w:color="auto"/>
        <w:bottom w:val="none" w:sz="0" w:space="0" w:color="auto"/>
        <w:right w:val="none" w:sz="0" w:space="0" w:color="auto"/>
      </w:divBdr>
    </w:div>
    <w:div w:id="636187779">
      <w:marLeft w:val="0"/>
      <w:marRight w:val="0"/>
      <w:marTop w:val="0"/>
      <w:marBottom w:val="0"/>
      <w:divBdr>
        <w:top w:val="none" w:sz="0" w:space="0" w:color="auto"/>
        <w:left w:val="none" w:sz="0" w:space="0" w:color="auto"/>
        <w:bottom w:val="none" w:sz="0" w:space="0" w:color="auto"/>
        <w:right w:val="none" w:sz="0" w:space="0" w:color="auto"/>
      </w:divBdr>
    </w:div>
    <w:div w:id="636452411">
      <w:marLeft w:val="0"/>
      <w:marRight w:val="0"/>
      <w:marTop w:val="0"/>
      <w:marBottom w:val="0"/>
      <w:divBdr>
        <w:top w:val="none" w:sz="0" w:space="0" w:color="auto"/>
        <w:left w:val="none" w:sz="0" w:space="0" w:color="auto"/>
        <w:bottom w:val="none" w:sz="0" w:space="0" w:color="auto"/>
        <w:right w:val="none" w:sz="0" w:space="0" w:color="auto"/>
      </w:divBdr>
    </w:div>
    <w:div w:id="636841217">
      <w:marLeft w:val="0"/>
      <w:marRight w:val="0"/>
      <w:marTop w:val="0"/>
      <w:marBottom w:val="0"/>
      <w:divBdr>
        <w:top w:val="none" w:sz="0" w:space="0" w:color="auto"/>
        <w:left w:val="none" w:sz="0" w:space="0" w:color="auto"/>
        <w:bottom w:val="none" w:sz="0" w:space="0" w:color="auto"/>
        <w:right w:val="none" w:sz="0" w:space="0" w:color="auto"/>
      </w:divBdr>
    </w:div>
    <w:div w:id="637295397">
      <w:marLeft w:val="0"/>
      <w:marRight w:val="0"/>
      <w:marTop w:val="0"/>
      <w:marBottom w:val="0"/>
      <w:divBdr>
        <w:top w:val="none" w:sz="0" w:space="0" w:color="auto"/>
        <w:left w:val="none" w:sz="0" w:space="0" w:color="auto"/>
        <w:bottom w:val="none" w:sz="0" w:space="0" w:color="auto"/>
        <w:right w:val="none" w:sz="0" w:space="0" w:color="auto"/>
      </w:divBdr>
    </w:div>
    <w:div w:id="637493626">
      <w:marLeft w:val="0"/>
      <w:marRight w:val="0"/>
      <w:marTop w:val="0"/>
      <w:marBottom w:val="0"/>
      <w:divBdr>
        <w:top w:val="none" w:sz="0" w:space="0" w:color="auto"/>
        <w:left w:val="none" w:sz="0" w:space="0" w:color="auto"/>
        <w:bottom w:val="none" w:sz="0" w:space="0" w:color="auto"/>
        <w:right w:val="none" w:sz="0" w:space="0" w:color="auto"/>
      </w:divBdr>
    </w:div>
    <w:div w:id="639193500">
      <w:marLeft w:val="0"/>
      <w:marRight w:val="0"/>
      <w:marTop w:val="0"/>
      <w:marBottom w:val="0"/>
      <w:divBdr>
        <w:top w:val="none" w:sz="0" w:space="0" w:color="auto"/>
        <w:left w:val="none" w:sz="0" w:space="0" w:color="auto"/>
        <w:bottom w:val="none" w:sz="0" w:space="0" w:color="auto"/>
        <w:right w:val="none" w:sz="0" w:space="0" w:color="auto"/>
      </w:divBdr>
    </w:div>
    <w:div w:id="640232918">
      <w:marLeft w:val="0"/>
      <w:marRight w:val="0"/>
      <w:marTop w:val="0"/>
      <w:marBottom w:val="0"/>
      <w:divBdr>
        <w:top w:val="none" w:sz="0" w:space="0" w:color="auto"/>
        <w:left w:val="none" w:sz="0" w:space="0" w:color="auto"/>
        <w:bottom w:val="none" w:sz="0" w:space="0" w:color="auto"/>
        <w:right w:val="none" w:sz="0" w:space="0" w:color="auto"/>
      </w:divBdr>
    </w:div>
    <w:div w:id="640233805">
      <w:marLeft w:val="0"/>
      <w:marRight w:val="0"/>
      <w:marTop w:val="0"/>
      <w:marBottom w:val="0"/>
      <w:divBdr>
        <w:top w:val="none" w:sz="0" w:space="0" w:color="auto"/>
        <w:left w:val="none" w:sz="0" w:space="0" w:color="auto"/>
        <w:bottom w:val="none" w:sz="0" w:space="0" w:color="auto"/>
        <w:right w:val="none" w:sz="0" w:space="0" w:color="auto"/>
      </w:divBdr>
    </w:div>
    <w:div w:id="641887015">
      <w:marLeft w:val="0"/>
      <w:marRight w:val="0"/>
      <w:marTop w:val="0"/>
      <w:marBottom w:val="0"/>
      <w:divBdr>
        <w:top w:val="none" w:sz="0" w:space="0" w:color="auto"/>
        <w:left w:val="none" w:sz="0" w:space="0" w:color="auto"/>
        <w:bottom w:val="none" w:sz="0" w:space="0" w:color="auto"/>
        <w:right w:val="none" w:sz="0" w:space="0" w:color="auto"/>
      </w:divBdr>
    </w:div>
    <w:div w:id="642856909">
      <w:marLeft w:val="0"/>
      <w:marRight w:val="0"/>
      <w:marTop w:val="0"/>
      <w:marBottom w:val="0"/>
      <w:divBdr>
        <w:top w:val="none" w:sz="0" w:space="0" w:color="auto"/>
        <w:left w:val="none" w:sz="0" w:space="0" w:color="auto"/>
        <w:bottom w:val="none" w:sz="0" w:space="0" w:color="auto"/>
        <w:right w:val="none" w:sz="0" w:space="0" w:color="auto"/>
      </w:divBdr>
    </w:div>
    <w:div w:id="643707104">
      <w:marLeft w:val="0"/>
      <w:marRight w:val="0"/>
      <w:marTop w:val="0"/>
      <w:marBottom w:val="0"/>
      <w:divBdr>
        <w:top w:val="none" w:sz="0" w:space="0" w:color="auto"/>
        <w:left w:val="none" w:sz="0" w:space="0" w:color="auto"/>
        <w:bottom w:val="none" w:sz="0" w:space="0" w:color="auto"/>
        <w:right w:val="none" w:sz="0" w:space="0" w:color="auto"/>
      </w:divBdr>
    </w:div>
    <w:div w:id="644164072">
      <w:marLeft w:val="0"/>
      <w:marRight w:val="0"/>
      <w:marTop w:val="0"/>
      <w:marBottom w:val="0"/>
      <w:divBdr>
        <w:top w:val="none" w:sz="0" w:space="0" w:color="auto"/>
        <w:left w:val="none" w:sz="0" w:space="0" w:color="auto"/>
        <w:bottom w:val="none" w:sz="0" w:space="0" w:color="auto"/>
        <w:right w:val="none" w:sz="0" w:space="0" w:color="auto"/>
      </w:divBdr>
    </w:div>
    <w:div w:id="647633918">
      <w:marLeft w:val="0"/>
      <w:marRight w:val="0"/>
      <w:marTop w:val="0"/>
      <w:marBottom w:val="0"/>
      <w:divBdr>
        <w:top w:val="none" w:sz="0" w:space="0" w:color="auto"/>
        <w:left w:val="none" w:sz="0" w:space="0" w:color="auto"/>
        <w:bottom w:val="none" w:sz="0" w:space="0" w:color="auto"/>
        <w:right w:val="none" w:sz="0" w:space="0" w:color="auto"/>
      </w:divBdr>
    </w:div>
    <w:div w:id="648096397">
      <w:marLeft w:val="0"/>
      <w:marRight w:val="0"/>
      <w:marTop w:val="0"/>
      <w:marBottom w:val="0"/>
      <w:divBdr>
        <w:top w:val="none" w:sz="0" w:space="0" w:color="auto"/>
        <w:left w:val="none" w:sz="0" w:space="0" w:color="auto"/>
        <w:bottom w:val="none" w:sz="0" w:space="0" w:color="auto"/>
        <w:right w:val="none" w:sz="0" w:space="0" w:color="auto"/>
      </w:divBdr>
    </w:div>
    <w:div w:id="648175979">
      <w:marLeft w:val="0"/>
      <w:marRight w:val="0"/>
      <w:marTop w:val="0"/>
      <w:marBottom w:val="0"/>
      <w:divBdr>
        <w:top w:val="none" w:sz="0" w:space="0" w:color="auto"/>
        <w:left w:val="none" w:sz="0" w:space="0" w:color="auto"/>
        <w:bottom w:val="none" w:sz="0" w:space="0" w:color="auto"/>
        <w:right w:val="none" w:sz="0" w:space="0" w:color="auto"/>
      </w:divBdr>
    </w:div>
    <w:div w:id="648746454">
      <w:marLeft w:val="0"/>
      <w:marRight w:val="0"/>
      <w:marTop w:val="0"/>
      <w:marBottom w:val="0"/>
      <w:divBdr>
        <w:top w:val="none" w:sz="0" w:space="0" w:color="auto"/>
        <w:left w:val="none" w:sz="0" w:space="0" w:color="auto"/>
        <w:bottom w:val="none" w:sz="0" w:space="0" w:color="auto"/>
        <w:right w:val="none" w:sz="0" w:space="0" w:color="auto"/>
      </w:divBdr>
    </w:div>
    <w:div w:id="649099889">
      <w:marLeft w:val="0"/>
      <w:marRight w:val="0"/>
      <w:marTop w:val="0"/>
      <w:marBottom w:val="0"/>
      <w:divBdr>
        <w:top w:val="none" w:sz="0" w:space="0" w:color="auto"/>
        <w:left w:val="none" w:sz="0" w:space="0" w:color="auto"/>
        <w:bottom w:val="none" w:sz="0" w:space="0" w:color="auto"/>
        <w:right w:val="none" w:sz="0" w:space="0" w:color="auto"/>
      </w:divBdr>
    </w:div>
    <w:div w:id="650914592">
      <w:marLeft w:val="0"/>
      <w:marRight w:val="0"/>
      <w:marTop w:val="0"/>
      <w:marBottom w:val="0"/>
      <w:divBdr>
        <w:top w:val="none" w:sz="0" w:space="0" w:color="auto"/>
        <w:left w:val="none" w:sz="0" w:space="0" w:color="auto"/>
        <w:bottom w:val="none" w:sz="0" w:space="0" w:color="auto"/>
        <w:right w:val="none" w:sz="0" w:space="0" w:color="auto"/>
      </w:divBdr>
    </w:div>
    <w:div w:id="651102054">
      <w:marLeft w:val="0"/>
      <w:marRight w:val="0"/>
      <w:marTop w:val="0"/>
      <w:marBottom w:val="0"/>
      <w:divBdr>
        <w:top w:val="none" w:sz="0" w:space="0" w:color="auto"/>
        <w:left w:val="none" w:sz="0" w:space="0" w:color="auto"/>
        <w:bottom w:val="none" w:sz="0" w:space="0" w:color="auto"/>
        <w:right w:val="none" w:sz="0" w:space="0" w:color="auto"/>
      </w:divBdr>
    </w:div>
    <w:div w:id="652442856">
      <w:marLeft w:val="0"/>
      <w:marRight w:val="0"/>
      <w:marTop w:val="0"/>
      <w:marBottom w:val="0"/>
      <w:divBdr>
        <w:top w:val="none" w:sz="0" w:space="0" w:color="auto"/>
        <w:left w:val="none" w:sz="0" w:space="0" w:color="auto"/>
        <w:bottom w:val="none" w:sz="0" w:space="0" w:color="auto"/>
        <w:right w:val="none" w:sz="0" w:space="0" w:color="auto"/>
      </w:divBdr>
    </w:div>
    <w:div w:id="653989888">
      <w:marLeft w:val="0"/>
      <w:marRight w:val="0"/>
      <w:marTop w:val="0"/>
      <w:marBottom w:val="0"/>
      <w:divBdr>
        <w:top w:val="none" w:sz="0" w:space="0" w:color="auto"/>
        <w:left w:val="none" w:sz="0" w:space="0" w:color="auto"/>
        <w:bottom w:val="none" w:sz="0" w:space="0" w:color="auto"/>
        <w:right w:val="none" w:sz="0" w:space="0" w:color="auto"/>
      </w:divBdr>
    </w:div>
    <w:div w:id="655301839">
      <w:marLeft w:val="0"/>
      <w:marRight w:val="0"/>
      <w:marTop w:val="0"/>
      <w:marBottom w:val="0"/>
      <w:divBdr>
        <w:top w:val="none" w:sz="0" w:space="0" w:color="auto"/>
        <w:left w:val="none" w:sz="0" w:space="0" w:color="auto"/>
        <w:bottom w:val="none" w:sz="0" w:space="0" w:color="auto"/>
        <w:right w:val="none" w:sz="0" w:space="0" w:color="auto"/>
      </w:divBdr>
    </w:div>
    <w:div w:id="655650054">
      <w:marLeft w:val="0"/>
      <w:marRight w:val="0"/>
      <w:marTop w:val="0"/>
      <w:marBottom w:val="0"/>
      <w:divBdr>
        <w:top w:val="none" w:sz="0" w:space="0" w:color="auto"/>
        <w:left w:val="none" w:sz="0" w:space="0" w:color="auto"/>
        <w:bottom w:val="none" w:sz="0" w:space="0" w:color="auto"/>
        <w:right w:val="none" w:sz="0" w:space="0" w:color="auto"/>
      </w:divBdr>
    </w:div>
    <w:div w:id="656081529">
      <w:marLeft w:val="0"/>
      <w:marRight w:val="0"/>
      <w:marTop w:val="0"/>
      <w:marBottom w:val="0"/>
      <w:divBdr>
        <w:top w:val="none" w:sz="0" w:space="0" w:color="auto"/>
        <w:left w:val="none" w:sz="0" w:space="0" w:color="auto"/>
        <w:bottom w:val="none" w:sz="0" w:space="0" w:color="auto"/>
        <w:right w:val="none" w:sz="0" w:space="0" w:color="auto"/>
      </w:divBdr>
    </w:div>
    <w:div w:id="656302307">
      <w:marLeft w:val="0"/>
      <w:marRight w:val="0"/>
      <w:marTop w:val="0"/>
      <w:marBottom w:val="0"/>
      <w:divBdr>
        <w:top w:val="none" w:sz="0" w:space="0" w:color="auto"/>
        <w:left w:val="none" w:sz="0" w:space="0" w:color="auto"/>
        <w:bottom w:val="none" w:sz="0" w:space="0" w:color="auto"/>
        <w:right w:val="none" w:sz="0" w:space="0" w:color="auto"/>
      </w:divBdr>
    </w:div>
    <w:div w:id="656761259">
      <w:marLeft w:val="0"/>
      <w:marRight w:val="0"/>
      <w:marTop w:val="0"/>
      <w:marBottom w:val="0"/>
      <w:divBdr>
        <w:top w:val="none" w:sz="0" w:space="0" w:color="auto"/>
        <w:left w:val="none" w:sz="0" w:space="0" w:color="auto"/>
        <w:bottom w:val="none" w:sz="0" w:space="0" w:color="auto"/>
        <w:right w:val="none" w:sz="0" w:space="0" w:color="auto"/>
      </w:divBdr>
    </w:div>
    <w:div w:id="656806842">
      <w:marLeft w:val="0"/>
      <w:marRight w:val="0"/>
      <w:marTop w:val="0"/>
      <w:marBottom w:val="0"/>
      <w:divBdr>
        <w:top w:val="none" w:sz="0" w:space="0" w:color="auto"/>
        <w:left w:val="none" w:sz="0" w:space="0" w:color="auto"/>
        <w:bottom w:val="none" w:sz="0" w:space="0" w:color="auto"/>
        <w:right w:val="none" w:sz="0" w:space="0" w:color="auto"/>
      </w:divBdr>
    </w:div>
    <w:div w:id="657420996">
      <w:marLeft w:val="0"/>
      <w:marRight w:val="0"/>
      <w:marTop w:val="0"/>
      <w:marBottom w:val="0"/>
      <w:divBdr>
        <w:top w:val="none" w:sz="0" w:space="0" w:color="auto"/>
        <w:left w:val="none" w:sz="0" w:space="0" w:color="auto"/>
        <w:bottom w:val="none" w:sz="0" w:space="0" w:color="auto"/>
        <w:right w:val="none" w:sz="0" w:space="0" w:color="auto"/>
      </w:divBdr>
    </w:div>
    <w:div w:id="658772649">
      <w:marLeft w:val="0"/>
      <w:marRight w:val="0"/>
      <w:marTop w:val="0"/>
      <w:marBottom w:val="0"/>
      <w:divBdr>
        <w:top w:val="none" w:sz="0" w:space="0" w:color="auto"/>
        <w:left w:val="none" w:sz="0" w:space="0" w:color="auto"/>
        <w:bottom w:val="none" w:sz="0" w:space="0" w:color="auto"/>
        <w:right w:val="none" w:sz="0" w:space="0" w:color="auto"/>
      </w:divBdr>
    </w:div>
    <w:div w:id="659191793">
      <w:marLeft w:val="0"/>
      <w:marRight w:val="0"/>
      <w:marTop w:val="0"/>
      <w:marBottom w:val="0"/>
      <w:divBdr>
        <w:top w:val="none" w:sz="0" w:space="0" w:color="auto"/>
        <w:left w:val="none" w:sz="0" w:space="0" w:color="auto"/>
        <w:bottom w:val="none" w:sz="0" w:space="0" w:color="auto"/>
        <w:right w:val="none" w:sz="0" w:space="0" w:color="auto"/>
      </w:divBdr>
    </w:div>
    <w:div w:id="659892763">
      <w:marLeft w:val="0"/>
      <w:marRight w:val="0"/>
      <w:marTop w:val="0"/>
      <w:marBottom w:val="0"/>
      <w:divBdr>
        <w:top w:val="none" w:sz="0" w:space="0" w:color="auto"/>
        <w:left w:val="none" w:sz="0" w:space="0" w:color="auto"/>
        <w:bottom w:val="none" w:sz="0" w:space="0" w:color="auto"/>
        <w:right w:val="none" w:sz="0" w:space="0" w:color="auto"/>
      </w:divBdr>
    </w:div>
    <w:div w:id="660038083">
      <w:marLeft w:val="0"/>
      <w:marRight w:val="0"/>
      <w:marTop w:val="0"/>
      <w:marBottom w:val="0"/>
      <w:divBdr>
        <w:top w:val="none" w:sz="0" w:space="0" w:color="auto"/>
        <w:left w:val="none" w:sz="0" w:space="0" w:color="auto"/>
        <w:bottom w:val="none" w:sz="0" w:space="0" w:color="auto"/>
        <w:right w:val="none" w:sz="0" w:space="0" w:color="auto"/>
      </w:divBdr>
    </w:div>
    <w:div w:id="660432820">
      <w:marLeft w:val="0"/>
      <w:marRight w:val="0"/>
      <w:marTop w:val="0"/>
      <w:marBottom w:val="0"/>
      <w:divBdr>
        <w:top w:val="none" w:sz="0" w:space="0" w:color="auto"/>
        <w:left w:val="none" w:sz="0" w:space="0" w:color="auto"/>
        <w:bottom w:val="none" w:sz="0" w:space="0" w:color="auto"/>
        <w:right w:val="none" w:sz="0" w:space="0" w:color="auto"/>
      </w:divBdr>
    </w:div>
    <w:div w:id="660936080">
      <w:marLeft w:val="0"/>
      <w:marRight w:val="0"/>
      <w:marTop w:val="0"/>
      <w:marBottom w:val="0"/>
      <w:divBdr>
        <w:top w:val="none" w:sz="0" w:space="0" w:color="auto"/>
        <w:left w:val="none" w:sz="0" w:space="0" w:color="auto"/>
        <w:bottom w:val="none" w:sz="0" w:space="0" w:color="auto"/>
        <w:right w:val="none" w:sz="0" w:space="0" w:color="auto"/>
      </w:divBdr>
    </w:div>
    <w:div w:id="661279763">
      <w:marLeft w:val="0"/>
      <w:marRight w:val="0"/>
      <w:marTop w:val="0"/>
      <w:marBottom w:val="0"/>
      <w:divBdr>
        <w:top w:val="none" w:sz="0" w:space="0" w:color="auto"/>
        <w:left w:val="none" w:sz="0" w:space="0" w:color="auto"/>
        <w:bottom w:val="none" w:sz="0" w:space="0" w:color="auto"/>
        <w:right w:val="none" w:sz="0" w:space="0" w:color="auto"/>
      </w:divBdr>
    </w:div>
    <w:div w:id="661396936">
      <w:marLeft w:val="0"/>
      <w:marRight w:val="0"/>
      <w:marTop w:val="0"/>
      <w:marBottom w:val="0"/>
      <w:divBdr>
        <w:top w:val="none" w:sz="0" w:space="0" w:color="auto"/>
        <w:left w:val="none" w:sz="0" w:space="0" w:color="auto"/>
        <w:bottom w:val="none" w:sz="0" w:space="0" w:color="auto"/>
        <w:right w:val="none" w:sz="0" w:space="0" w:color="auto"/>
      </w:divBdr>
    </w:div>
    <w:div w:id="661667818">
      <w:marLeft w:val="0"/>
      <w:marRight w:val="0"/>
      <w:marTop w:val="0"/>
      <w:marBottom w:val="0"/>
      <w:divBdr>
        <w:top w:val="none" w:sz="0" w:space="0" w:color="auto"/>
        <w:left w:val="none" w:sz="0" w:space="0" w:color="auto"/>
        <w:bottom w:val="none" w:sz="0" w:space="0" w:color="auto"/>
        <w:right w:val="none" w:sz="0" w:space="0" w:color="auto"/>
      </w:divBdr>
    </w:div>
    <w:div w:id="661741978">
      <w:marLeft w:val="0"/>
      <w:marRight w:val="0"/>
      <w:marTop w:val="0"/>
      <w:marBottom w:val="0"/>
      <w:divBdr>
        <w:top w:val="none" w:sz="0" w:space="0" w:color="auto"/>
        <w:left w:val="none" w:sz="0" w:space="0" w:color="auto"/>
        <w:bottom w:val="none" w:sz="0" w:space="0" w:color="auto"/>
        <w:right w:val="none" w:sz="0" w:space="0" w:color="auto"/>
      </w:divBdr>
    </w:div>
    <w:div w:id="662008311">
      <w:marLeft w:val="0"/>
      <w:marRight w:val="0"/>
      <w:marTop w:val="0"/>
      <w:marBottom w:val="0"/>
      <w:divBdr>
        <w:top w:val="none" w:sz="0" w:space="0" w:color="auto"/>
        <w:left w:val="none" w:sz="0" w:space="0" w:color="auto"/>
        <w:bottom w:val="none" w:sz="0" w:space="0" w:color="auto"/>
        <w:right w:val="none" w:sz="0" w:space="0" w:color="auto"/>
      </w:divBdr>
    </w:div>
    <w:div w:id="662120344">
      <w:marLeft w:val="0"/>
      <w:marRight w:val="0"/>
      <w:marTop w:val="0"/>
      <w:marBottom w:val="0"/>
      <w:divBdr>
        <w:top w:val="none" w:sz="0" w:space="0" w:color="auto"/>
        <w:left w:val="none" w:sz="0" w:space="0" w:color="auto"/>
        <w:bottom w:val="none" w:sz="0" w:space="0" w:color="auto"/>
        <w:right w:val="none" w:sz="0" w:space="0" w:color="auto"/>
      </w:divBdr>
    </w:div>
    <w:div w:id="662855248">
      <w:marLeft w:val="0"/>
      <w:marRight w:val="0"/>
      <w:marTop w:val="0"/>
      <w:marBottom w:val="0"/>
      <w:divBdr>
        <w:top w:val="none" w:sz="0" w:space="0" w:color="auto"/>
        <w:left w:val="none" w:sz="0" w:space="0" w:color="auto"/>
        <w:bottom w:val="none" w:sz="0" w:space="0" w:color="auto"/>
        <w:right w:val="none" w:sz="0" w:space="0" w:color="auto"/>
      </w:divBdr>
    </w:div>
    <w:div w:id="662973140">
      <w:marLeft w:val="0"/>
      <w:marRight w:val="0"/>
      <w:marTop w:val="0"/>
      <w:marBottom w:val="0"/>
      <w:divBdr>
        <w:top w:val="none" w:sz="0" w:space="0" w:color="auto"/>
        <w:left w:val="none" w:sz="0" w:space="0" w:color="auto"/>
        <w:bottom w:val="none" w:sz="0" w:space="0" w:color="auto"/>
        <w:right w:val="none" w:sz="0" w:space="0" w:color="auto"/>
      </w:divBdr>
    </w:div>
    <w:div w:id="663247005">
      <w:marLeft w:val="0"/>
      <w:marRight w:val="0"/>
      <w:marTop w:val="0"/>
      <w:marBottom w:val="0"/>
      <w:divBdr>
        <w:top w:val="none" w:sz="0" w:space="0" w:color="auto"/>
        <w:left w:val="none" w:sz="0" w:space="0" w:color="auto"/>
        <w:bottom w:val="none" w:sz="0" w:space="0" w:color="auto"/>
        <w:right w:val="none" w:sz="0" w:space="0" w:color="auto"/>
      </w:divBdr>
    </w:div>
    <w:div w:id="664405856">
      <w:marLeft w:val="0"/>
      <w:marRight w:val="0"/>
      <w:marTop w:val="0"/>
      <w:marBottom w:val="0"/>
      <w:divBdr>
        <w:top w:val="none" w:sz="0" w:space="0" w:color="auto"/>
        <w:left w:val="none" w:sz="0" w:space="0" w:color="auto"/>
        <w:bottom w:val="none" w:sz="0" w:space="0" w:color="auto"/>
        <w:right w:val="none" w:sz="0" w:space="0" w:color="auto"/>
      </w:divBdr>
    </w:div>
    <w:div w:id="664823882">
      <w:marLeft w:val="0"/>
      <w:marRight w:val="0"/>
      <w:marTop w:val="0"/>
      <w:marBottom w:val="0"/>
      <w:divBdr>
        <w:top w:val="none" w:sz="0" w:space="0" w:color="auto"/>
        <w:left w:val="none" w:sz="0" w:space="0" w:color="auto"/>
        <w:bottom w:val="none" w:sz="0" w:space="0" w:color="auto"/>
        <w:right w:val="none" w:sz="0" w:space="0" w:color="auto"/>
      </w:divBdr>
    </w:div>
    <w:div w:id="664864708">
      <w:marLeft w:val="0"/>
      <w:marRight w:val="0"/>
      <w:marTop w:val="0"/>
      <w:marBottom w:val="0"/>
      <w:divBdr>
        <w:top w:val="none" w:sz="0" w:space="0" w:color="auto"/>
        <w:left w:val="none" w:sz="0" w:space="0" w:color="auto"/>
        <w:bottom w:val="none" w:sz="0" w:space="0" w:color="auto"/>
        <w:right w:val="none" w:sz="0" w:space="0" w:color="auto"/>
      </w:divBdr>
    </w:div>
    <w:div w:id="665208051">
      <w:marLeft w:val="0"/>
      <w:marRight w:val="0"/>
      <w:marTop w:val="0"/>
      <w:marBottom w:val="0"/>
      <w:divBdr>
        <w:top w:val="none" w:sz="0" w:space="0" w:color="auto"/>
        <w:left w:val="none" w:sz="0" w:space="0" w:color="auto"/>
        <w:bottom w:val="none" w:sz="0" w:space="0" w:color="auto"/>
        <w:right w:val="none" w:sz="0" w:space="0" w:color="auto"/>
      </w:divBdr>
    </w:div>
    <w:div w:id="666982602">
      <w:marLeft w:val="0"/>
      <w:marRight w:val="0"/>
      <w:marTop w:val="0"/>
      <w:marBottom w:val="0"/>
      <w:divBdr>
        <w:top w:val="none" w:sz="0" w:space="0" w:color="auto"/>
        <w:left w:val="none" w:sz="0" w:space="0" w:color="auto"/>
        <w:bottom w:val="none" w:sz="0" w:space="0" w:color="auto"/>
        <w:right w:val="none" w:sz="0" w:space="0" w:color="auto"/>
      </w:divBdr>
    </w:div>
    <w:div w:id="667560017">
      <w:marLeft w:val="0"/>
      <w:marRight w:val="0"/>
      <w:marTop w:val="0"/>
      <w:marBottom w:val="0"/>
      <w:divBdr>
        <w:top w:val="none" w:sz="0" w:space="0" w:color="auto"/>
        <w:left w:val="none" w:sz="0" w:space="0" w:color="auto"/>
        <w:bottom w:val="none" w:sz="0" w:space="0" w:color="auto"/>
        <w:right w:val="none" w:sz="0" w:space="0" w:color="auto"/>
      </w:divBdr>
    </w:div>
    <w:div w:id="668948569">
      <w:marLeft w:val="0"/>
      <w:marRight w:val="0"/>
      <w:marTop w:val="0"/>
      <w:marBottom w:val="0"/>
      <w:divBdr>
        <w:top w:val="none" w:sz="0" w:space="0" w:color="auto"/>
        <w:left w:val="none" w:sz="0" w:space="0" w:color="auto"/>
        <w:bottom w:val="none" w:sz="0" w:space="0" w:color="auto"/>
        <w:right w:val="none" w:sz="0" w:space="0" w:color="auto"/>
      </w:divBdr>
    </w:div>
    <w:div w:id="669527916">
      <w:marLeft w:val="0"/>
      <w:marRight w:val="0"/>
      <w:marTop w:val="0"/>
      <w:marBottom w:val="0"/>
      <w:divBdr>
        <w:top w:val="none" w:sz="0" w:space="0" w:color="auto"/>
        <w:left w:val="none" w:sz="0" w:space="0" w:color="auto"/>
        <w:bottom w:val="none" w:sz="0" w:space="0" w:color="auto"/>
        <w:right w:val="none" w:sz="0" w:space="0" w:color="auto"/>
      </w:divBdr>
    </w:div>
    <w:div w:id="670990069">
      <w:marLeft w:val="0"/>
      <w:marRight w:val="0"/>
      <w:marTop w:val="0"/>
      <w:marBottom w:val="0"/>
      <w:divBdr>
        <w:top w:val="none" w:sz="0" w:space="0" w:color="auto"/>
        <w:left w:val="none" w:sz="0" w:space="0" w:color="auto"/>
        <w:bottom w:val="none" w:sz="0" w:space="0" w:color="auto"/>
        <w:right w:val="none" w:sz="0" w:space="0" w:color="auto"/>
      </w:divBdr>
    </w:div>
    <w:div w:id="671495692">
      <w:marLeft w:val="0"/>
      <w:marRight w:val="0"/>
      <w:marTop w:val="0"/>
      <w:marBottom w:val="0"/>
      <w:divBdr>
        <w:top w:val="none" w:sz="0" w:space="0" w:color="auto"/>
        <w:left w:val="none" w:sz="0" w:space="0" w:color="auto"/>
        <w:bottom w:val="none" w:sz="0" w:space="0" w:color="auto"/>
        <w:right w:val="none" w:sz="0" w:space="0" w:color="auto"/>
      </w:divBdr>
    </w:div>
    <w:div w:id="673605484">
      <w:marLeft w:val="0"/>
      <w:marRight w:val="0"/>
      <w:marTop w:val="0"/>
      <w:marBottom w:val="0"/>
      <w:divBdr>
        <w:top w:val="none" w:sz="0" w:space="0" w:color="auto"/>
        <w:left w:val="none" w:sz="0" w:space="0" w:color="auto"/>
        <w:bottom w:val="none" w:sz="0" w:space="0" w:color="auto"/>
        <w:right w:val="none" w:sz="0" w:space="0" w:color="auto"/>
      </w:divBdr>
    </w:div>
    <w:div w:id="675691947">
      <w:marLeft w:val="0"/>
      <w:marRight w:val="0"/>
      <w:marTop w:val="0"/>
      <w:marBottom w:val="0"/>
      <w:divBdr>
        <w:top w:val="none" w:sz="0" w:space="0" w:color="auto"/>
        <w:left w:val="none" w:sz="0" w:space="0" w:color="auto"/>
        <w:bottom w:val="none" w:sz="0" w:space="0" w:color="auto"/>
        <w:right w:val="none" w:sz="0" w:space="0" w:color="auto"/>
      </w:divBdr>
    </w:div>
    <w:div w:id="677775187">
      <w:marLeft w:val="0"/>
      <w:marRight w:val="0"/>
      <w:marTop w:val="0"/>
      <w:marBottom w:val="0"/>
      <w:divBdr>
        <w:top w:val="none" w:sz="0" w:space="0" w:color="auto"/>
        <w:left w:val="none" w:sz="0" w:space="0" w:color="auto"/>
        <w:bottom w:val="none" w:sz="0" w:space="0" w:color="auto"/>
        <w:right w:val="none" w:sz="0" w:space="0" w:color="auto"/>
      </w:divBdr>
    </w:div>
    <w:div w:id="678115778">
      <w:marLeft w:val="0"/>
      <w:marRight w:val="0"/>
      <w:marTop w:val="0"/>
      <w:marBottom w:val="0"/>
      <w:divBdr>
        <w:top w:val="none" w:sz="0" w:space="0" w:color="auto"/>
        <w:left w:val="none" w:sz="0" w:space="0" w:color="auto"/>
        <w:bottom w:val="none" w:sz="0" w:space="0" w:color="auto"/>
        <w:right w:val="none" w:sz="0" w:space="0" w:color="auto"/>
      </w:divBdr>
    </w:div>
    <w:div w:id="678894085">
      <w:marLeft w:val="0"/>
      <w:marRight w:val="0"/>
      <w:marTop w:val="0"/>
      <w:marBottom w:val="0"/>
      <w:divBdr>
        <w:top w:val="none" w:sz="0" w:space="0" w:color="auto"/>
        <w:left w:val="none" w:sz="0" w:space="0" w:color="auto"/>
        <w:bottom w:val="none" w:sz="0" w:space="0" w:color="auto"/>
        <w:right w:val="none" w:sz="0" w:space="0" w:color="auto"/>
      </w:divBdr>
    </w:div>
    <w:div w:id="679047290">
      <w:marLeft w:val="0"/>
      <w:marRight w:val="0"/>
      <w:marTop w:val="0"/>
      <w:marBottom w:val="0"/>
      <w:divBdr>
        <w:top w:val="none" w:sz="0" w:space="0" w:color="auto"/>
        <w:left w:val="none" w:sz="0" w:space="0" w:color="auto"/>
        <w:bottom w:val="none" w:sz="0" w:space="0" w:color="auto"/>
        <w:right w:val="none" w:sz="0" w:space="0" w:color="auto"/>
      </w:divBdr>
    </w:div>
    <w:div w:id="680401469">
      <w:marLeft w:val="0"/>
      <w:marRight w:val="0"/>
      <w:marTop w:val="0"/>
      <w:marBottom w:val="0"/>
      <w:divBdr>
        <w:top w:val="none" w:sz="0" w:space="0" w:color="auto"/>
        <w:left w:val="none" w:sz="0" w:space="0" w:color="auto"/>
        <w:bottom w:val="none" w:sz="0" w:space="0" w:color="auto"/>
        <w:right w:val="none" w:sz="0" w:space="0" w:color="auto"/>
      </w:divBdr>
    </w:div>
    <w:div w:id="681401427">
      <w:marLeft w:val="0"/>
      <w:marRight w:val="0"/>
      <w:marTop w:val="0"/>
      <w:marBottom w:val="0"/>
      <w:divBdr>
        <w:top w:val="none" w:sz="0" w:space="0" w:color="auto"/>
        <w:left w:val="none" w:sz="0" w:space="0" w:color="auto"/>
        <w:bottom w:val="none" w:sz="0" w:space="0" w:color="auto"/>
        <w:right w:val="none" w:sz="0" w:space="0" w:color="auto"/>
      </w:divBdr>
    </w:div>
    <w:div w:id="681667671">
      <w:marLeft w:val="0"/>
      <w:marRight w:val="0"/>
      <w:marTop w:val="0"/>
      <w:marBottom w:val="0"/>
      <w:divBdr>
        <w:top w:val="none" w:sz="0" w:space="0" w:color="auto"/>
        <w:left w:val="none" w:sz="0" w:space="0" w:color="auto"/>
        <w:bottom w:val="none" w:sz="0" w:space="0" w:color="auto"/>
        <w:right w:val="none" w:sz="0" w:space="0" w:color="auto"/>
      </w:divBdr>
    </w:div>
    <w:div w:id="685209742">
      <w:marLeft w:val="0"/>
      <w:marRight w:val="0"/>
      <w:marTop w:val="0"/>
      <w:marBottom w:val="0"/>
      <w:divBdr>
        <w:top w:val="none" w:sz="0" w:space="0" w:color="auto"/>
        <w:left w:val="none" w:sz="0" w:space="0" w:color="auto"/>
        <w:bottom w:val="none" w:sz="0" w:space="0" w:color="auto"/>
        <w:right w:val="none" w:sz="0" w:space="0" w:color="auto"/>
      </w:divBdr>
    </w:div>
    <w:div w:id="685988163">
      <w:marLeft w:val="0"/>
      <w:marRight w:val="0"/>
      <w:marTop w:val="0"/>
      <w:marBottom w:val="0"/>
      <w:divBdr>
        <w:top w:val="none" w:sz="0" w:space="0" w:color="auto"/>
        <w:left w:val="none" w:sz="0" w:space="0" w:color="auto"/>
        <w:bottom w:val="none" w:sz="0" w:space="0" w:color="auto"/>
        <w:right w:val="none" w:sz="0" w:space="0" w:color="auto"/>
      </w:divBdr>
    </w:div>
    <w:div w:id="688529996">
      <w:marLeft w:val="0"/>
      <w:marRight w:val="0"/>
      <w:marTop w:val="0"/>
      <w:marBottom w:val="0"/>
      <w:divBdr>
        <w:top w:val="none" w:sz="0" w:space="0" w:color="auto"/>
        <w:left w:val="none" w:sz="0" w:space="0" w:color="auto"/>
        <w:bottom w:val="none" w:sz="0" w:space="0" w:color="auto"/>
        <w:right w:val="none" w:sz="0" w:space="0" w:color="auto"/>
      </w:divBdr>
    </w:div>
    <w:div w:id="689378799">
      <w:marLeft w:val="0"/>
      <w:marRight w:val="0"/>
      <w:marTop w:val="0"/>
      <w:marBottom w:val="0"/>
      <w:divBdr>
        <w:top w:val="none" w:sz="0" w:space="0" w:color="auto"/>
        <w:left w:val="none" w:sz="0" w:space="0" w:color="auto"/>
        <w:bottom w:val="none" w:sz="0" w:space="0" w:color="auto"/>
        <w:right w:val="none" w:sz="0" w:space="0" w:color="auto"/>
      </w:divBdr>
    </w:div>
    <w:div w:id="690565880">
      <w:marLeft w:val="0"/>
      <w:marRight w:val="0"/>
      <w:marTop w:val="0"/>
      <w:marBottom w:val="0"/>
      <w:divBdr>
        <w:top w:val="none" w:sz="0" w:space="0" w:color="auto"/>
        <w:left w:val="none" w:sz="0" w:space="0" w:color="auto"/>
        <w:bottom w:val="none" w:sz="0" w:space="0" w:color="auto"/>
        <w:right w:val="none" w:sz="0" w:space="0" w:color="auto"/>
      </w:divBdr>
    </w:div>
    <w:div w:id="692535188">
      <w:marLeft w:val="0"/>
      <w:marRight w:val="0"/>
      <w:marTop w:val="0"/>
      <w:marBottom w:val="0"/>
      <w:divBdr>
        <w:top w:val="none" w:sz="0" w:space="0" w:color="auto"/>
        <w:left w:val="none" w:sz="0" w:space="0" w:color="auto"/>
        <w:bottom w:val="none" w:sz="0" w:space="0" w:color="auto"/>
        <w:right w:val="none" w:sz="0" w:space="0" w:color="auto"/>
      </w:divBdr>
    </w:div>
    <w:div w:id="692921423">
      <w:marLeft w:val="0"/>
      <w:marRight w:val="0"/>
      <w:marTop w:val="0"/>
      <w:marBottom w:val="0"/>
      <w:divBdr>
        <w:top w:val="none" w:sz="0" w:space="0" w:color="auto"/>
        <w:left w:val="none" w:sz="0" w:space="0" w:color="auto"/>
        <w:bottom w:val="none" w:sz="0" w:space="0" w:color="auto"/>
        <w:right w:val="none" w:sz="0" w:space="0" w:color="auto"/>
      </w:divBdr>
    </w:div>
    <w:div w:id="694578469">
      <w:marLeft w:val="0"/>
      <w:marRight w:val="0"/>
      <w:marTop w:val="0"/>
      <w:marBottom w:val="0"/>
      <w:divBdr>
        <w:top w:val="none" w:sz="0" w:space="0" w:color="auto"/>
        <w:left w:val="none" w:sz="0" w:space="0" w:color="auto"/>
        <w:bottom w:val="none" w:sz="0" w:space="0" w:color="auto"/>
        <w:right w:val="none" w:sz="0" w:space="0" w:color="auto"/>
      </w:divBdr>
    </w:div>
    <w:div w:id="695234602">
      <w:marLeft w:val="0"/>
      <w:marRight w:val="0"/>
      <w:marTop w:val="0"/>
      <w:marBottom w:val="0"/>
      <w:divBdr>
        <w:top w:val="none" w:sz="0" w:space="0" w:color="auto"/>
        <w:left w:val="none" w:sz="0" w:space="0" w:color="auto"/>
        <w:bottom w:val="none" w:sz="0" w:space="0" w:color="auto"/>
        <w:right w:val="none" w:sz="0" w:space="0" w:color="auto"/>
      </w:divBdr>
    </w:div>
    <w:div w:id="695468187">
      <w:marLeft w:val="0"/>
      <w:marRight w:val="0"/>
      <w:marTop w:val="0"/>
      <w:marBottom w:val="0"/>
      <w:divBdr>
        <w:top w:val="none" w:sz="0" w:space="0" w:color="auto"/>
        <w:left w:val="none" w:sz="0" w:space="0" w:color="auto"/>
        <w:bottom w:val="none" w:sz="0" w:space="0" w:color="auto"/>
        <w:right w:val="none" w:sz="0" w:space="0" w:color="auto"/>
      </w:divBdr>
    </w:div>
    <w:div w:id="696783528">
      <w:marLeft w:val="0"/>
      <w:marRight w:val="0"/>
      <w:marTop w:val="0"/>
      <w:marBottom w:val="0"/>
      <w:divBdr>
        <w:top w:val="none" w:sz="0" w:space="0" w:color="auto"/>
        <w:left w:val="none" w:sz="0" w:space="0" w:color="auto"/>
        <w:bottom w:val="none" w:sz="0" w:space="0" w:color="auto"/>
        <w:right w:val="none" w:sz="0" w:space="0" w:color="auto"/>
      </w:divBdr>
    </w:div>
    <w:div w:id="696857990">
      <w:marLeft w:val="0"/>
      <w:marRight w:val="0"/>
      <w:marTop w:val="0"/>
      <w:marBottom w:val="0"/>
      <w:divBdr>
        <w:top w:val="none" w:sz="0" w:space="0" w:color="auto"/>
        <w:left w:val="none" w:sz="0" w:space="0" w:color="auto"/>
        <w:bottom w:val="none" w:sz="0" w:space="0" w:color="auto"/>
        <w:right w:val="none" w:sz="0" w:space="0" w:color="auto"/>
      </w:divBdr>
    </w:div>
    <w:div w:id="697245640">
      <w:marLeft w:val="0"/>
      <w:marRight w:val="0"/>
      <w:marTop w:val="0"/>
      <w:marBottom w:val="0"/>
      <w:divBdr>
        <w:top w:val="none" w:sz="0" w:space="0" w:color="auto"/>
        <w:left w:val="none" w:sz="0" w:space="0" w:color="auto"/>
        <w:bottom w:val="none" w:sz="0" w:space="0" w:color="auto"/>
        <w:right w:val="none" w:sz="0" w:space="0" w:color="auto"/>
      </w:divBdr>
    </w:div>
    <w:div w:id="698551031">
      <w:marLeft w:val="0"/>
      <w:marRight w:val="0"/>
      <w:marTop w:val="0"/>
      <w:marBottom w:val="0"/>
      <w:divBdr>
        <w:top w:val="none" w:sz="0" w:space="0" w:color="auto"/>
        <w:left w:val="none" w:sz="0" w:space="0" w:color="auto"/>
        <w:bottom w:val="none" w:sz="0" w:space="0" w:color="auto"/>
        <w:right w:val="none" w:sz="0" w:space="0" w:color="auto"/>
      </w:divBdr>
    </w:div>
    <w:div w:id="698706957">
      <w:marLeft w:val="0"/>
      <w:marRight w:val="0"/>
      <w:marTop w:val="0"/>
      <w:marBottom w:val="0"/>
      <w:divBdr>
        <w:top w:val="none" w:sz="0" w:space="0" w:color="auto"/>
        <w:left w:val="none" w:sz="0" w:space="0" w:color="auto"/>
        <w:bottom w:val="none" w:sz="0" w:space="0" w:color="auto"/>
        <w:right w:val="none" w:sz="0" w:space="0" w:color="auto"/>
      </w:divBdr>
    </w:div>
    <w:div w:id="700013033">
      <w:marLeft w:val="0"/>
      <w:marRight w:val="0"/>
      <w:marTop w:val="0"/>
      <w:marBottom w:val="0"/>
      <w:divBdr>
        <w:top w:val="none" w:sz="0" w:space="0" w:color="auto"/>
        <w:left w:val="none" w:sz="0" w:space="0" w:color="auto"/>
        <w:bottom w:val="none" w:sz="0" w:space="0" w:color="auto"/>
        <w:right w:val="none" w:sz="0" w:space="0" w:color="auto"/>
      </w:divBdr>
    </w:div>
    <w:div w:id="700980889">
      <w:marLeft w:val="0"/>
      <w:marRight w:val="0"/>
      <w:marTop w:val="0"/>
      <w:marBottom w:val="0"/>
      <w:divBdr>
        <w:top w:val="none" w:sz="0" w:space="0" w:color="auto"/>
        <w:left w:val="none" w:sz="0" w:space="0" w:color="auto"/>
        <w:bottom w:val="none" w:sz="0" w:space="0" w:color="auto"/>
        <w:right w:val="none" w:sz="0" w:space="0" w:color="auto"/>
      </w:divBdr>
    </w:div>
    <w:div w:id="701132689">
      <w:marLeft w:val="0"/>
      <w:marRight w:val="0"/>
      <w:marTop w:val="0"/>
      <w:marBottom w:val="0"/>
      <w:divBdr>
        <w:top w:val="none" w:sz="0" w:space="0" w:color="auto"/>
        <w:left w:val="none" w:sz="0" w:space="0" w:color="auto"/>
        <w:bottom w:val="none" w:sz="0" w:space="0" w:color="auto"/>
        <w:right w:val="none" w:sz="0" w:space="0" w:color="auto"/>
      </w:divBdr>
    </w:div>
    <w:div w:id="701247591">
      <w:marLeft w:val="0"/>
      <w:marRight w:val="0"/>
      <w:marTop w:val="0"/>
      <w:marBottom w:val="0"/>
      <w:divBdr>
        <w:top w:val="none" w:sz="0" w:space="0" w:color="auto"/>
        <w:left w:val="none" w:sz="0" w:space="0" w:color="auto"/>
        <w:bottom w:val="none" w:sz="0" w:space="0" w:color="auto"/>
        <w:right w:val="none" w:sz="0" w:space="0" w:color="auto"/>
      </w:divBdr>
    </w:div>
    <w:div w:id="702051628">
      <w:marLeft w:val="0"/>
      <w:marRight w:val="0"/>
      <w:marTop w:val="0"/>
      <w:marBottom w:val="0"/>
      <w:divBdr>
        <w:top w:val="none" w:sz="0" w:space="0" w:color="auto"/>
        <w:left w:val="none" w:sz="0" w:space="0" w:color="auto"/>
        <w:bottom w:val="none" w:sz="0" w:space="0" w:color="auto"/>
        <w:right w:val="none" w:sz="0" w:space="0" w:color="auto"/>
      </w:divBdr>
    </w:div>
    <w:div w:id="704141822">
      <w:marLeft w:val="0"/>
      <w:marRight w:val="0"/>
      <w:marTop w:val="0"/>
      <w:marBottom w:val="0"/>
      <w:divBdr>
        <w:top w:val="none" w:sz="0" w:space="0" w:color="auto"/>
        <w:left w:val="none" w:sz="0" w:space="0" w:color="auto"/>
        <w:bottom w:val="none" w:sz="0" w:space="0" w:color="auto"/>
        <w:right w:val="none" w:sz="0" w:space="0" w:color="auto"/>
      </w:divBdr>
    </w:div>
    <w:div w:id="704527652">
      <w:marLeft w:val="0"/>
      <w:marRight w:val="0"/>
      <w:marTop w:val="0"/>
      <w:marBottom w:val="0"/>
      <w:divBdr>
        <w:top w:val="none" w:sz="0" w:space="0" w:color="auto"/>
        <w:left w:val="none" w:sz="0" w:space="0" w:color="auto"/>
        <w:bottom w:val="none" w:sz="0" w:space="0" w:color="auto"/>
        <w:right w:val="none" w:sz="0" w:space="0" w:color="auto"/>
      </w:divBdr>
    </w:div>
    <w:div w:id="705981272">
      <w:marLeft w:val="0"/>
      <w:marRight w:val="0"/>
      <w:marTop w:val="0"/>
      <w:marBottom w:val="0"/>
      <w:divBdr>
        <w:top w:val="none" w:sz="0" w:space="0" w:color="auto"/>
        <w:left w:val="none" w:sz="0" w:space="0" w:color="auto"/>
        <w:bottom w:val="none" w:sz="0" w:space="0" w:color="auto"/>
        <w:right w:val="none" w:sz="0" w:space="0" w:color="auto"/>
      </w:divBdr>
    </w:div>
    <w:div w:id="706830000">
      <w:marLeft w:val="0"/>
      <w:marRight w:val="0"/>
      <w:marTop w:val="0"/>
      <w:marBottom w:val="0"/>
      <w:divBdr>
        <w:top w:val="none" w:sz="0" w:space="0" w:color="auto"/>
        <w:left w:val="none" w:sz="0" w:space="0" w:color="auto"/>
        <w:bottom w:val="none" w:sz="0" w:space="0" w:color="auto"/>
        <w:right w:val="none" w:sz="0" w:space="0" w:color="auto"/>
      </w:divBdr>
    </w:div>
    <w:div w:id="707529997">
      <w:marLeft w:val="0"/>
      <w:marRight w:val="0"/>
      <w:marTop w:val="0"/>
      <w:marBottom w:val="0"/>
      <w:divBdr>
        <w:top w:val="none" w:sz="0" w:space="0" w:color="auto"/>
        <w:left w:val="none" w:sz="0" w:space="0" w:color="auto"/>
        <w:bottom w:val="none" w:sz="0" w:space="0" w:color="auto"/>
        <w:right w:val="none" w:sz="0" w:space="0" w:color="auto"/>
      </w:divBdr>
    </w:div>
    <w:div w:id="707801109">
      <w:marLeft w:val="0"/>
      <w:marRight w:val="0"/>
      <w:marTop w:val="0"/>
      <w:marBottom w:val="0"/>
      <w:divBdr>
        <w:top w:val="none" w:sz="0" w:space="0" w:color="auto"/>
        <w:left w:val="none" w:sz="0" w:space="0" w:color="auto"/>
        <w:bottom w:val="none" w:sz="0" w:space="0" w:color="auto"/>
        <w:right w:val="none" w:sz="0" w:space="0" w:color="auto"/>
      </w:divBdr>
    </w:div>
    <w:div w:id="710300846">
      <w:marLeft w:val="0"/>
      <w:marRight w:val="0"/>
      <w:marTop w:val="0"/>
      <w:marBottom w:val="0"/>
      <w:divBdr>
        <w:top w:val="none" w:sz="0" w:space="0" w:color="auto"/>
        <w:left w:val="none" w:sz="0" w:space="0" w:color="auto"/>
        <w:bottom w:val="none" w:sz="0" w:space="0" w:color="auto"/>
        <w:right w:val="none" w:sz="0" w:space="0" w:color="auto"/>
      </w:divBdr>
    </w:div>
    <w:div w:id="710959948">
      <w:marLeft w:val="0"/>
      <w:marRight w:val="0"/>
      <w:marTop w:val="0"/>
      <w:marBottom w:val="0"/>
      <w:divBdr>
        <w:top w:val="none" w:sz="0" w:space="0" w:color="auto"/>
        <w:left w:val="none" w:sz="0" w:space="0" w:color="auto"/>
        <w:bottom w:val="none" w:sz="0" w:space="0" w:color="auto"/>
        <w:right w:val="none" w:sz="0" w:space="0" w:color="auto"/>
      </w:divBdr>
    </w:div>
    <w:div w:id="713316108">
      <w:marLeft w:val="0"/>
      <w:marRight w:val="0"/>
      <w:marTop w:val="0"/>
      <w:marBottom w:val="0"/>
      <w:divBdr>
        <w:top w:val="none" w:sz="0" w:space="0" w:color="auto"/>
        <w:left w:val="none" w:sz="0" w:space="0" w:color="auto"/>
        <w:bottom w:val="none" w:sz="0" w:space="0" w:color="auto"/>
        <w:right w:val="none" w:sz="0" w:space="0" w:color="auto"/>
      </w:divBdr>
    </w:div>
    <w:div w:id="713509180">
      <w:marLeft w:val="0"/>
      <w:marRight w:val="0"/>
      <w:marTop w:val="0"/>
      <w:marBottom w:val="0"/>
      <w:divBdr>
        <w:top w:val="none" w:sz="0" w:space="0" w:color="auto"/>
        <w:left w:val="none" w:sz="0" w:space="0" w:color="auto"/>
        <w:bottom w:val="none" w:sz="0" w:space="0" w:color="auto"/>
        <w:right w:val="none" w:sz="0" w:space="0" w:color="auto"/>
      </w:divBdr>
    </w:div>
    <w:div w:id="714424025">
      <w:marLeft w:val="0"/>
      <w:marRight w:val="0"/>
      <w:marTop w:val="0"/>
      <w:marBottom w:val="0"/>
      <w:divBdr>
        <w:top w:val="none" w:sz="0" w:space="0" w:color="auto"/>
        <w:left w:val="none" w:sz="0" w:space="0" w:color="auto"/>
        <w:bottom w:val="none" w:sz="0" w:space="0" w:color="auto"/>
        <w:right w:val="none" w:sz="0" w:space="0" w:color="auto"/>
      </w:divBdr>
    </w:div>
    <w:div w:id="714738892">
      <w:marLeft w:val="0"/>
      <w:marRight w:val="0"/>
      <w:marTop w:val="0"/>
      <w:marBottom w:val="0"/>
      <w:divBdr>
        <w:top w:val="none" w:sz="0" w:space="0" w:color="auto"/>
        <w:left w:val="none" w:sz="0" w:space="0" w:color="auto"/>
        <w:bottom w:val="none" w:sz="0" w:space="0" w:color="auto"/>
        <w:right w:val="none" w:sz="0" w:space="0" w:color="auto"/>
      </w:divBdr>
    </w:div>
    <w:div w:id="714892496">
      <w:marLeft w:val="0"/>
      <w:marRight w:val="0"/>
      <w:marTop w:val="0"/>
      <w:marBottom w:val="0"/>
      <w:divBdr>
        <w:top w:val="none" w:sz="0" w:space="0" w:color="auto"/>
        <w:left w:val="none" w:sz="0" w:space="0" w:color="auto"/>
        <w:bottom w:val="none" w:sz="0" w:space="0" w:color="auto"/>
        <w:right w:val="none" w:sz="0" w:space="0" w:color="auto"/>
      </w:divBdr>
    </w:div>
    <w:div w:id="714932735">
      <w:marLeft w:val="0"/>
      <w:marRight w:val="0"/>
      <w:marTop w:val="0"/>
      <w:marBottom w:val="0"/>
      <w:divBdr>
        <w:top w:val="none" w:sz="0" w:space="0" w:color="auto"/>
        <w:left w:val="none" w:sz="0" w:space="0" w:color="auto"/>
        <w:bottom w:val="none" w:sz="0" w:space="0" w:color="auto"/>
        <w:right w:val="none" w:sz="0" w:space="0" w:color="auto"/>
      </w:divBdr>
    </w:div>
    <w:div w:id="716007469">
      <w:marLeft w:val="0"/>
      <w:marRight w:val="0"/>
      <w:marTop w:val="0"/>
      <w:marBottom w:val="0"/>
      <w:divBdr>
        <w:top w:val="none" w:sz="0" w:space="0" w:color="auto"/>
        <w:left w:val="none" w:sz="0" w:space="0" w:color="auto"/>
        <w:bottom w:val="none" w:sz="0" w:space="0" w:color="auto"/>
        <w:right w:val="none" w:sz="0" w:space="0" w:color="auto"/>
      </w:divBdr>
    </w:div>
    <w:div w:id="716860591">
      <w:marLeft w:val="0"/>
      <w:marRight w:val="0"/>
      <w:marTop w:val="0"/>
      <w:marBottom w:val="0"/>
      <w:divBdr>
        <w:top w:val="none" w:sz="0" w:space="0" w:color="auto"/>
        <w:left w:val="none" w:sz="0" w:space="0" w:color="auto"/>
        <w:bottom w:val="none" w:sz="0" w:space="0" w:color="auto"/>
        <w:right w:val="none" w:sz="0" w:space="0" w:color="auto"/>
      </w:divBdr>
    </w:div>
    <w:div w:id="717775887">
      <w:marLeft w:val="0"/>
      <w:marRight w:val="0"/>
      <w:marTop w:val="0"/>
      <w:marBottom w:val="0"/>
      <w:divBdr>
        <w:top w:val="none" w:sz="0" w:space="0" w:color="auto"/>
        <w:left w:val="none" w:sz="0" w:space="0" w:color="auto"/>
        <w:bottom w:val="none" w:sz="0" w:space="0" w:color="auto"/>
        <w:right w:val="none" w:sz="0" w:space="0" w:color="auto"/>
      </w:divBdr>
    </w:div>
    <w:div w:id="718939217">
      <w:marLeft w:val="0"/>
      <w:marRight w:val="0"/>
      <w:marTop w:val="0"/>
      <w:marBottom w:val="0"/>
      <w:divBdr>
        <w:top w:val="none" w:sz="0" w:space="0" w:color="auto"/>
        <w:left w:val="none" w:sz="0" w:space="0" w:color="auto"/>
        <w:bottom w:val="none" w:sz="0" w:space="0" w:color="auto"/>
        <w:right w:val="none" w:sz="0" w:space="0" w:color="auto"/>
      </w:divBdr>
    </w:div>
    <w:div w:id="719207887">
      <w:marLeft w:val="0"/>
      <w:marRight w:val="0"/>
      <w:marTop w:val="0"/>
      <w:marBottom w:val="0"/>
      <w:divBdr>
        <w:top w:val="none" w:sz="0" w:space="0" w:color="auto"/>
        <w:left w:val="none" w:sz="0" w:space="0" w:color="auto"/>
        <w:bottom w:val="none" w:sz="0" w:space="0" w:color="auto"/>
        <w:right w:val="none" w:sz="0" w:space="0" w:color="auto"/>
      </w:divBdr>
    </w:div>
    <w:div w:id="720907807">
      <w:marLeft w:val="0"/>
      <w:marRight w:val="0"/>
      <w:marTop w:val="0"/>
      <w:marBottom w:val="0"/>
      <w:divBdr>
        <w:top w:val="none" w:sz="0" w:space="0" w:color="auto"/>
        <w:left w:val="none" w:sz="0" w:space="0" w:color="auto"/>
        <w:bottom w:val="none" w:sz="0" w:space="0" w:color="auto"/>
        <w:right w:val="none" w:sz="0" w:space="0" w:color="auto"/>
      </w:divBdr>
    </w:div>
    <w:div w:id="722098088">
      <w:marLeft w:val="0"/>
      <w:marRight w:val="0"/>
      <w:marTop w:val="0"/>
      <w:marBottom w:val="0"/>
      <w:divBdr>
        <w:top w:val="none" w:sz="0" w:space="0" w:color="auto"/>
        <w:left w:val="none" w:sz="0" w:space="0" w:color="auto"/>
        <w:bottom w:val="none" w:sz="0" w:space="0" w:color="auto"/>
        <w:right w:val="none" w:sz="0" w:space="0" w:color="auto"/>
      </w:divBdr>
    </w:div>
    <w:div w:id="722214658">
      <w:marLeft w:val="0"/>
      <w:marRight w:val="0"/>
      <w:marTop w:val="0"/>
      <w:marBottom w:val="0"/>
      <w:divBdr>
        <w:top w:val="none" w:sz="0" w:space="0" w:color="auto"/>
        <w:left w:val="none" w:sz="0" w:space="0" w:color="auto"/>
        <w:bottom w:val="none" w:sz="0" w:space="0" w:color="auto"/>
        <w:right w:val="none" w:sz="0" w:space="0" w:color="auto"/>
      </w:divBdr>
    </w:div>
    <w:div w:id="723023791">
      <w:marLeft w:val="0"/>
      <w:marRight w:val="0"/>
      <w:marTop w:val="0"/>
      <w:marBottom w:val="0"/>
      <w:divBdr>
        <w:top w:val="none" w:sz="0" w:space="0" w:color="auto"/>
        <w:left w:val="none" w:sz="0" w:space="0" w:color="auto"/>
        <w:bottom w:val="none" w:sz="0" w:space="0" w:color="auto"/>
        <w:right w:val="none" w:sz="0" w:space="0" w:color="auto"/>
      </w:divBdr>
    </w:div>
    <w:div w:id="724256148">
      <w:marLeft w:val="0"/>
      <w:marRight w:val="0"/>
      <w:marTop w:val="0"/>
      <w:marBottom w:val="0"/>
      <w:divBdr>
        <w:top w:val="none" w:sz="0" w:space="0" w:color="auto"/>
        <w:left w:val="none" w:sz="0" w:space="0" w:color="auto"/>
        <w:bottom w:val="none" w:sz="0" w:space="0" w:color="auto"/>
        <w:right w:val="none" w:sz="0" w:space="0" w:color="auto"/>
      </w:divBdr>
    </w:div>
    <w:div w:id="724842230">
      <w:marLeft w:val="0"/>
      <w:marRight w:val="0"/>
      <w:marTop w:val="0"/>
      <w:marBottom w:val="0"/>
      <w:divBdr>
        <w:top w:val="none" w:sz="0" w:space="0" w:color="auto"/>
        <w:left w:val="none" w:sz="0" w:space="0" w:color="auto"/>
        <w:bottom w:val="none" w:sz="0" w:space="0" w:color="auto"/>
        <w:right w:val="none" w:sz="0" w:space="0" w:color="auto"/>
      </w:divBdr>
    </w:div>
    <w:div w:id="725564884">
      <w:marLeft w:val="0"/>
      <w:marRight w:val="0"/>
      <w:marTop w:val="0"/>
      <w:marBottom w:val="0"/>
      <w:divBdr>
        <w:top w:val="none" w:sz="0" w:space="0" w:color="auto"/>
        <w:left w:val="none" w:sz="0" w:space="0" w:color="auto"/>
        <w:bottom w:val="none" w:sz="0" w:space="0" w:color="auto"/>
        <w:right w:val="none" w:sz="0" w:space="0" w:color="auto"/>
      </w:divBdr>
    </w:div>
    <w:div w:id="725953833">
      <w:marLeft w:val="0"/>
      <w:marRight w:val="0"/>
      <w:marTop w:val="0"/>
      <w:marBottom w:val="0"/>
      <w:divBdr>
        <w:top w:val="none" w:sz="0" w:space="0" w:color="auto"/>
        <w:left w:val="none" w:sz="0" w:space="0" w:color="auto"/>
        <w:bottom w:val="none" w:sz="0" w:space="0" w:color="auto"/>
        <w:right w:val="none" w:sz="0" w:space="0" w:color="auto"/>
      </w:divBdr>
    </w:div>
    <w:div w:id="728455246">
      <w:marLeft w:val="0"/>
      <w:marRight w:val="0"/>
      <w:marTop w:val="0"/>
      <w:marBottom w:val="0"/>
      <w:divBdr>
        <w:top w:val="none" w:sz="0" w:space="0" w:color="auto"/>
        <w:left w:val="none" w:sz="0" w:space="0" w:color="auto"/>
        <w:bottom w:val="none" w:sz="0" w:space="0" w:color="auto"/>
        <w:right w:val="none" w:sz="0" w:space="0" w:color="auto"/>
      </w:divBdr>
    </w:div>
    <w:div w:id="728768776">
      <w:marLeft w:val="0"/>
      <w:marRight w:val="0"/>
      <w:marTop w:val="0"/>
      <w:marBottom w:val="0"/>
      <w:divBdr>
        <w:top w:val="none" w:sz="0" w:space="0" w:color="auto"/>
        <w:left w:val="none" w:sz="0" w:space="0" w:color="auto"/>
        <w:bottom w:val="none" w:sz="0" w:space="0" w:color="auto"/>
        <w:right w:val="none" w:sz="0" w:space="0" w:color="auto"/>
      </w:divBdr>
    </w:div>
    <w:div w:id="730541944">
      <w:marLeft w:val="0"/>
      <w:marRight w:val="0"/>
      <w:marTop w:val="0"/>
      <w:marBottom w:val="0"/>
      <w:divBdr>
        <w:top w:val="none" w:sz="0" w:space="0" w:color="auto"/>
        <w:left w:val="none" w:sz="0" w:space="0" w:color="auto"/>
        <w:bottom w:val="none" w:sz="0" w:space="0" w:color="auto"/>
        <w:right w:val="none" w:sz="0" w:space="0" w:color="auto"/>
      </w:divBdr>
    </w:div>
    <w:div w:id="731192722">
      <w:marLeft w:val="0"/>
      <w:marRight w:val="0"/>
      <w:marTop w:val="0"/>
      <w:marBottom w:val="0"/>
      <w:divBdr>
        <w:top w:val="none" w:sz="0" w:space="0" w:color="auto"/>
        <w:left w:val="none" w:sz="0" w:space="0" w:color="auto"/>
        <w:bottom w:val="none" w:sz="0" w:space="0" w:color="auto"/>
        <w:right w:val="none" w:sz="0" w:space="0" w:color="auto"/>
      </w:divBdr>
    </w:div>
    <w:div w:id="731998556">
      <w:marLeft w:val="0"/>
      <w:marRight w:val="0"/>
      <w:marTop w:val="0"/>
      <w:marBottom w:val="0"/>
      <w:divBdr>
        <w:top w:val="none" w:sz="0" w:space="0" w:color="auto"/>
        <w:left w:val="none" w:sz="0" w:space="0" w:color="auto"/>
        <w:bottom w:val="none" w:sz="0" w:space="0" w:color="auto"/>
        <w:right w:val="none" w:sz="0" w:space="0" w:color="auto"/>
      </w:divBdr>
    </w:div>
    <w:div w:id="732045575">
      <w:marLeft w:val="0"/>
      <w:marRight w:val="0"/>
      <w:marTop w:val="0"/>
      <w:marBottom w:val="0"/>
      <w:divBdr>
        <w:top w:val="none" w:sz="0" w:space="0" w:color="auto"/>
        <w:left w:val="none" w:sz="0" w:space="0" w:color="auto"/>
        <w:bottom w:val="none" w:sz="0" w:space="0" w:color="auto"/>
        <w:right w:val="none" w:sz="0" w:space="0" w:color="auto"/>
      </w:divBdr>
    </w:div>
    <w:div w:id="732509303">
      <w:marLeft w:val="0"/>
      <w:marRight w:val="0"/>
      <w:marTop w:val="0"/>
      <w:marBottom w:val="0"/>
      <w:divBdr>
        <w:top w:val="none" w:sz="0" w:space="0" w:color="auto"/>
        <w:left w:val="none" w:sz="0" w:space="0" w:color="auto"/>
        <w:bottom w:val="none" w:sz="0" w:space="0" w:color="auto"/>
        <w:right w:val="none" w:sz="0" w:space="0" w:color="auto"/>
      </w:divBdr>
    </w:div>
    <w:div w:id="733309454">
      <w:marLeft w:val="0"/>
      <w:marRight w:val="0"/>
      <w:marTop w:val="0"/>
      <w:marBottom w:val="0"/>
      <w:divBdr>
        <w:top w:val="none" w:sz="0" w:space="0" w:color="auto"/>
        <w:left w:val="none" w:sz="0" w:space="0" w:color="auto"/>
        <w:bottom w:val="none" w:sz="0" w:space="0" w:color="auto"/>
        <w:right w:val="none" w:sz="0" w:space="0" w:color="auto"/>
      </w:divBdr>
    </w:div>
    <w:div w:id="734162830">
      <w:marLeft w:val="0"/>
      <w:marRight w:val="0"/>
      <w:marTop w:val="0"/>
      <w:marBottom w:val="0"/>
      <w:divBdr>
        <w:top w:val="none" w:sz="0" w:space="0" w:color="auto"/>
        <w:left w:val="none" w:sz="0" w:space="0" w:color="auto"/>
        <w:bottom w:val="none" w:sz="0" w:space="0" w:color="auto"/>
        <w:right w:val="none" w:sz="0" w:space="0" w:color="auto"/>
      </w:divBdr>
    </w:div>
    <w:div w:id="734667683">
      <w:marLeft w:val="0"/>
      <w:marRight w:val="0"/>
      <w:marTop w:val="0"/>
      <w:marBottom w:val="0"/>
      <w:divBdr>
        <w:top w:val="none" w:sz="0" w:space="0" w:color="auto"/>
        <w:left w:val="none" w:sz="0" w:space="0" w:color="auto"/>
        <w:bottom w:val="none" w:sz="0" w:space="0" w:color="auto"/>
        <w:right w:val="none" w:sz="0" w:space="0" w:color="auto"/>
      </w:divBdr>
    </w:div>
    <w:div w:id="735709444">
      <w:marLeft w:val="0"/>
      <w:marRight w:val="0"/>
      <w:marTop w:val="0"/>
      <w:marBottom w:val="0"/>
      <w:divBdr>
        <w:top w:val="none" w:sz="0" w:space="0" w:color="auto"/>
        <w:left w:val="none" w:sz="0" w:space="0" w:color="auto"/>
        <w:bottom w:val="none" w:sz="0" w:space="0" w:color="auto"/>
        <w:right w:val="none" w:sz="0" w:space="0" w:color="auto"/>
      </w:divBdr>
    </w:div>
    <w:div w:id="737170249">
      <w:marLeft w:val="0"/>
      <w:marRight w:val="0"/>
      <w:marTop w:val="0"/>
      <w:marBottom w:val="0"/>
      <w:divBdr>
        <w:top w:val="none" w:sz="0" w:space="0" w:color="auto"/>
        <w:left w:val="none" w:sz="0" w:space="0" w:color="auto"/>
        <w:bottom w:val="none" w:sz="0" w:space="0" w:color="auto"/>
        <w:right w:val="none" w:sz="0" w:space="0" w:color="auto"/>
      </w:divBdr>
    </w:div>
    <w:div w:id="737436733">
      <w:marLeft w:val="0"/>
      <w:marRight w:val="0"/>
      <w:marTop w:val="0"/>
      <w:marBottom w:val="0"/>
      <w:divBdr>
        <w:top w:val="none" w:sz="0" w:space="0" w:color="auto"/>
        <w:left w:val="none" w:sz="0" w:space="0" w:color="auto"/>
        <w:bottom w:val="none" w:sz="0" w:space="0" w:color="auto"/>
        <w:right w:val="none" w:sz="0" w:space="0" w:color="auto"/>
      </w:divBdr>
    </w:div>
    <w:div w:id="739056136">
      <w:marLeft w:val="0"/>
      <w:marRight w:val="0"/>
      <w:marTop w:val="0"/>
      <w:marBottom w:val="0"/>
      <w:divBdr>
        <w:top w:val="none" w:sz="0" w:space="0" w:color="auto"/>
        <w:left w:val="none" w:sz="0" w:space="0" w:color="auto"/>
        <w:bottom w:val="none" w:sz="0" w:space="0" w:color="auto"/>
        <w:right w:val="none" w:sz="0" w:space="0" w:color="auto"/>
      </w:divBdr>
    </w:div>
    <w:div w:id="740982077">
      <w:marLeft w:val="0"/>
      <w:marRight w:val="0"/>
      <w:marTop w:val="0"/>
      <w:marBottom w:val="0"/>
      <w:divBdr>
        <w:top w:val="none" w:sz="0" w:space="0" w:color="auto"/>
        <w:left w:val="none" w:sz="0" w:space="0" w:color="auto"/>
        <w:bottom w:val="none" w:sz="0" w:space="0" w:color="auto"/>
        <w:right w:val="none" w:sz="0" w:space="0" w:color="auto"/>
      </w:divBdr>
    </w:div>
    <w:div w:id="744645316">
      <w:marLeft w:val="0"/>
      <w:marRight w:val="0"/>
      <w:marTop w:val="0"/>
      <w:marBottom w:val="0"/>
      <w:divBdr>
        <w:top w:val="none" w:sz="0" w:space="0" w:color="auto"/>
        <w:left w:val="none" w:sz="0" w:space="0" w:color="auto"/>
        <w:bottom w:val="none" w:sz="0" w:space="0" w:color="auto"/>
        <w:right w:val="none" w:sz="0" w:space="0" w:color="auto"/>
      </w:divBdr>
    </w:div>
    <w:div w:id="745423187">
      <w:marLeft w:val="0"/>
      <w:marRight w:val="0"/>
      <w:marTop w:val="0"/>
      <w:marBottom w:val="0"/>
      <w:divBdr>
        <w:top w:val="none" w:sz="0" w:space="0" w:color="auto"/>
        <w:left w:val="none" w:sz="0" w:space="0" w:color="auto"/>
        <w:bottom w:val="none" w:sz="0" w:space="0" w:color="auto"/>
        <w:right w:val="none" w:sz="0" w:space="0" w:color="auto"/>
      </w:divBdr>
    </w:div>
    <w:div w:id="745954867">
      <w:marLeft w:val="0"/>
      <w:marRight w:val="0"/>
      <w:marTop w:val="0"/>
      <w:marBottom w:val="0"/>
      <w:divBdr>
        <w:top w:val="none" w:sz="0" w:space="0" w:color="auto"/>
        <w:left w:val="none" w:sz="0" w:space="0" w:color="auto"/>
        <w:bottom w:val="none" w:sz="0" w:space="0" w:color="auto"/>
        <w:right w:val="none" w:sz="0" w:space="0" w:color="auto"/>
      </w:divBdr>
    </w:div>
    <w:div w:id="746268738">
      <w:marLeft w:val="0"/>
      <w:marRight w:val="0"/>
      <w:marTop w:val="0"/>
      <w:marBottom w:val="0"/>
      <w:divBdr>
        <w:top w:val="none" w:sz="0" w:space="0" w:color="auto"/>
        <w:left w:val="none" w:sz="0" w:space="0" w:color="auto"/>
        <w:bottom w:val="none" w:sz="0" w:space="0" w:color="auto"/>
        <w:right w:val="none" w:sz="0" w:space="0" w:color="auto"/>
      </w:divBdr>
    </w:div>
    <w:div w:id="746730615">
      <w:marLeft w:val="0"/>
      <w:marRight w:val="0"/>
      <w:marTop w:val="0"/>
      <w:marBottom w:val="0"/>
      <w:divBdr>
        <w:top w:val="none" w:sz="0" w:space="0" w:color="auto"/>
        <w:left w:val="none" w:sz="0" w:space="0" w:color="auto"/>
        <w:bottom w:val="none" w:sz="0" w:space="0" w:color="auto"/>
        <w:right w:val="none" w:sz="0" w:space="0" w:color="auto"/>
      </w:divBdr>
    </w:div>
    <w:div w:id="746879815">
      <w:marLeft w:val="0"/>
      <w:marRight w:val="0"/>
      <w:marTop w:val="0"/>
      <w:marBottom w:val="0"/>
      <w:divBdr>
        <w:top w:val="none" w:sz="0" w:space="0" w:color="auto"/>
        <w:left w:val="none" w:sz="0" w:space="0" w:color="auto"/>
        <w:bottom w:val="none" w:sz="0" w:space="0" w:color="auto"/>
        <w:right w:val="none" w:sz="0" w:space="0" w:color="auto"/>
      </w:divBdr>
    </w:div>
    <w:div w:id="747772569">
      <w:marLeft w:val="0"/>
      <w:marRight w:val="0"/>
      <w:marTop w:val="0"/>
      <w:marBottom w:val="0"/>
      <w:divBdr>
        <w:top w:val="none" w:sz="0" w:space="0" w:color="auto"/>
        <w:left w:val="none" w:sz="0" w:space="0" w:color="auto"/>
        <w:bottom w:val="none" w:sz="0" w:space="0" w:color="auto"/>
        <w:right w:val="none" w:sz="0" w:space="0" w:color="auto"/>
      </w:divBdr>
    </w:div>
    <w:div w:id="749039596">
      <w:marLeft w:val="0"/>
      <w:marRight w:val="0"/>
      <w:marTop w:val="0"/>
      <w:marBottom w:val="0"/>
      <w:divBdr>
        <w:top w:val="none" w:sz="0" w:space="0" w:color="auto"/>
        <w:left w:val="none" w:sz="0" w:space="0" w:color="auto"/>
        <w:bottom w:val="none" w:sz="0" w:space="0" w:color="auto"/>
        <w:right w:val="none" w:sz="0" w:space="0" w:color="auto"/>
      </w:divBdr>
    </w:div>
    <w:div w:id="750666593">
      <w:marLeft w:val="0"/>
      <w:marRight w:val="0"/>
      <w:marTop w:val="0"/>
      <w:marBottom w:val="0"/>
      <w:divBdr>
        <w:top w:val="none" w:sz="0" w:space="0" w:color="auto"/>
        <w:left w:val="none" w:sz="0" w:space="0" w:color="auto"/>
        <w:bottom w:val="none" w:sz="0" w:space="0" w:color="auto"/>
        <w:right w:val="none" w:sz="0" w:space="0" w:color="auto"/>
      </w:divBdr>
    </w:div>
    <w:div w:id="751314225">
      <w:marLeft w:val="0"/>
      <w:marRight w:val="0"/>
      <w:marTop w:val="0"/>
      <w:marBottom w:val="0"/>
      <w:divBdr>
        <w:top w:val="none" w:sz="0" w:space="0" w:color="auto"/>
        <w:left w:val="none" w:sz="0" w:space="0" w:color="auto"/>
        <w:bottom w:val="none" w:sz="0" w:space="0" w:color="auto"/>
        <w:right w:val="none" w:sz="0" w:space="0" w:color="auto"/>
      </w:divBdr>
    </w:div>
    <w:div w:id="751314677">
      <w:marLeft w:val="0"/>
      <w:marRight w:val="0"/>
      <w:marTop w:val="0"/>
      <w:marBottom w:val="0"/>
      <w:divBdr>
        <w:top w:val="none" w:sz="0" w:space="0" w:color="auto"/>
        <w:left w:val="none" w:sz="0" w:space="0" w:color="auto"/>
        <w:bottom w:val="none" w:sz="0" w:space="0" w:color="auto"/>
        <w:right w:val="none" w:sz="0" w:space="0" w:color="auto"/>
      </w:divBdr>
    </w:div>
    <w:div w:id="752819182">
      <w:marLeft w:val="0"/>
      <w:marRight w:val="0"/>
      <w:marTop w:val="0"/>
      <w:marBottom w:val="0"/>
      <w:divBdr>
        <w:top w:val="none" w:sz="0" w:space="0" w:color="auto"/>
        <w:left w:val="none" w:sz="0" w:space="0" w:color="auto"/>
        <w:bottom w:val="none" w:sz="0" w:space="0" w:color="auto"/>
        <w:right w:val="none" w:sz="0" w:space="0" w:color="auto"/>
      </w:divBdr>
    </w:div>
    <w:div w:id="752822413">
      <w:marLeft w:val="0"/>
      <w:marRight w:val="0"/>
      <w:marTop w:val="0"/>
      <w:marBottom w:val="0"/>
      <w:divBdr>
        <w:top w:val="none" w:sz="0" w:space="0" w:color="auto"/>
        <w:left w:val="none" w:sz="0" w:space="0" w:color="auto"/>
        <w:bottom w:val="none" w:sz="0" w:space="0" w:color="auto"/>
        <w:right w:val="none" w:sz="0" w:space="0" w:color="auto"/>
      </w:divBdr>
    </w:div>
    <w:div w:id="759301553">
      <w:marLeft w:val="0"/>
      <w:marRight w:val="0"/>
      <w:marTop w:val="0"/>
      <w:marBottom w:val="0"/>
      <w:divBdr>
        <w:top w:val="none" w:sz="0" w:space="0" w:color="auto"/>
        <w:left w:val="none" w:sz="0" w:space="0" w:color="auto"/>
        <w:bottom w:val="none" w:sz="0" w:space="0" w:color="auto"/>
        <w:right w:val="none" w:sz="0" w:space="0" w:color="auto"/>
      </w:divBdr>
    </w:div>
    <w:div w:id="763189812">
      <w:marLeft w:val="0"/>
      <w:marRight w:val="0"/>
      <w:marTop w:val="0"/>
      <w:marBottom w:val="0"/>
      <w:divBdr>
        <w:top w:val="none" w:sz="0" w:space="0" w:color="auto"/>
        <w:left w:val="none" w:sz="0" w:space="0" w:color="auto"/>
        <w:bottom w:val="none" w:sz="0" w:space="0" w:color="auto"/>
        <w:right w:val="none" w:sz="0" w:space="0" w:color="auto"/>
      </w:divBdr>
    </w:div>
    <w:div w:id="763258040">
      <w:marLeft w:val="0"/>
      <w:marRight w:val="0"/>
      <w:marTop w:val="0"/>
      <w:marBottom w:val="0"/>
      <w:divBdr>
        <w:top w:val="none" w:sz="0" w:space="0" w:color="auto"/>
        <w:left w:val="none" w:sz="0" w:space="0" w:color="auto"/>
        <w:bottom w:val="none" w:sz="0" w:space="0" w:color="auto"/>
        <w:right w:val="none" w:sz="0" w:space="0" w:color="auto"/>
      </w:divBdr>
    </w:div>
    <w:div w:id="764113840">
      <w:marLeft w:val="0"/>
      <w:marRight w:val="0"/>
      <w:marTop w:val="0"/>
      <w:marBottom w:val="0"/>
      <w:divBdr>
        <w:top w:val="none" w:sz="0" w:space="0" w:color="auto"/>
        <w:left w:val="none" w:sz="0" w:space="0" w:color="auto"/>
        <w:bottom w:val="none" w:sz="0" w:space="0" w:color="auto"/>
        <w:right w:val="none" w:sz="0" w:space="0" w:color="auto"/>
      </w:divBdr>
    </w:div>
    <w:div w:id="765346944">
      <w:marLeft w:val="0"/>
      <w:marRight w:val="0"/>
      <w:marTop w:val="0"/>
      <w:marBottom w:val="0"/>
      <w:divBdr>
        <w:top w:val="none" w:sz="0" w:space="0" w:color="auto"/>
        <w:left w:val="none" w:sz="0" w:space="0" w:color="auto"/>
        <w:bottom w:val="none" w:sz="0" w:space="0" w:color="auto"/>
        <w:right w:val="none" w:sz="0" w:space="0" w:color="auto"/>
      </w:divBdr>
    </w:div>
    <w:div w:id="765730141">
      <w:marLeft w:val="0"/>
      <w:marRight w:val="0"/>
      <w:marTop w:val="0"/>
      <w:marBottom w:val="0"/>
      <w:divBdr>
        <w:top w:val="none" w:sz="0" w:space="0" w:color="auto"/>
        <w:left w:val="none" w:sz="0" w:space="0" w:color="auto"/>
        <w:bottom w:val="none" w:sz="0" w:space="0" w:color="auto"/>
        <w:right w:val="none" w:sz="0" w:space="0" w:color="auto"/>
      </w:divBdr>
    </w:div>
    <w:div w:id="766121298">
      <w:marLeft w:val="0"/>
      <w:marRight w:val="0"/>
      <w:marTop w:val="0"/>
      <w:marBottom w:val="0"/>
      <w:divBdr>
        <w:top w:val="none" w:sz="0" w:space="0" w:color="auto"/>
        <w:left w:val="none" w:sz="0" w:space="0" w:color="auto"/>
        <w:bottom w:val="none" w:sz="0" w:space="0" w:color="auto"/>
        <w:right w:val="none" w:sz="0" w:space="0" w:color="auto"/>
      </w:divBdr>
    </w:div>
    <w:div w:id="766267889">
      <w:marLeft w:val="0"/>
      <w:marRight w:val="0"/>
      <w:marTop w:val="0"/>
      <w:marBottom w:val="0"/>
      <w:divBdr>
        <w:top w:val="none" w:sz="0" w:space="0" w:color="auto"/>
        <w:left w:val="none" w:sz="0" w:space="0" w:color="auto"/>
        <w:bottom w:val="none" w:sz="0" w:space="0" w:color="auto"/>
        <w:right w:val="none" w:sz="0" w:space="0" w:color="auto"/>
      </w:divBdr>
    </w:div>
    <w:div w:id="766998174">
      <w:marLeft w:val="0"/>
      <w:marRight w:val="0"/>
      <w:marTop w:val="0"/>
      <w:marBottom w:val="0"/>
      <w:divBdr>
        <w:top w:val="none" w:sz="0" w:space="0" w:color="auto"/>
        <w:left w:val="none" w:sz="0" w:space="0" w:color="auto"/>
        <w:bottom w:val="none" w:sz="0" w:space="0" w:color="auto"/>
        <w:right w:val="none" w:sz="0" w:space="0" w:color="auto"/>
      </w:divBdr>
    </w:div>
    <w:div w:id="767845634">
      <w:marLeft w:val="0"/>
      <w:marRight w:val="0"/>
      <w:marTop w:val="0"/>
      <w:marBottom w:val="0"/>
      <w:divBdr>
        <w:top w:val="none" w:sz="0" w:space="0" w:color="auto"/>
        <w:left w:val="none" w:sz="0" w:space="0" w:color="auto"/>
        <w:bottom w:val="none" w:sz="0" w:space="0" w:color="auto"/>
        <w:right w:val="none" w:sz="0" w:space="0" w:color="auto"/>
      </w:divBdr>
    </w:div>
    <w:div w:id="768160169">
      <w:marLeft w:val="0"/>
      <w:marRight w:val="0"/>
      <w:marTop w:val="0"/>
      <w:marBottom w:val="0"/>
      <w:divBdr>
        <w:top w:val="none" w:sz="0" w:space="0" w:color="auto"/>
        <w:left w:val="none" w:sz="0" w:space="0" w:color="auto"/>
        <w:bottom w:val="none" w:sz="0" w:space="0" w:color="auto"/>
        <w:right w:val="none" w:sz="0" w:space="0" w:color="auto"/>
      </w:divBdr>
    </w:div>
    <w:div w:id="769005246">
      <w:marLeft w:val="0"/>
      <w:marRight w:val="0"/>
      <w:marTop w:val="0"/>
      <w:marBottom w:val="0"/>
      <w:divBdr>
        <w:top w:val="none" w:sz="0" w:space="0" w:color="auto"/>
        <w:left w:val="none" w:sz="0" w:space="0" w:color="auto"/>
        <w:bottom w:val="none" w:sz="0" w:space="0" w:color="auto"/>
        <w:right w:val="none" w:sz="0" w:space="0" w:color="auto"/>
      </w:divBdr>
    </w:div>
    <w:div w:id="769200642">
      <w:marLeft w:val="0"/>
      <w:marRight w:val="0"/>
      <w:marTop w:val="0"/>
      <w:marBottom w:val="0"/>
      <w:divBdr>
        <w:top w:val="none" w:sz="0" w:space="0" w:color="auto"/>
        <w:left w:val="none" w:sz="0" w:space="0" w:color="auto"/>
        <w:bottom w:val="none" w:sz="0" w:space="0" w:color="auto"/>
        <w:right w:val="none" w:sz="0" w:space="0" w:color="auto"/>
      </w:divBdr>
    </w:div>
    <w:div w:id="769281514">
      <w:marLeft w:val="0"/>
      <w:marRight w:val="0"/>
      <w:marTop w:val="0"/>
      <w:marBottom w:val="0"/>
      <w:divBdr>
        <w:top w:val="none" w:sz="0" w:space="0" w:color="auto"/>
        <w:left w:val="none" w:sz="0" w:space="0" w:color="auto"/>
        <w:bottom w:val="none" w:sz="0" w:space="0" w:color="auto"/>
        <w:right w:val="none" w:sz="0" w:space="0" w:color="auto"/>
      </w:divBdr>
    </w:div>
    <w:div w:id="769736448">
      <w:marLeft w:val="0"/>
      <w:marRight w:val="0"/>
      <w:marTop w:val="0"/>
      <w:marBottom w:val="0"/>
      <w:divBdr>
        <w:top w:val="none" w:sz="0" w:space="0" w:color="auto"/>
        <w:left w:val="none" w:sz="0" w:space="0" w:color="auto"/>
        <w:bottom w:val="none" w:sz="0" w:space="0" w:color="auto"/>
        <w:right w:val="none" w:sz="0" w:space="0" w:color="auto"/>
      </w:divBdr>
    </w:div>
    <w:div w:id="772356586">
      <w:marLeft w:val="0"/>
      <w:marRight w:val="0"/>
      <w:marTop w:val="0"/>
      <w:marBottom w:val="0"/>
      <w:divBdr>
        <w:top w:val="none" w:sz="0" w:space="0" w:color="auto"/>
        <w:left w:val="none" w:sz="0" w:space="0" w:color="auto"/>
        <w:bottom w:val="none" w:sz="0" w:space="0" w:color="auto"/>
        <w:right w:val="none" w:sz="0" w:space="0" w:color="auto"/>
      </w:divBdr>
    </w:div>
    <w:div w:id="773400763">
      <w:marLeft w:val="0"/>
      <w:marRight w:val="0"/>
      <w:marTop w:val="0"/>
      <w:marBottom w:val="0"/>
      <w:divBdr>
        <w:top w:val="none" w:sz="0" w:space="0" w:color="auto"/>
        <w:left w:val="none" w:sz="0" w:space="0" w:color="auto"/>
        <w:bottom w:val="none" w:sz="0" w:space="0" w:color="auto"/>
        <w:right w:val="none" w:sz="0" w:space="0" w:color="auto"/>
      </w:divBdr>
    </w:div>
    <w:div w:id="773982173">
      <w:marLeft w:val="0"/>
      <w:marRight w:val="0"/>
      <w:marTop w:val="0"/>
      <w:marBottom w:val="0"/>
      <w:divBdr>
        <w:top w:val="none" w:sz="0" w:space="0" w:color="auto"/>
        <w:left w:val="none" w:sz="0" w:space="0" w:color="auto"/>
        <w:bottom w:val="none" w:sz="0" w:space="0" w:color="auto"/>
        <w:right w:val="none" w:sz="0" w:space="0" w:color="auto"/>
      </w:divBdr>
    </w:div>
    <w:div w:id="774713899">
      <w:marLeft w:val="0"/>
      <w:marRight w:val="0"/>
      <w:marTop w:val="0"/>
      <w:marBottom w:val="0"/>
      <w:divBdr>
        <w:top w:val="none" w:sz="0" w:space="0" w:color="auto"/>
        <w:left w:val="none" w:sz="0" w:space="0" w:color="auto"/>
        <w:bottom w:val="none" w:sz="0" w:space="0" w:color="auto"/>
        <w:right w:val="none" w:sz="0" w:space="0" w:color="auto"/>
      </w:divBdr>
    </w:div>
    <w:div w:id="776756685">
      <w:marLeft w:val="0"/>
      <w:marRight w:val="0"/>
      <w:marTop w:val="0"/>
      <w:marBottom w:val="0"/>
      <w:divBdr>
        <w:top w:val="none" w:sz="0" w:space="0" w:color="auto"/>
        <w:left w:val="none" w:sz="0" w:space="0" w:color="auto"/>
        <w:bottom w:val="none" w:sz="0" w:space="0" w:color="auto"/>
        <w:right w:val="none" w:sz="0" w:space="0" w:color="auto"/>
      </w:divBdr>
    </w:div>
    <w:div w:id="777483246">
      <w:marLeft w:val="0"/>
      <w:marRight w:val="0"/>
      <w:marTop w:val="0"/>
      <w:marBottom w:val="0"/>
      <w:divBdr>
        <w:top w:val="none" w:sz="0" w:space="0" w:color="auto"/>
        <w:left w:val="none" w:sz="0" w:space="0" w:color="auto"/>
        <w:bottom w:val="none" w:sz="0" w:space="0" w:color="auto"/>
        <w:right w:val="none" w:sz="0" w:space="0" w:color="auto"/>
      </w:divBdr>
    </w:div>
    <w:div w:id="778258942">
      <w:marLeft w:val="0"/>
      <w:marRight w:val="0"/>
      <w:marTop w:val="0"/>
      <w:marBottom w:val="0"/>
      <w:divBdr>
        <w:top w:val="none" w:sz="0" w:space="0" w:color="auto"/>
        <w:left w:val="none" w:sz="0" w:space="0" w:color="auto"/>
        <w:bottom w:val="none" w:sz="0" w:space="0" w:color="auto"/>
        <w:right w:val="none" w:sz="0" w:space="0" w:color="auto"/>
      </w:divBdr>
    </w:div>
    <w:div w:id="779034249">
      <w:marLeft w:val="0"/>
      <w:marRight w:val="0"/>
      <w:marTop w:val="0"/>
      <w:marBottom w:val="0"/>
      <w:divBdr>
        <w:top w:val="none" w:sz="0" w:space="0" w:color="auto"/>
        <w:left w:val="none" w:sz="0" w:space="0" w:color="auto"/>
        <w:bottom w:val="none" w:sz="0" w:space="0" w:color="auto"/>
        <w:right w:val="none" w:sz="0" w:space="0" w:color="auto"/>
      </w:divBdr>
    </w:div>
    <w:div w:id="780418222">
      <w:marLeft w:val="0"/>
      <w:marRight w:val="0"/>
      <w:marTop w:val="0"/>
      <w:marBottom w:val="0"/>
      <w:divBdr>
        <w:top w:val="none" w:sz="0" w:space="0" w:color="auto"/>
        <w:left w:val="none" w:sz="0" w:space="0" w:color="auto"/>
        <w:bottom w:val="none" w:sz="0" w:space="0" w:color="auto"/>
        <w:right w:val="none" w:sz="0" w:space="0" w:color="auto"/>
      </w:divBdr>
    </w:div>
    <w:div w:id="780952302">
      <w:marLeft w:val="0"/>
      <w:marRight w:val="0"/>
      <w:marTop w:val="0"/>
      <w:marBottom w:val="0"/>
      <w:divBdr>
        <w:top w:val="none" w:sz="0" w:space="0" w:color="auto"/>
        <w:left w:val="none" w:sz="0" w:space="0" w:color="auto"/>
        <w:bottom w:val="none" w:sz="0" w:space="0" w:color="auto"/>
        <w:right w:val="none" w:sz="0" w:space="0" w:color="auto"/>
      </w:divBdr>
    </w:div>
    <w:div w:id="780959036">
      <w:marLeft w:val="0"/>
      <w:marRight w:val="0"/>
      <w:marTop w:val="0"/>
      <w:marBottom w:val="0"/>
      <w:divBdr>
        <w:top w:val="none" w:sz="0" w:space="0" w:color="auto"/>
        <w:left w:val="none" w:sz="0" w:space="0" w:color="auto"/>
        <w:bottom w:val="none" w:sz="0" w:space="0" w:color="auto"/>
        <w:right w:val="none" w:sz="0" w:space="0" w:color="auto"/>
      </w:divBdr>
    </w:div>
    <w:div w:id="781923367">
      <w:marLeft w:val="0"/>
      <w:marRight w:val="0"/>
      <w:marTop w:val="0"/>
      <w:marBottom w:val="0"/>
      <w:divBdr>
        <w:top w:val="none" w:sz="0" w:space="0" w:color="auto"/>
        <w:left w:val="none" w:sz="0" w:space="0" w:color="auto"/>
        <w:bottom w:val="none" w:sz="0" w:space="0" w:color="auto"/>
        <w:right w:val="none" w:sz="0" w:space="0" w:color="auto"/>
      </w:divBdr>
    </w:div>
    <w:div w:id="781992681">
      <w:marLeft w:val="0"/>
      <w:marRight w:val="0"/>
      <w:marTop w:val="0"/>
      <w:marBottom w:val="0"/>
      <w:divBdr>
        <w:top w:val="none" w:sz="0" w:space="0" w:color="auto"/>
        <w:left w:val="none" w:sz="0" w:space="0" w:color="auto"/>
        <w:bottom w:val="none" w:sz="0" w:space="0" w:color="auto"/>
        <w:right w:val="none" w:sz="0" w:space="0" w:color="auto"/>
      </w:divBdr>
    </w:div>
    <w:div w:id="782456810">
      <w:marLeft w:val="0"/>
      <w:marRight w:val="0"/>
      <w:marTop w:val="0"/>
      <w:marBottom w:val="0"/>
      <w:divBdr>
        <w:top w:val="none" w:sz="0" w:space="0" w:color="auto"/>
        <w:left w:val="none" w:sz="0" w:space="0" w:color="auto"/>
        <w:bottom w:val="none" w:sz="0" w:space="0" w:color="auto"/>
        <w:right w:val="none" w:sz="0" w:space="0" w:color="auto"/>
      </w:divBdr>
    </w:div>
    <w:div w:id="782726848">
      <w:marLeft w:val="0"/>
      <w:marRight w:val="0"/>
      <w:marTop w:val="0"/>
      <w:marBottom w:val="0"/>
      <w:divBdr>
        <w:top w:val="none" w:sz="0" w:space="0" w:color="auto"/>
        <w:left w:val="none" w:sz="0" w:space="0" w:color="auto"/>
        <w:bottom w:val="none" w:sz="0" w:space="0" w:color="auto"/>
        <w:right w:val="none" w:sz="0" w:space="0" w:color="auto"/>
      </w:divBdr>
    </w:div>
    <w:div w:id="784078019">
      <w:marLeft w:val="0"/>
      <w:marRight w:val="0"/>
      <w:marTop w:val="0"/>
      <w:marBottom w:val="0"/>
      <w:divBdr>
        <w:top w:val="none" w:sz="0" w:space="0" w:color="auto"/>
        <w:left w:val="none" w:sz="0" w:space="0" w:color="auto"/>
        <w:bottom w:val="none" w:sz="0" w:space="0" w:color="auto"/>
        <w:right w:val="none" w:sz="0" w:space="0" w:color="auto"/>
      </w:divBdr>
    </w:div>
    <w:div w:id="784469004">
      <w:marLeft w:val="0"/>
      <w:marRight w:val="0"/>
      <w:marTop w:val="0"/>
      <w:marBottom w:val="0"/>
      <w:divBdr>
        <w:top w:val="none" w:sz="0" w:space="0" w:color="auto"/>
        <w:left w:val="none" w:sz="0" w:space="0" w:color="auto"/>
        <w:bottom w:val="none" w:sz="0" w:space="0" w:color="auto"/>
        <w:right w:val="none" w:sz="0" w:space="0" w:color="auto"/>
      </w:divBdr>
    </w:div>
    <w:div w:id="787546129">
      <w:marLeft w:val="0"/>
      <w:marRight w:val="0"/>
      <w:marTop w:val="0"/>
      <w:marBottom w:val="0"/>
      <w:divBdr>
        <w:top w:val="none" w:sz="0" w:space="0" w:color="auto"/>
        <w:left w:val="none" w:sz="0" w:space="0" w:color="auto"/>
        <w:bottom w:val="none" w:sz="0" w:space="0" w:color="auto"/>
        <w:right w:val="none" w:sz="0" w:space="0" w:color="auto"/>
      </w:divBdr>
    </w:div>
    <w:div w:id="788670994">
      <w:marLeft w:val="0"/>
      <w:marRight w:val="0"/>
      <w:marTop w:val="0"/>
      <w:marBottom w:val="0"/>
      <w:divBdr>
        <w:top w:val="none" w:sz="0" w:space="0" w:color="auto"/>
        <w:left w:val="none" w:sz="0" w:space="0" w:color="auto"/>
        <w:bottom w:val="none" w:sz="0" w:space="0" w:color="auto"/>
        <w:right w:val="none" w:sz="0" w:space="0" w:color="auto"/>
      </w:divBdr>
    </w:div>
    <w:div w:id="789517479">
      <w:marLeft w:val="0"/>
      <w:marRight w:val="0"/>
      <w:marTop w:val="0"/>
      <w:marBottom w:val="0"/>
      <w:divBdr>
        <w:top w:val="none" w:sz="0" w:space="0" w:color="auto"/>
        <w:left w:val="none" w:sz="0" w:space="0" w:color="auto"/>
        <w:bottom w:val="none" w:sz="0" w:space="0" w:color="auto"/>
        <w:right w:val="none" w:sz="0" w:space="0" w:color="auto"/>
      </w:divBdr>
    </w:div>
    <w:div w:id="789936132">
      <w:marLeft w:val="0"/>
      <w:marRight w:val="0"/>
      <w:marTop w:val="0"/>
      <w:marBottom w:val="0"/>
      <w:divBdr>
        <w:top w:val="none" w:sz="0" w:space="0" w:color="auto"/>
        <w:left w:val="none" w:sz="0" w:space="0" w:color="auto"/>
        <w:bottom w:val="none" w:sz="0" w:space="0" w:color="auto"/>
        <w:right w:val="none" w:sz="0" w:space="0" w:color="auto"/>
      </w:divBdr>
    </w:div>
    <w:div w:id="790710470">
      <w:marLeft w:val="0"/>
      <w:marRight w:val="0"/>
      <w:marTop w:val="0"/>
      <w:marBottom w:val="0"/>
      <w:divBdr>
        <w:top w:val="none" w:sz="0" w:space="0" w:color="auto"/>
        <w:left w:val="none" w:sz="0" w:space="0" w:color="auto"/>
        <w:bottom w:val="none" w:sz="0" w:space="0" w:color="auto"/>
        <w:right w:val="none" w:sz="0" w:space="0" w:color="auto"/>
      </w:divBdr>
    </w:div>
    <w:div w:id="791365335">
      <w:marLeft w:val="0"/>
      <w:marRight w:val="0"/>
      <w:marTop w:val="0"/>
      <w:marBottom w:val="0"/>
      <w:divBdr>
        <w:top w:val="none" w:sz="0" w:space="0" w:color="auto"/>
        <w:left w:val="none" w:sz="0" w:space="0" w:color="auto"/>
        <w:bottom w:val="none" w:sz="0" w:space="0" w:color="auto"/>
        <w:right w:val="none" w:sz="0" w:space="0" w:color="auto"/>
      </w:divBdr>
    </w:div>
    <w:div w:id="791750839">
      <w:marLeft w:val="0"/>
      <w:marRight w:val="0"/>
      <w:marTop w:val="0"/>
      <w:marBottom w:val="0"/>
      <w:divBdr>
        <w:top w:val="none" w:sz="0" w:space="0" w:color="auto"/>
        <w:left w:val="none" w:sz="0" w:space="0" w:color="auto"/>
        <w:bottom w:val="none" w:sz="0" w:space="0" w:color="auto"/>
        <w:right w:val="none" w:sz="0" w:space="0" w:color="auto"/>
      </w:divBdr>
    </w:div>
    <w:div w:id="791898492">
      <w:marLeft w:val="0"/>
      <w:marRight w:val="0"/>
      <w:marTop w:val="0"/>
      <w:marBottom w:val="0"/>
      <w:divBdr>
        <w:top w:val="none" w:sz="0" w:space="0" w:color="auto"/>
        <w:left w:val="none" w:sz="0" w:space="0" w:color="auto"/>
        <w:bottom w:val="none" w:sz="0" w:space="0" w:color="auto"/>
        <w:right w:val="none" w:sz="0" w:space="0" w:color="auto"/>
      </w:divBdr>
    </w:div>
    <w:div w:id="791901025">
      <w:marLeft w:val="0"/>
      <w:marRight w:val="0"/>
      <w:marTop w:val="0"/>
      <w:marBottom w:val="0"/>
      <w:divBdr>
        <w:top w:val="none" w:sz="0" w:space="0" w:color="auto"/>
        <w:left w:val="none" w:sz="0" w:space="0" w:color="auto"/>
        <w:bottom w:val="none" w:sz="0" w:space="0" w:color="auto"/>
        <w:right w:val="none" w:sz="0" w:space="0" w:color="auto"/>
      </w:divBdr>
    </w:div>
    <w:div w:id="792288736">
      <w:marLeft w:val="0"/>
      <w:marRight w:val="0"/>
      <w:marTop w:val="0"/>
      <w:marBottom w:val="0"/>
      <w:divBdr>
        <w:top w:val="none" w:sz="0" w:space="0" w:color="auto"/>
        <w:left w:val="none" w:sz="0" w:space="0" w:color="auto"/>
        <w:bottom w:val="none" w:sz="0" w:space="0" w:color="auto"/>
        <w:right w:val="none" w:sz="0" w:space="0" w:color="auto"/>
      </w:divBdr>
    </w:div>
    <w:div w:id="794565804">
      <w:marLeft w:val="0"/>
      <w:marRight w:val="0"/>
      <w:marTop w:val="0"/>
      <w:marBottom w:val="0"/>
      <w:divBdr>
        <w:top w:val="none" w:sz="0" w:space="0" w:color="auto"/>
        <w:left w:val="none" w:sz="0" w:space="0" w:color="auto"/>
        <w:bottom w:val="none" w:sz="0" w:space="0" w:color="auto"/>
        <w:right w:val="none" w:sz="0" w:space="0" w:color="auto"/>
      </w:divBdr>
    </w:div>
    <w:div w:id="795759624">
      <w:marLeft w:val="0"/>
      <w:marRight w:val="0"/>
      <w:marTop w:val="0"/>
      <w:marBottom w:val="0"/>
      <w:divBdr>
        <w:top w:val="none" w:sz="0" w:space="0" w:color="auto"/>
        <w:left w:val="none" w:sz="0" w:space="0" w:color="auto"/>
        <w:bottom w:val="none" w:sz="0" w:space="0" w:color="auto"/>
        <w:right w:val="none" w:sz="0" w:space="0" w:color="auto"/>
      </w:divBdr>
    </w:div>
    <w:div w:id="795879796">
      <w:marLeft w:val="0"/>
      <w:marRight w:val="0"/>
      <w:marTop w:val="0"/>
      <w:marBottom w:val="0"/>
      <w:divBdr>
        <w:top w:val="none" w:sz="0" w:space="0" w:color="auto"/>
        <w:left w:val="none" w:sz="0" w:space="0" w:color="auto"/>
        <w:bottom w:val="none" w:sz="0" w:space="0" w:color="auto"/>
        <w:right w:val="none" w:sz="0" w:space="0" w:color="auto"/>
      </w:divBdr>
    </w:div>
    <w:div w:id="796144761">
      <w:marLeft w:val="0"/>
      <w:marRight w:val="0"/>
      <w:marTop w:val="0"/>
      <w:marBottom w:val="0"/>
      <w:divBdr>
        <w:top w:val="none" w:sz="0" w:space="0" w:color="auto"/>
        <w:left w:val="none" w:sz="0" w:space="0" w:color="auto"/>
        <w:bottom w:val="none" w:sz="0" w:space="0" w:color="auto"/>
        <w:right w:val="none" w:sz="0" w:space="0" w:color="auto"/>
      </w:divBdr>
    </w:div>
    <w:div w:id="796797523">
      <w:marLeft w:val="0"/>
      <w:marRight w:val="0"/>
      <w:marTop w:val="0"/>
      <w:marBottom w:val="0"/>
      <w:divBdr>
        <w:top w:val="none" w:sz="0" w:space="0" w:color="auto"/>
        <w:left w:val="none" w:sz="0" w:space="0" w:color="auto"/>
        <w:bottom w:val="none" w:sz="0" w:space="0" w:color="auto"/>
        <w:right w:val="none" w:sz="0" w:space="0" w:color="auto"/>
      </w:divBdr>
    </w:div>
    <w:div w:id="796870123">
      <w:marLeft w:val="0"/>
      <w:marRight w:val="0"/>
      <w:marTop w:val="0"/>
      <w:marBottom w:val="0"/>
      <w:divBdr>
        <w:top w:val="none" w:sz="0" w:space="0" w:color="auto"/>
        <w:left w:val="none" w:sz="0" w:space="0" w:color="auto"/>
        <w:bottom w:val="none" w:sz="0" w:space="0" w:color="auto"/>
        <w:right w:val="none" w:sz="0" w:space="0" w:color="auto"/>
      </w:divBdr>
    </w:div>
    <w:div w:id="800152034">
      <w:marLeft w:val="0"/>
      <w:marRight w:val="0"/>
      <w:marTop w:val="0"/>
      <w:marBottom w:val="0"/>
      <w:divBdr>
        <w:top w:val="none" w:sz="0" w:space="0" w:color="auto"/>
        <w:left w:val="none" w:sz="0" w:space="0" w:color="auto"/>
        <w:bottom w:val="none" w:sz="0" w:space="0" w:color="auto"/>
        <w:right w:val="none" w:sz="0" w:space="0" w:color="auto"/>
      </w:divBdr>
    </w:div>
    <w:div w:id="800154064">
      <w:marLeft w:val="0"/>
      <w:marRight w:val="0"/>
      <w:marTop w:val="0"/>
      <w:marBottom w:val="0"/>
      <w:divBdr>
        <w:top w:val="none" w:sz="0" w:space="0" w:color="auto"/>
        <w:left w:val="none" w:sz="0" w:space="0" w:color="auto"/>
        <w:bottom w:val="none" w:sz="0" w:space="0" w:color="auto"/>
        <w:right w:val="none" w:sz="0" w:space="0" w:color="auto"/>
      </w:divBdr>
    </w:div>
    <w:div w:id="800876922">
      <w:marLeft w:val="0"/>
      <w:marRight w:val="0"/>
      <w:marTop w:val="0"/>
      <w:marBottom w:val="0"/>
      <w:divBdr>
        <w:top w:val="none" w:sz="0" w:space="0" w:color="auto"/>
        <w:left w:val="none" w:sz="0" w:space="0" w:color="auto"/>
        <w:bottom w:val="none" w:sz="0" w:space="0" w:color="auto"/>
        <w:right w:val="none" w:sz="0" w:space="0" w:color="auto"/>
      </w:divBdr>
    </w:div>
    <w:div w:id="802038989">
      <w:marLeft w:val="0"/>
      <w:marRight w:val="0"/>
      <w:marTop w:val="0"/>
      <w:marBottom w:val="0"/>
      <w:divBdr>
        <w:top w:val="none" w:sz="0" w:space="0" w:color="auto"/>
        <w:left w:val="none" w:sz="0" w:space="0" w:color="auto"/>
        <w:bottom w:val="none" w:sz="0" w:space="0" w:color="auto"/>
        <w:right w:val="none" w:sz="0" w:space="0" w:color="auto"/>
      </w:divBdr>
    </w:div>
    <w:div w:id="802652072">
      <w:marLeft w:val="0"/>
      <w:marRight w:val="0"/>
      <w:marTop w:val="0"/>
      <w:marBottom w:val="0"/>
      <w:divBdr>
        <w:top w:val="none" w:sz="0" w:space="0" w:color="auto"/>
        <w:left w:val="none" w:sz="0" w:space="0" w:color="auto"/>
        <w:bottom w:val="none" w:sz="0" w:space="0" w:color="auto"/>
        <w:right w:val="none" w:sz="0" w:space="0" w:color="auto"/>
      </w:divBdr>
    </w:div>
    <w:div w:id="803425498">
      <w:marLeft w:val="0"/>
      <w:marRight w:val="0"/>
      <w:marTop w:val="0"/>
      <w:marBottom w:val="0"/>
      <w:divBdr>
        <w:top w:val="none" w:sz="0" w:space="0" w:color="auto"/>
        <w:left w:val="none" w:sz="0" w:space="0" w:color="auto"/>
        <w:bottom w:val="none" w:sz="0" w:space="0" w:color="auto"/>
        <w:right w:val="none" w:sz="0" w:space="0" w:color="auto"/>
      </w:divBdr>
    </w:div>
    <w:div w:id="803543738">
      <w:marLeft w:val="0"/>
      <w:marRight w:val="0"/>
      <w:marTop w:val="0"/>
      <w:marBottom w:val="0"/>
      <w:divBdr>
        <w:top w:val="none" w:sz="0" w:space="0" w:color="auto"/>
        <w:left w:val="none" w:sz="0" w:space="0" w:color="auto"/>
        <w:bottom w:val="none" w:sz="0" w:space="0" w:color="auto"/>
        <w:right w:val="none" w:sz="0" w:space="0" w:color="auto"/>
      </w:divBdr>
    </w:div>
    <w:div w:id="804003577">
      <w:marLeft w:val="0"/>
      <w:marRight w:val="0"/>
      <w:marTop w:val="0"/>
      <w:marBottom w:val="0"/>
      <w:divBdr>
        <w:top w:val="none" w:sz="0" w:space="0" w:color="auto"/>
        <w:left w:val="none" w:sz="0" w:space="0" w:color="auto"/>
        <w:bottom w:val="none" w:sz="0" w:space="0" w:color="auto"/>
        <w:right w:val="none" w:sz="0" w:space="0" w:color="auto"/>
      </w:divBdr>
    </w:div>
    <w:div w:id="805320121">
      <w:marLeft w:val="0"/>
      <w:marRight w:val="0"/>
      <w:marTop w:val="0"/>
      <w:marBottom w:val="0"/>
      <w:divBdr>
        <w:top w:val="none" w:sz="0" w:space="0" w:color="auto"/>
        <w:left w:val="none" w:sz="0" w:space="0" w:color="auto"/>
        <w:bottom w:val="none" w:sz="0" w:space="0" w:color="auto"/>
        <w:right w:val="none" w:sz="0" w:space="0" w:color="auto"/>
      </w:divBdr>
    </w:div>
    <w:div w:id="805397008">
      <w:marLeft w:val="0"/>
      <w:marRight w:val="0"/>
      <w:marTop w:val="0"/>
      <w:marBottom w:val="0"/>
      <w:divBdr>
        <w:top w:val="none" w:sz="0" w:space="0" w:color="auto"/>
        <w:left w:val="none" w:sz="0" w:space="0" w:color="auto"/>
        <w:bottom w:val="none" w:sz="0" w:space="0" w:color="auto"/>
        <w:right w:val="none" w:sz="0" w:space="0" w:color="auto"/>
      </w:divBdr>
    </w:div>
    <w:div w:id="806051855">
      <w:marLeft w:val="0"/>
      <w:marRight w:val="0"/>
      <w:marTop w:val="0"/>
      <w:marBottom w:val="0"/>
      <w:divBdr>
        <w:top w:val="none" w:sz="0" w:space="0" w:color="auto"/>
        <w:left w:val="none" w:sz="0" w:space="0" w:color="auto"/>
        <w:bottom w:val="none" w:sz="0" w:space="0" w:color="auto"/>
        <w:right w:val="none" w:sz="0" w:space="0" w:color="auto"/>
      </w:divBdr>
    </w:div>
    <w:div w:id="807288133">
      <w:marLeft w:val="0"/>
      <w:marRight w:val="0"/>
      <w:marTop w:val="0"/>
      <w:marBottom w:val="0"/>
      <w:divBdr>
        <w:top w:val="none" w:sz="0" w:space="0" w:color="auto"/>
        <w:left w:val="none" w:sz="0" w:space="0" w:color="auto"/>
        <w:bottom w:val="none" w:sz="0" w:space="0" w:color="auto"/>
        <w:right w:val="none" w:sz="0" w:space="0" w:color="auto"/>
      </w:divBdr>
    </w:div>
    <w:div w:id="808285300">
      <w:marLeft w:val="0"/>
      <w:marRight w:val="0"/>
      <w:marTop w:val="0"/>
      <w:marBottom w:val="0"/>
      <w:divBdr>
        <w:top w:val="none" w:sz="0" w:space="0" w:color="auto"/>
        <w:left w:val="none" w:sz="0" w:space="0" w:color="auto"/>
        <w:bottom w:val="none" w:sz="0" w:space="0" w:color="auto"/>
        <w:right w:val="none" w:sz="0" w:space="0" w:color="auto"/>
      </w:divBdr>
    </w:div>
    <w:div w:id="808598082">
      <w:marLeft w:val="0"/>
      <w:marRight w:val="0"/>
      <w:marTop w:val="0"/>
      <w:marBottom w:val="0"/>
      <w:divBdr>
        <w:top w:val="none" w:sz="0" w:space="0" w:color="auto"/>
        <w:left w:val="none" w:sz="0" w:space="0" w:color="auto"/>
        <w:bottom w:val="none" w:sz="0" w:space="0" w:color="auto"/>
        <w:right w:val="none" w:sz="0" w:space="0" w:color="auto"/>
      </w:divBdr>
    </w:div>
    <w:div w:id="809249346">
      <w:marLeft w:val="0"/>
      <w:marRight w:val="0"/>
      <w:marTop w:val="0"/>
      <w:marBottom w:val="0"/>
      <w:divBdr>
        <w:top w:val="none" w:sz="0" w:space="0" w:color="auto"/>
        <w:left w:val="none" w:sz="0" w:space="0" w:color="auto"/>
        <w:bottom w:val="none" w:sz="0" w:space="0" w:color="auto"/>
        <w:right w:val="none" w:sz="0" w:space="0" w:color="auto"/>
      </w:divBdr>
    </w:div>
    <w:div w:id="810831365">
      <w:marLeft w:val="0"/>
      <w:marRight w:val="0"/>
      <w:marTop w:val="0"/>
      <w:marBottom w:val="0"/>
      <w:divBdr>
        <w:top w:val="none" w:sz="0" w:space="0" w:color="auto"/>
        <w:left w:val="none" w:sz="0" w:space="0" w:color="auto"/>
        <w:bottom w:val="none" w:sz="0" w:space="0" w:color="auto"/>
        <w:right w:val="none" w:sz="0" w:space="0" w:color="auto"/>
      </w:divBdr>
    </w:div>
    <w:div w:id="811605165">
      <w:marLeft w:val="0"/>
      <w:marRight w:val="0"/>
      <w:marTop w:val="0"/>
      <w:marBottom w:val="0"/>
      <w:divBdr>
        <w:top w:val="none" w:sz="0" w:space="0" w:color="auto"/>
        <w:left w:val="none" w:sz="0" w:space="0" w:color="auto"/>
        <w:bottom w:val="none" w:sz="0" w:space="0" w:color="auto"/>
        <w:right w:val="none" w:sz="0" w:space="0" w:color="auto"/>
      </w:divBdr>
    </w:div>
    <w:div w:id="813565326">
      <w:marLeft w:val="0"/>
      <w:marRight w:val="0"/>
      <w:marTop w:val="0"/>
      <w:marBottom w:val="0"/>
      <w:divBdr>
        <w:top w:val="none" w:sz="0" w:space="0" w:color="auto"/>
        <w:left w:val="none" w:sz="0" w:space="0" w:color="auto"/>
        <w:bottom w:val="none" w:sz="0" w:space="0" w:color="auto"/>
        <w:right w:val="none" w:sz="0" w:space="0" w:color="auto"/>
      </w:divBdr>
    </w:div>
    <w:div w:id="813832379">
      <w:marLeft w:val="0"/>
      <w:marRight w:val="0"/>
      <w:marTop w:val="0"/>
      <w:marBottom w:val="0"/>
      <w:divBdr>
        <w:top w:val="none" w:sz="0" w:space="0" w:color="auto"/>
        <w:left w:val="none" w:sz="0" w:space="0" w:color="auto"/>
        <w:bottom w:val="none" w:sz="0" w:space="0" w:color="auto"/>
        <w:right w:val="none" w:sz="0" w:space="0" w:color="auto"/>
      </w:divBdr>
    </w:div>
    <w:div w:id="816192667">
      <w:marLeft w:val="0"/>
      <w:marRight w:val="0"/>
      <w:marTop w:val="0"/>
      <w:marBottom w:val="0"/>
      <w:divBdr>
        <w:top w:val="none" w:sz="0" w:space="0" w:color="auto"/>
        <w:left w:val="none" w:sz="0" w:space="0" w:color="auto"/>
        <w:bottom w:val="none" w:sz="0" w:space="0" w:color="auto"/>
        <w:right w:val="none" w:sz="0" w:space="0" w:color="auto"/>
      </w:divBdr>
    </w:div>
    <w:div w:id="817913979">
      <w:marLeft w:val="0"/>
      <w:marRight w:val="0"/>
      <w:marTop w:val="0"/>
      <w:marBottom w:val="0"/>
      <w:divBdr>
        <w:top w:val="none" w:sz="0" w:space="0" w:color="auto"/>
        <w:left w:val="none" w:sz="0" w:space="0" w:color="auto"/>
        <w:bottom w:val="none" w:sz="0" w:space="0" w:color="auto"/>
        <w:right w:val="none" w:sz="0" w:space="0" w:color="auto"/>
      </w:divBdr>
    </w:div>
    <w:div w:id="820803674">
      <w:marLeft w:val="0"/>
      <w:marRight w:val="0"/>
      <w:marTop w:val="0"/>
      <w:marBottom w:val="0"/>
      <w:divBdr>
        <w:top w:val="none" w:sz="0" w:space="0" w:color="auto"/>
        <w:left w:val="none" w:sz="0" w:space="0" w:color="auto"/>
        <w:bottom w:val="none" w:sz="0" w:space="0" w:color="auto"/>
        <w:right w:val="none" w:sz="0" w:space="0" w:color="auto"/>
      </w:divBdr>
    </w:div>
    <w:div w:id="821241034">
      <w:marLeft w:val="0"/>
      <w:marRight w:val="0"/>
      <w:marTop w:val="0"/>
      <w:marBottom w:val="0"/>
      <w:divBdr>
        <w:top w:val="none" w:sz="0" w:space="0" w:color="auto"/>
        <w:left w:val="none" w:sz="0" w:space="0" w:color="auto"/>
        <w:bottom w:val="none" w:sz="0" w:space="0" w:color="auto"/>
        <w:right w:val="none" w:sz="0" w:space="0" w:color="auto"/>
      </w:divBdr>
    </w:div>
    <w:div w:id="821775666">
      <w:marLeft w:val="0"/>
      <w:marRight w:val="0"/>
      <w:marTop w:val="0"/>
      <w:marBottom w:val="0"/>
      <w:divBdr>
        <w:top w:val="none" w:sz="0" w:space="0" w:color="auto"/>
        <w:left w:val="none" w:sz="0" w:space="0" w:color="auto"/>
        <w:bottom w:val="none" w:sz="0" w:space="0" w:color="auto"/>
        <w:right w:val="none" w:sz="0" w:space="0" w:color="auto"/>
      </w:divBdr>
    </w:div>
    <w:div w:id="824593322">
      <w:marLeft w:val="0"/>
      <w:marRight w:val="0"/>
      <w:marTop w:val="0"/>
      <w:marBottom w:val="0"/>
      <w:divBdr>
        <w:top w:val="none" w:sz="0" w:space="0" w:color="auto"/>
        <w:left w:val="none" w:sz="0" w:space="0" w:color="auto"/>
        <w:bottom w:val="none" w:sz="0" w:space="0" w:color="auto"/>
        <w:right w:val="none" w:sz="0" w:space="0" w:color="auto"/>
      </w:divBdr>
    </w:div>
    <w:div w:id="825319361">
      <w:marLeft w:val="0"/>
      <w:marRight w:val="0"/>
      <w:marTop w:val="0"/>
      <w:marBottom w:val="0"/>
      <w:divBdr>
        <w:top w:val="none" w:sz="0" w:space="0" w:color="auto"/>
        <w:left w:val="none" w:sz="0" w:space="0" w:color="auto"/>
        <w:bottom w:val="none" w:sz="0" w:space="0" w:color="auto"/>
        <w:right w:val="none" w:sz="0" w:space="0" w:color="auto"/>
      </w:divBdr>
    </w:div>
    <w:div w:id="825509331">
      <w:marLeft w:val="0"/>
      <w:marRight w:val="0"/>
      <w:marTop w:val="0"/>
      <w:marBottom w:val="0"/>
      <w:divBdr>
        <w:top w:val="none" w:sz="0" w:space="0" w:color="auto"/>
        <w:left w:val="none" w:sz="0" w:space="0" w:color="auto"/>
        <w:bottom w:val="none" w:sz="0" w:space="0" w:color="auto"/>
        <w:right w:val="none" w:sz="0" w:space="0" w:color="auto"/>
      </w:divBdr>
    </w:div>
    <w:div w:id="825821886">
      <w:marLeft w:val="0"/>
      <w:marRight w:val="0"/>
      <w:marTop w:val="0"/>
      <w:marBottom w:val="0"/>
      <w:divBdr>
        <w:top w:val="none" w:sz="0" w:space="0" w:color="auto"/>
        <w:left w:val="none" w:sz="0" w:space="0" w:color="auto"/>
        <w:bottom w:val="none" w:sz="0" w:space="0" w:color="auto"/>
        <w:right w:val="none" w:sz="0" w:space="0" w:color="auto"/>
      </w:divBdr>
    </w:div>
    <w:div w:id="826021981">
      <w:marLeft w:val="0"/>
      <w:marRight w:val="0"/>
      <w:marTop w:val="0"/>
      <w:marBottom w:val="0"/>
      <w:divBdr>
        <w:top w:val="none" w:sz="0" w:space="0" w:color="auto"/>
        <w:left w:val="none" w:sz="0" w:space="0" w:color="auto"/>
        <w:bottom w:val="none" w:sz="0" w:space="0" w:color="auto"/>
        <w:right w:val="none" w:sz="0" w:space="0" w:color="auto"/>
      </w:divBdr>
    </w:div>
    <w:div w:id="826677280">
      <w:marLeft w:val="0"/>
      <w:marRight w:val="0"/>
      <w:marTop w:val="0"/>
      <w:marBottom w:val="0"/>
      <w:divBdr>
        <w:top w:val="none" w:sz="0" w:space="0" w:color="auto"/>
        <w:left w:val="none" w:sz="0" w:space="0" w:color="auto"/>
        <w:bottom w:val="none" w:sz="0" w:space="0" w:color="auto"/>
        <w:right w:val="none" w:sz="0" w:space="0" w:color="auto"/>
      </w:divBdr>
    </w:div>
    <w:div w:id="828250649">
      <w:marLeft w:val="0"/>
      <w:marRight w:val="0"/>
      <w:marTop w:val="0"/>
      <w:marBottom w:val="0"/>
      <w:divBdr>
        <w:top w:val="none" w:sz="0" w:space="0" w:color="auto"/>
        <w:left w:val="none" w:sz="0" w:space="0" w:color="auto"/>
        <w:bottom w:val="none" w:sz="0" w:space="0" w:color="auto"/>
        <w:right w:val="none" w:sz="0" w:space="0" w:color="auto"/>
      </w:divBdr>
    </w:div>
    <w:div w:id="829715498">
      <w:marLeft w:val="0"/>
      <w:marRight w:val="0"/>
      <w:marTop w:val="0"/>
      <w:marBottom w:val="0"/>
      <w:divBdr>
        <w:top w:val="none" w:sz="0" w:space="0" w:color="auto"/>
        <w:left w:val="none" w:sz="0" w:space="0" w:color="auto"/>
        <w:bottom w:val="none" w:sz="0" w:space="0" w:color="auto"/>
        <w:right w:val="none" w:sz="0" w:space="0" w:color="auto"/>
      </w:divBdr>
    </w:div>
    <w:div w:id="830800940">
      <w:marLeft w:val="0"/>
      <w:marRight w:val="0"/>
      <w:marTop w:val="0"/>
      <w:marBottom w:val="0"/>
      <w:divBdr>
        <w:top w:val="none" w:sz="0" w:space="0" w:color="auto"/>
        <w:left w:val="none" w:sz="0" w:space="0" w:color="auto"/>
        <w:bottom w:val="none" w:sz="0" w:space="0" w:color="auto"/>
        <w:right w:val="none" w:sz="0" w:space="0" w:color="auto"/>
      </w:divBdr>
    </w:div>
    <w:div w:id="831264779">
      <w:marLeft w:val="0"/>
      <w:marRight w:val="0"/>
      <w:marTop w:val="0"/>
      <w:marBottom w:val="0"/>
      <w:divBdr>
        <w:top w:val="none" w:sz="0" w:space="0" w:color="auto"/>
        <w:left w:val="none" w:sz="0" w:space="0" w:color="auto"/>
        <w:bottom w:val="none" w:sz="0" w:space="0" w:color="auto"/>
        <w:right w:val="none" w:sz="0" w:space="0" w:color="auto"/>
      </w:divBdr>
    </w:div>
    <w:div w:id="834029574">
      <w:marLeft w:val="0"/>
      <w:marRight w:val="0"/>
      <w:marTop w:val="0"/>
      <w:marBottom w:val="0"/>
      <w:divBdr>
        <w:top w:val="none" w:sz="0" w:space="0" w:color="auto"/>
        <w:left w:val="none" w:sz="0" w:space="0" w:color="auto"/>
        <w:bottom w:val="none" w:sz="0" w:space="0" w:color="auto"/>
        <w:right w:val="none" w:sz="0" w:space="0" w:color="auto"/>
      </w:divBdr>
    </w:div>
    <w:div w:id="836504939">
      <w:marLeft w:val="0"/>
      <w:marRight w:val="0"/>
      <w:marTop w:val="0"/>
      <w:marBottom w:val="0"/>
      <w:divBdr>
        <w:top w:val="none" w:sz="0" w:space="0" w:color="auto"/>
        <w:left w:val="none" w:sz="0" w:space="0" w:color="auto"/>
        <w:bottom w:val="none" w:sz="0" w:space="0" w:color="auto"/>
        <w:right w:val="none" w:sz="0" w:space="0" w:color="auto"/>
      </w:divBdr>
    </w:div>
    <w:div w:id="836532499">
      <w:marLeft w:val="0"/>
      <w:marRight w:val="0"/>
      <w:marTop w:val="0"/>
      <w:marBottom w:val="0"/>
      <w:divBdr>
        <w:top w:val="none" w:sz="0" w:space="0" w:color="auto"/>
        <w:left w:val="none" w:sz="0" w:space="0" w:color="auto"/>
        <w:bottom w:val="none" w:sz="0" w:space="0" w:color="auto"/>
        <w:right w:val="none" w:sz="0" w:space="0" w:color="auto"/>
      </w:divBdr>
    </w:div>
    <w:div w:id="836924006">
      <w:marLeft w:val="0"/>
      <w:marRight w:val="0"/>
      <w:marTop w:val="0"/>
      <w:marBottom w:val="0"/>
      <w:divBdr>
        <w:top w:val="none" w:sz="0" w:space="0" w:color="auto"/>
        <w:left w:val="none" w:sz="0" w:space="0" w:color="auto"/>
        <w:bottom w:val="none" w:sz="0" w:space="0" w:color="auto"/>
        <w:right w:val="none" w:sz="0" w:space="0" w:color="auto"/>
      </w:divBdr>
    </w:div>
    <w:div w:id="838040964">
      <w:marLeft w:val="0"/>
      <w:marRight w:val="0"/>
      <w:marTop w:val="0"/>
      <w:marBottom w:val="0"/>
      <w:divBdr>
        <w:top w:val="none" w:sz="0" w:space="0" w:color="auto"/>
        <w:left w:val="none" w:sz="0" w:space="0" w:color="auto"/>
        <w:bottom w:val="none" w:sz="0" w:space="0" w:color="auto"/>
        <w:right w:val="none" w:sz="0" w:space="0" w:color="auto"/>
      </w:divBdr>
    </w:div>
    <w:div w:id="838083305">
      <w:marLeft w:val="0"/>
      <w:marRight w:val="0"/>
      <w:marTop w:val="0"/>
      <w:marBottom w:val="0"/>
      <w:divBdr>
        <w:top w:val="none" w:sz="0" w:space="0" w:color="auto"/>
        <w:left w:val="none" w:sz="0" w:space="0" w:color="auto"/>
        <w:bottom w:val="none" w:sz="0" w:space="0" w:color="auto"/>
        <w:right w:val="none" w:sz="0" w:space="0" w:color="auto"/>
      </w:divBdr>
    </w:div>
    <w:div w:id="839543169">
      <w:marLeft w:val="0"/>
      <w:marRight w:val="0"/>
      <w:marTop w:val="0"/>
      <w:marBottom w:val="0"/>
      <w:divBdr>
        <w:top w:val="none" w:sz="0" w:space="0" w:color="auto"/>
        <w:left w:val="none" w:sz="0" w:space="0" w:color="auto"/>
        <w:bottom w:val="none" w:sz="0" w:space="0" w:color="auto"/>
        <w:right w:val="none" w:sz="0" w:space="0" w:color="auto"/>
      </w:divBdr>
    </w:div>
    <w:div w:id="839854525">
      <w:marLeft w:val="0"/>
      <w:marRight w:val="0"/>
      <w:marTop w:val="0"/>
      <w:marBottom w:val="0"/>
      <w:divBdr>
        <w:top w:val="none" w:sz="0" w:space="0" w:color="auto"/>
        <w:left w:val="none" w:sz="0" w:space="0" w:color="auto"/>
        <w:bottom w:val="none" w:sz="0" w:space="0" w:color="auto"/>
        <w:right w:val="none" w:sz="0" w:space="0" w:color="auto"/>
      </w:divBdr>
    </w:div>
    <w:div w:id="840465378">
      <w:marLeft w:val="0"/>
      <w:marRight w:val="0"/>
      <w:marTop w:val="0"/>
      <w:marBottom w:val="0"/>
      <w:divBdr>
        <w:top w:val="none" w:sz="0" w:space="0" w:color="auto"/>
        <w:left w:val="none" w:sz="0" w:space="0" w:color="auto"/>
        <w:bottom w:val="none" w:sz="0" w:space="0" w:color="auto"/>
        <w:right w:val="none" w:sz="0" w:space="0" w:color="auto"/>
      </w:divBdr>
    </w:div>
    <w:div w:id="845559967">
      <w:marLeft w:val="0"/>
      <w:marRight w:val="0"/>
      <w:marTop w:val="0"/>
      <w:marBottom w:val="0"/>
      <w:divBdr>
        <w:top w:val="none" w:sz="0" w:space="0" w:color="auto"/>
        <w:left w:val="none" w:sz="0" w:space="0" w:color="auto"/>
        <w:bottom w:val="none" w:sz="0" w:space="0" w:color="auto"/>
        <w:right w:val="none" w:sz="0" w:space="0" w:color="auto"/>
      </w:divBdr>
    </w:div>
    <w:div w:id="846019716">
      <w:marLeft w:val="0"/>
      <w:marRight w:val="0"/>
      <w:marTop w:val="0"/>
      <w:marBottom w:val="0"/>
      <w:divBdr>
        <w:top w:val="none" w:sz="0" w:space="0" w:color="auto"/>
        <w:left w:val="none" w:sz="0" w:space="0" w:color="auto"/>
        <w:bottom w:val="none" w:sz="0" w:space="0" w:color="auto"/>
        <w:right w:val="none" w:sz="0" w:space="0" w:color="auto"/>
      </w:divBdr>
    </w:div>
    <w:div w:id="848450276">
      <w:marLeft w:val="0"/>
      <w:marRight w:val="0"/>
      <w:marTop w:val="0"/>
      <w:marBottom w:val="0"/>
      <w:divBdr>
        <w:top w:val="none" w:sz="0" w:space="0" w:color="auto"/>
        <w:left w:val="none" w:sz="0" w:space="0" w:color="auto"/>
        <w:bottom w:val="none" w:sz="0" w:space="0" w:color="auto"/>
        <w:right w:val="none" w:sz="0" w:space="0" w:color="auto"/>
      </w:divBdr>
    </w:div>
    <w:div w:id="852302041">
      <w:marLeft w:val="0"/>
      <w:marRight w:val="0"/>
      <w:marTop w:val="0"/>
      <w:marBottom w:val="0"/>
      <w:divBdr>
        <w:top w:val="none" w:sz="0" w:space="0" w:color="auto"/>
        <w:left w:val="none" w:sz="0" w:space="0" w:color="auto"/>
        <w:bottom w:val="none" w:sz="0" w:space="0" w:color="auto"/>
        <w:right w:val="none" w:sz="0" w:space="0" w:color="auto"/>
      </w:divBdr>
    </w:div>
    <w:div w:id="852497956">
      <w:marLeft w:val="0"/>
      <w:marRight w:val="0"/>
      <w:marTop w:val="0"/>
      <w:marBottom w:val="0"/>
      <w:divBdr>
        <w:top w:val="none" w:sz="0" w:space="0" w:color="auto"/>
        <w:left w:val="none" w:sz="0" w:space="0" w:color="auto"/>
        <w:bottom w:val="none" w:sz="0" w:space="0" w:color="auto"/>
        <w:right w:val="none" w:sz="0" w:space="0" w:color="auto"/>
      </w:divBdr>
    </w:div>
    <w:div w:id="853615097">
      <w:marLeft w:val="0"/>
      <w:marRight w:val="0"/>
      <w:marTop w:val="0"/>
      <w:marBottom w:val="0"/>
      <w:divBdr>
        <w:top w:val="none" w:sz="0" w:space="0" w:color="auto"/>
        <w:left w:val="none" w:sz="0" w:space="0" w:color="auto"/>
        <w:bottom w:val="none" w:sz="0" w:space="0" w:color="auto"/>
        <w:right w:val="none" w:sz="0" w:space="0" w:color="auto"/>
      </w:divBdr>
    </w:div>
    <w:div w:id="853686455">
      <w:marLeft w:val="0"/>
      <w:marRight w:val="0"/>
      <w:marTop w:val="0"/>
      <w:marBottom w:val="0"/>
      <w:divBdr>
        <w:top w:val="none" w:sz="0" w:space="0" w:color="auto"/>
        <w:left w:val="none" w:sz="0" w:space="0" w:color="auto"/>
        <w:bottom w:val="none" w:sz="0" w:space="0" w:color="auto"/>
        <w:right w:val="none" w:sz="0" w:space="0" w:color="auto"/>
      </w:divBdr>
    </w:div>
    <w:div w:id="855463953">
      <w:marLeft w:val="0"/>
      <w:marRight w:val="0"/>
      <w:marTop w:val="0"/>
      <w:marBottom w:val="0"/>
      <w:divBdr>
        <w:top w:val="none" w:sz="0" w:space="0" w:color="auto"/>
        <w:left w:val="none" w:sz="0" w:space="0" w:color="auto"/>
        <w:bottom w:val="none" w:sz="0" w:space="0" w:color="auto"/>
        <w:right w:val="none" w:sz="0" w:space="0" w:color="auto"/>
      </w:divBdr>
    </w:div>
    <w:div w:id="855966390">
      <w:marLeft w:val="0"/>
      <w:marRight w:val="0"/>
      <w:marTop w:val="0"/>
      <w:marBottom w:val="0"/>
      <w:divBdr>
        <w:top w:val="none" w:sz="0" w:space="0" w:color="auto"/>
        <w:left w:val="none" w:sz="0" w:space="0" w:color="auto"/>
        <w:bottom w:val="none" w:sz="0" w:space="0" w:color="auto"/>
        <w:right w:val="none" w:sz="0" w:space="0" w:color="auto"/>
      </w:divBdr>
    </w:div>
    <w:div w:id="856769452">
      <w:marLeft w:val="0"/>
      <w:marRight w:val="0"/>
      <w:marTop w:val="0"/>
      <w:marBottom w:val="0"/>
      <w:divBdr>
        <w:top w:val="none" w:sz="0" w:space="0" w:color="auto"/>
        <w:left w:val="none" w:sz="0" w:space="0" w:color="auto"/>
        <w:bottom w:val="none" w:sz="0" w:space="0" w:color="auto"/>
        <w:right w:val="none" w:sz="0" w:space="0" w:color="auto"/>
      </w:divBdr>
    </w:div>
    <w:div w:id="856846097">
      <w:marLeft w:val="0"/>
      <w:marRight w:val="0"/>
      <w:marTop w:val="0"/>
      <w:marBottom w:val="0"/>
      <w:divBdr>
        <w:top w:val="none" w:sz="0" w:space="0" w:color="auto"/>
        <w:left w:val="none" w:sz="0" w:space="0" w:color="auto"/>
        <w:bottom w:val="none" w:sz="0" w:space="0" w:color="auto"/>
        <w:right w:val="none" w:sz="0" w:space="0" w:color="auto"/>
      </w:divBdr>
    </w:div>
    <w:div w:id="861015997">
      <w:marLeft w:val="0"/>
      <w:marRight w:val="0"/>
      <w:marTop w:val="0"/>
      <w:marBottom w:val="0"/>
      <w:divBdr>
        <w:top w:val="none" w:sz="0" w:space="0" w:color="auto"/>
        <w:left w:val="none" w:sz="0" w:space="0" w:color="auto"/>
        <w:bottom w:val="none" w:sz="0" w:space="0" w:color="auto"/>
        <w:right w:val="none" w:sz="0" w:space="0" w:color="auto"/>
      </w:divBdr>
    </w:div>
    <w:div w:id="862327210">
      <w:marLeft w:val="0"/>
      <w:marRight w:val="0"/>
      <w:marTop w:val="0"/>
      <w:marBottom w:val="0"/>
      <w:divBdr>
        <w:top w:val="none" w:sz="0" w:space="0" w:color="auto"/>
        <w:left w:val="none" w:sz="0" w:space="0" w:color="auto"/>
        <w:bottom w:val="none" w:sz="0" w:space="0" w:color="auto"/>
        <w:right w:val="none" w:sz="0" w:space="0" w:color="auto"/>
      </w:divBdr>
    </w:div>
    <w:div w:id="862404374">
      <w:marLeft w:val="0"/>
      <w:marRight w:val="0"/>
      <w:marTop w:val="0"/>
      <w:marBottom w:val="0"/>
      <w:divBdr>
        <w:top w:val="none" w:sz="0" w:space="0" w:color="auto"/>
        <w:left w:val="none" w:sz="0" w:space="0" w:color="auto"/>
        <w:bottom w:val="none" w:sz="0" w:space="0" w:color="auto"/>
        <w:right w:val="none" w:sz="0" w:space="0" w:color="auto"/>
      </w:divBdr>
    </w:div>
    <w:div w:id="862404786">
      <w:marLeft w:val="0"/>
      <w:marRight w:val="0"/>
      <w:marTop w:val="0"/>
      <w:marBottom w:val="0"/>
      <w:divBdr>
        <w:top w:val="none" w:sz="0" w:space="0" w:color="auto"/>
        <w:left w:val="none" w:sz="0" w:space="0" w:color="auto"/>
        <w:bottom w:val="none" w:sz="0" w:space="0" w:color="auto"/>
        <w:right w:val="none" w:sz="0" w:space="0" w:color="auto"/>
      </w:divBdr>
    </w:div>
    <w:div w:id="863980524">
      <w:marLeft w:val="0"/>
      <w:marRight w:val="0"/>
      <w:marTop w:val="0"/>
      <w:marBottom w:val="0"/>
      <w:divBdr>
        <w:top w:val="none" w:sz="0" w:space="0" w:color="auto"/>
        <w:left w:val="none" w:sz="0" w:space="0" w:color="auto"/>
        <w:bottom w:val="none" w:sz="0" w:space="0" w:color="auto"/>
        <w:right w:val="none" w:sz="0" w:space="0" w:color="auto"/>
      </w:divBdr>
    </w:div>
    <w:div w:id="864562092">
      <w:marLeft w:val="0"/>
      <w:marRight w:val="0"/>
      <w:marTop w:val="0"/>
      <w:marBottom w:val="0"/>
      <w:divBdr>
        <w:top w:val="none" w:sz="0" w:space="0" w:color="auto"/>
        <w:left w:val="none" w:sz="0" w:space="0" w:color="auto"/>
        <w:bottom w:val="none" w:sz="0" w:space="0" w:color="auto"/>
        <w:right w:val="none" w:sz="0" w:space="0" w:color="auto"/>
      </w:divBdr>
    </w:div>
    <w:div w:id="865630978">
      <w:marLeft w:val="0"/>
      <w:marRight w:val="0"/>
      <w:marTop w:val="0"/>
      <w:marBottom w:val="0"/>
      <w:divBdr>
        <w:top w:val="none" w:sz="0" w:space="0" w:color="auto"/>
        <w:left w:val="none" w:sz="0" w:space="0" w:color="auto"/>
        <w:bottom w:val="none" w:sz="0" w:space="0" w:color="auto"/>
        <w:right w:val="none" w:sz="0" w:space="0" w:color="auto"/>
      </w:divBdr>
    </w:div>
    <w:div w:id="866990193">
      <w:marLeft w:val="0"/>
      <w:marRight w:val="0"/>
      <w:marTop w:val="0"/>
      <w:marBottom w:val="0"/>
      <w:divBdr>
        <w:top w:val="none" w:sz="0" w:space="0" w:color="auto"/>
        <w:left w:val="none" w:sz="0" w:space="0" w:color="auto"/>
        <w:bottom w:val="none" w:sz="0" w:space="0" w:color="auto"/>
        <w:right w:val="none" w:sz="0" w:space="0" w:color="auto"/>
      </w:divBdr>
    </w:div>
    <w:div w:id="867137743">
      <w:marLeft w:val="0"/>
      <w:marRight w:val="0"/>
      <w:marTop w:val="0"/>
      <w:marBottom w:val="0"/>
      <w:divBdr>
        <w:top w:val="none" w:sz="0" w:space="0" w:color="auto"/>
        <w:left w:val="none" w:sz="0" w:space="0" w:color="auto"/>
        <w:bottom w:val="none" w:sz="0" w:space="0" w:color="auto"/>
        <w:right w:val="none" w:sz="0" w:space="0" w:color="auto"/>
      </w:divBdr>
    </w:div>
    <w:div w:id="869756083">
      <w:marLeft w:val="0"/>
      <w:marRight w:val="0"/>
      <w:marTop w:val="0"/>
      <w:marBottom w:val="0"/>
      <w:divBdr>
        <w:top w:val="none" w:sz="0" w:space="0" w:color="auto"/>
        <w:left w:val="none" w:sz="0" w:space="0" w:color="auto"/>
        <w:bottom w:val="none" w:sz="0" w:space="0" w:color="auto"/>
        <w:right w:val="none" w:sz="0" w:space="0" w:color="auto"/>
      </w:divBdr>
    </w:div>
    <w:div w:id="873082508">
      <w:marLeft w:val="0"/>
      <w:marRight w:val="0"/>
      <w:marTop w:val="0"/>
      <w:marBottom w:val="0"/>
      <w:divBdr>
        <w:top w:val="none" w:sz="0" w:space="0" w:color="auto"/>
        <w:left w:val="none" w:sz="0" w:space="0" w:color="auto"/>
        <w:bottom w:val="none" w:sz="0" w:space="0" w:color="auto"/>
        <w:right w:val="none" w:sz="0" w:space="0" w:color="auto"/>
      </w:divBdr>
    </w:div>
    <w:div w:id="873201961">
      <w:marLeft w:val="0"/>
      <w:marRight w:val="0"/>
      <w:marTop w:val="0"/>
      <w:marBottom w:val="0"/>
      <w:divBdr>
        <w:top w:val="none" w:sz="0" w:space="0" w:color="auto"/>
        <w:left w:val="none" w:sz="0" w:space="0" w:color="auto"/>
        <w:bottom w:val="none" w:sz="0" w:space="0" w:color="auto"/>
        <w:right w:val="none" w:sz="0" w:space="0" w:color="auto"/>
      </w:divBdr>
    </w:div>
    <w:div w:id="876091161">
      <w:marLeft w:val="0"/>
      <w:marRight w:val="0"/>
      <w:marTop w:val="0"/>
      <w:marBottom w:val="0"/>
      <w:divBdr>
        <w:top w:val="none" w:sz="0" w:space="0" w:color="auto"/>
        <w:left w:val="none" w:sz="0" w:space="0" w:color="auto"/>
        <w:bottom w:val="none" w:sz="0" w:space="0" w:color="auto"/>
        <w:right w:val="none" w:sz="0" w:space="0" w:color="auto"/>
      </w:divBdr>
    </w:div>
    <w:div w:id="879510510">
      <w:marLeft w:val="0"/>
      <w:marRight w:val="0"/>
      <w:marTop w:val="0"/>
      <w:marBottom w:val="0"/>
      <w:divBdr>
        <w:top w:val="none" w:sz="0" w:space="0" w:color="auto"/>
        <w:left w:val="none" w:sz="0" w:space="0" w:color="auto"/>
        <w:bottom w:val="none" w:sz="0" w:space="0" w:color="auto"/>
        <w:right w:val="none" w:sz="0" w:space="0" w:color="auto"/>
      </w:divBdr>
    </w:div>
    <w:div w:id="879559950">
      <w:marLeft w:val="0"/>
      <w:marRight w:val="0"/>
      <w:marTop w:val="0"/>
      <w:marBottom w:val="0"/>
      <w:divBdr>
        <w:top w:val="none" w:sz="0" w:space="0" w:color="auto"/>
        <w:left w:val="none" w:sz="0" w:space="0" w:color="auto"/>
        <w:bottom w:val="none" w:sz="0" w:space="0" w:color="auto"/>
        <w:right w:val="none" w:sz="0" w:space="0" w:color="auto"/>
      </w:divBdr>
    </w:div>
    <w:div w:id="879704745">
      <w:marLeft w:val="0"/>
      <w:marRight w:val="0"/>
      <w:marTop w:val="0"/>
      <w:marBottom w:val="0"/>
      <w:divBdr>
        <w:top w:val="none" w:sz="0" w:space="0" w:color="auto"/>
        <w:left w:val="none" w:sz="0" w:space="0" w:color="auto"/>
        <w:bottom w:val="none" w:sz="0" w:space="0" w:color="auto"/>
        <w:right w:val="none" w:sz="0" w:space="0" w:color="auto"/>
      </w:divBdr>
    </w:div>
    <w:div w:id="880242898">
      <w:marLeft w:val="0"/>
      <w:marRight w:val="0"/>
      <w:marTop w:val="0"/>
      <w:marBottom w:val="0"/>
      <w:divBdr>
        <w:top w:val="none" w:sz="0" w:space="0" w:color="auto"/>
        <w:left w:val="none" w:sz="0" w:space="0" w:color="auto"/>
        <w:bottom w:val="none" w:sz="0" w:space="0" w:color="auto"/>
        <w:right w:val="none" w:sz="0" w:space="0" w:color="auto"/>
      </w:divBdr>
    </w:div>
    <w:div w:id="880288776">
      <w:marLeft w:val="0"/>
      <w:marRight w:val="0"/>
      <w:marTop w:val="0"/>
      <w:marBottom w:val="0"/>
      <w:divBdr>
        <w:top w:val="none" w:sz="0" w:space="0" w:color="auto"/>
        <w:left w:val="none" w:sz="0" w:space="0" w:color="auto"/>
        <w:bottom w:val="none" w:sz="0" w:space="0" w:color="auto"/>
        <w:right w:val="none" w:sz="0" w:space="0" w:color="auto"/>
      </w:divBdr>
    </w:div>
    <w:div w:id="880703827">
      <w:marLeft w:val="0"/>
      <w:marRight w:val="0"/>
      <w:marTop w:val="0"/>
      <w:marBottom w:val="0"/>
      <w:divBdr>
        <w:top w:val="none" w:sz="0" w:space="0" w:color="auto"/>
        <w:left w:val="none" w:sz="0" w:space="0" w:color="auto"/>
        <w:bottom w:val="none" w:sz="0" w:space="0" w:color="auto"/>
        <w:right w:val="none" w:sz="0" w:space="0" w:color="auto"/>
      </w:divBdr>
    </w:div>
    <w:div w:id="881357728">
      <w:marLeft w:val="0"/>
      <w:marRight w:val="0"/>
      <w:marTop w:val="0"/>
      <w:marBottom w:val="0"/>
      <w:divBdr>
        <w:top w:val="none" w:sz="0" w:space="0" w:color="auto"/>
        <w:left w:val="none" w:sz="0" w:space="0" w:color="auto"/>
        <w:bottom w:val="none" w:sz="0" w:space="0" w:color="auto"/>
        <w:right w:val="none" w:sz="0" w:space="0" w:color="auto"/>
      </w:divBdr>
    </w:div>
    <w:div w:id="881405422">
      <w:marLeft w:val="0"/>
      <w:marRight w:val="0"/>
      <w:marTop w:val="0"/>
      <w:marBottom w:val="0"/>
      <w:divBdr>
        <w:top w:val="none" w:sz="0" w:space="0" w:color="auto"/>
        <w:left w:val="none" w:sz="0" w:space="0" w:color="auto"/>
        <w:bottom w:val="none" w:sz="0" w:space="0" w:color="auto"/>
        <w:right w:val="none" w:sz="0" w:space="0" w:color="auto"/>
      </w:divBdr>
    </w:div>
    <w:div w:id="882444383">
      <w:marLeft w:val="0"/>
      <w:marRight w:val="0"/>
      <w:marTop w:val="0"/>
      <w:marBottom w:val="0"/>
      <w:divBdr>
        <w:top w:val="none" w:sz="0" w:space="0" w:color="auto"/>
        <w:left w:val="none" w:sz="0" w:space="0" w:color="auto"/>
        <w:bottom w:val="none" w:sz="0" w:space="0" w:color="auto"/>
        <w:right w:val="none" w:sz="0" w:space="0" w:color="auto"/>
      </w:divBdr>
    </w:div>
    <w:div w:id="883252317">
      <w:marLeft w:val="0"/>
      <w:marRight w:val="0"/>
      <w:marTop w:val="0"/>
      <w:marBottom w:val="0"/>
      <w:divBdr>
        <w:top w:val="none" w:sz="0" w:space="0" w:color="auto"/>
        <w:left w:val="none" w:sz="0" w:space="0" w:color="auto"/>
        <w:bottom w:val="none" w:sz="0" w:space="0" w:color="auto"/>
        <w:right w:val="none" w:sz="0" w:space="0" w:color="auto"/>
      </w:divBdr>
    </w:div>
    <w:div w:id="884566407">
      <w:marLeft w:val="0"/>
      <w:marRight w:val="0"/>
      <w:marTop w:val="0"/>
      <w:marBottom w:val="0"/>
      <w:divBdr>
        <w:top w:val="none" w:sz="0" w:space="0" w:color="auto"/>
        <w:left w:val="none" w:sz="0" w:space="0" w:color="auto"/>
        <w:bottom w:val="none" w:sz="0" w:space="0" w:color="auto"/>
        <w:right w:val="none" w:sz="0" w:space="0" w:color="auto"/>
      </w:divBdr>
    </w:div>
    <w:div w:id="886448573">
      <w:marLeft w:val="0"/>
      <w:marRight w:val="0"/>
      <w:marTop w:val="0"/>
      <w:marBottom w:val="0"/>
      <w:divBdr>
        <w:top w:val="none" w:sz="0" w:space="0" w:color="auto"/>
        <w:left w:val="none" w:sz="0" w:space="0" w:color="auto"/>
        <w:bottom w:val="none" w:sz="0" w:space="0" w:color="auto"/>
        <w:right w:val="none" w:sz="0" w:space="0" w:color="auto"/>
      </w:divBdr>
    </w:div>
    <w:div w:id="886454080">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888763829">
      <w:marLeft w:val="0"/>
      <w:marRight w:val="0"/>
      <w:marTop w:val="0"/>
      <w:marBottom w:val="0"/>
      <w:divBdr>
        <w:top w:val="none" w:sz="0" w:space="0" w:color="auto"/>
        <w:left w:val="none" w:sz="0" w:space="0" w:color="auto"/>
        <w:bottom w:val="none" w:sz="0" w:space="0" w:color="auto"/>
        <w:right w:val="none" w:sz="0" w:space="0" w:color="auto"/>
      </w:divBdr>
    </w:div>
    <w:div w:id="888998771">
      <w:marLeft w:val="0"/>
      <w:marRight w:val="0"/>
      <w:marTop w:val="0"/>
      <w:marBottom w:val="0"/>
      <w:divBdr>
        <w:top w:val="none" w:sz="0" w:space="0" w:color="auto"/>
        <w:left w:val="none" w:sz="0" w:space="0" w:color="auto"/>
        <w:bottom w:val="none" w:sz="0" w:space="0" w:color="auto"/>
        <w:right w:val="none" w:sz="0" w:space="0" w:color="auto"/>
      </w:divBdr>
    </w:div>
    <w:div w:id="890844151">
      <w:marLeft w:val="0"/>
      <w:marRight w:val="0"/>
      <w:marTop w:val="0"/>
      <w:marBottom w:val="0"/>
      <w:divBdr>
        <w:top w:val="none" w:sz="0" w:space="0" w:color="auto"/>
        <w:left w:val="none" w:sz="0" w:space="0" w:color="auto"/>
        <w:bottom w:val="none" w:sz="0" w:space="0" w:color="auto"/>
        <w:right w:val="none" w:sz="0" w:space="0" w:color="auto"/>
      </w:divBdr>
    </w:div>
    <w:div w:id="890922182">
      <w:marLeft w:val="0"/>
      <w:marRight w:val="0"/>
      <w:marTop w:val="0"/>
      <w:marBottom w:val="0"/>
      <w:divBdr>
        <w:top w:val="none" w:sz="0" w:space="0" w:color="auto"/>
        <w:left w:val="none" w:sz="0" w:space="0" w:color="auto"/>
        <w:bottom w:val="none" w:sz="0" w:space="0" w:color="auto"/>
        <w:right w:val="none" w:sz="0" w:space="0" w:color="auto"/>
      </w:divBdr>
    </w:div>
    <w:div w:id="892423529">
      <w:marLeft w:val="0"/>
      <w:marRight w:val="0"/>
      <w:marTop w:val="0"/>
      <w:marBottom w:val="0"/>
      <w:divBdr>
        <w:top w:val="none" w:sz="0" w:space="0" w:color="auto"/>
        <w:left w:val="none" w:sz="0" w:space="0" w:color="auto"/>
        <w:bottom w:val="none" w:sz="0" w:space="0" w:color="auto"/>
        <w:right w:val="none" w:sz="0" w:space="0" w:color="auto"/>
      </w:divBdr>
    </w:div>
    <w:div w:id="892540416">
      <w:marLeft w:val="0"/>
      <w:marRight w:val="0"/>
      <w:marTop w:val="0"/>
      <w:marBottom w:val="0"/>
      <w:divBdr>
        <w:top w:val="none" w:sz="0" w:space="0" w:color="auto"/>
        <w:left w:val="none" w:sz="0" w:space="0" w:color="auto"/>
        <w:bottom w:val="none" w:sz="0" w:space="0" w:color="auto"/>
        <w:right w:val="none" w:sz="0" w:space="0" w:color="auto"/>
      </w:divBdr>
    </w:div>
    <w:div w:id="892623771">
      <w:marLeft w:val="0"/>
      <w:marRight w:val="0"/>
      <w:marTop w:val="0"/>
      <w:marBottom w:val="0"/>
      <w:divBdr>
        <w:top w:val="none" w:sz="0" w:space="0" w:color="auto"/>
        <w:left w:val="none" w:sz="0" w:space="0" w:color="auto"/>
        <w:bottom w:val="none" w:sz="0" w:space="0" w:color="auto"/>
        <w:right w:val="none" w:sz="0" w:space="0" w:color="auto"/>
      </w:divBdr>
    </w:div>
    <w:div w:id="894049615">
      <w:marLeft w:val="0"/>
      <w:marRight w:val="0"/>
      <w:marTop w:val="0"/>
      <w:marBottom w:val="0"/>
      <w:divBdr>
        <w:top w:val="none" w:sz="0" w:space="0" w:color="auto"/>
        <w:left w:val="none" w:sz="0" w:space="0" w:color="auto"/>
        <w:bottom w:val="none" w:sz="0" w:space="0" w:color="auto"/>
        <w:right w:val="none" w:sz="0" w:space="0" w:color="auto"/>
      </w:divBdr>
    </w:div>
    <w:div w:id="895091454">
      <w:marLeft w:val="0"/>
      <w:marRight w:val="0"/>
      <w:marTop w:val="0"/>
      <w:marBottom w:val="0"/>
      <w:divBdr>
        <w:top w:val="none" w:sz="0" w:space="0" w:color="auto"/>
        <w:left w:val="none" w:sz="0" w:space="0" w:color="auto"/>
        <w:bottom w:val="none" w:sz="0" w:space="0" w:color="auto"/>
        <w:right w:val="none" w:sz="0" w:space="0" w:color="auto"/>
      </w:divBdr>
    </w:div>
    <w:div w:id="897011042">
      <w:marLeft w:val="0"/>
      <w:marRight w:val="0"/>
      <w:marTop w:val="0"/>
      <w:marBottom w:val="0"/>
      <w:divBdr>
        <w:top w:val="none" w:sz="0" w:space="0" w:color="auto"/>
        <w:left w:val="none" w:sz="0" w:space="0" w:color="auto"/>
        <w:bottom w:val="none" w:sz="0" w:space="0" w:color="auto"/>
        <w:right w:val="none" w:sz="0" w:space="0" w:color="auto"/>
      </w:divBdr>
    </w:div>
    <w:div w:id="898175339">
      <w:marLeft w:val="0"/>
      <w:marRight w:val="0"/>
      <w:marTop w:val="0"/>
      <w:marBottom w:val="0"/>
      <w:divBdr>
        <w:top w:val="none" w:sz="0" w:space="0" w:color="auto"/>
        <w:left w:val="none" w:sz="0" w:space="0" w:color="auto"/>
        <w:bottom w:val="none" w:sz="0" w:space="0" w:color="auto"/>
        <w:right w:val="none" w:sz="0" w:space="0" w:color="auto"/>
      </w:divBdr>
    </w:div>
    <w:div w:id="898399011">
      <w:marLeft w:val="0"/>
      <w:marRight w:val="0"/>
      <w:marTop w:val="0"/>
      <w:marBottom w:val="0"/>
      <w:divBdr>
        <w:top w:val="none" w:sz="0" w:space="0" w:color="auto"/>
        <w:left w:val="none" w:sz="0" w:space="0" w:color="auto"/>
        <w:bottom w:val="none" w:sz="0" w:space="0" w:color="auto"/>
        <w:right w:val="none" w:sz="0" w:space="0" w:color="auto"/>
      </w:divBdr>
    </w:div>
    <w:div w:id="899362982">
      <w:marLeft w:val="0"/>
      <w:marRight w:val="0"/>
      <w:marTop w:val="0"/>
      <w:marBottom w:val="0"/>
      <w:divBdr>
        <w:top w:val="none" w:sz="0" w:space="0" w:color="auto"/>
        <w:left w:val="none" w:sz="0" w:space="0" w:color="auto"/>
        <w:bottom w:val="none" w:sz="0" w:space="0" w:color="auto"/>
        <w:right w:val="none" w:sz="0" w:space="0" w:color="auto"/>
      </w:divBdr>
    </w:div>
    <w:div w:id="900022806">
      <w:marLeft w:val="0"/>
      <w:marRight w:val="0"/>
      <w:marTop w:val="0"/>
      <w:marBottom w:val="0"/>
      <w:divBdr>
        <w:top w:val="none" w:sz="0" w:space="0" w:color="auto"/>
        <w:left w:val="none" w:sz="0" w:space="0" w:color="auto"/>
        <w:bottom w:val="none" w:sz="0" w:space="0" w:color="auto"/>
        <w:right w:val="none" w:sz="0" w:space="0" w:color="auto"/>
      </w:divBdr>
    </w:div>
    <w:div w:id="901058518">
      <w:marLeft w:val="0"/>
      <w:marRight w:val="0"/>
      <w:marTop w:val="0"/>
      <w:marBottom w:val="0"/>
      <w:divBdr>
        <w:top w:val="none" w:sz="0" w:space="0" w:color="auto"/>
        <w:left w:val="none" w:sz="0" w:space="0" w:color="auto"/>
        <w:bottom w:val="none" w:sz="0" w:space="0" w:color="auto"/>
        <w:right w:val="none" w:sz="0" w:space="0" w:color="auto"/>
      </w:divBdr>
    </w:div>
    <w:div w:id="902911664">
      <w:marLeft w:val="0"/>
      <w:marRight w:val="0"/>
      <w:marTop w:val="0"/>
      <w:marBottom w:val="0"/>
      <w:divBdr>
        <w:top w:val="none" w:sz="0" w:space="0" w:color="auto"/>
        <w:left w:val="none" w:sz="0" w:space="0" w:color="auto"/>
        <w:bottom w:val="none" w:sz="0" w:space="0" w:color="auto"/>
        <w:right w:val="none" w:sz="0" w:space="0" w:color="auto"/>
      </w:divBdr>
    </w:div>
    <w:div w:id="903292828">
      <w:marLeft w:val="0"/>
      <w:marRight w:val="0"/>
      <w:marTop w:val="0"/>
      <w:marBottom w:val="0"/>
      <w:divBdr>
        <w:top w:val="none" w:sz="0" w:space="0" w:color="auto"/>
        <w:left w:val="none" w:sz="0" w:space="0" w:color="auto"/>
        <w:bottom w:val="none" w:sz="0" w:space="0" w:color="auto"/>
        <w:right w:val="none" w:sz="0" w:space="0" w:color="auto"/>
      </w:divBdr>
    </w:div>
    <w:div w:id="903375348">
      <w:marLeft w:val="0"/>
      <w:marRight w:val="0"/>
      <w:marTop w:val="0"/>
      <w:marBottom w:val="0"/>
      <w:divBdr>
        <w:top w:val="none" w:sz="0" w:space="0" w:color="auto"/>
        <w:left w:val="none" w:sz="0" w:space="0" w:color="auto"/>
        <w:bottom w:val="none" w:sz="0" w:space="0" w:color="auto"/>
        <w:right w:val="none" w:sz="0" w:space="0" w:color="auto"/>
      </w:divBdr>
    </w:div>
    <w:div w:id="904681514">
      <w:marLeft w:val="0"/>
      <w:marRight w:val="0"/>
      <w:marTop w:val="0"/>
      <w:marBottom w:val="0"/>
      <w:divBdr>
        <w:top w:val="none" w:sz="0" w:space="0" w:color="auto"/>
        <w:left w:val="none" w:sz="0" w:space="0" w:color="auto"/>
        <w:bottom w:val="none" w:sz="0" w:space="0" w:color="auto"/>
        <w:right w:val="none" w:sz="0" w:space="0" w:color="auto"/>
      </w:divBdr>
    </w:div>
    <w:div w:id="905410946">
      <w:marLeft w:val="0"/>
      <w:marRight w:val="0"/>
      <w:marTop w:val="0"/>
      <w:marBottom w:val="0"/>
      <w:divBdr>
        <w:top w:val="none" w:sz="0" w:space="0" w:color="auto"/>
        <w:left w:val="none" w:sz="0" w:space="0" w:color="auto"/>
        <w:bottom w:val="none" w:sz="0" w:space="0" w:color="auto"/>
        <w:right w:val="none" w:sz="0" w:space="0" w:color="auto"/>
      </w:divBdr>
    </w:div>
    <w:div w:id="906302199">
      <w:marLeft w:val="0"/>
      <w:marRight w:val="0"/>
      <w:marTop w:val="0"/>
      <w:marBottom w:val="0"/>
      <w:divBdr>
        <w:top w:val="none" w:sz="0" w:space="0" w:color="auto"/>
        <w:left w:val="none" w:sz="0" w:space="0" w:color="auto"/>
        <w:bottom w:val="none" w:sz="0" w:space="0" w:color="auto"/>
        <w:right w:val="none" w:sz="0" w:space="0" w:color="auto"/>
      </w:divBdr>
    </w:div>
    <w:div w:id="906651660">
      <w:marLeft w:val="0"/>
      <w:marRight w:val="0"/>
      <w:marTop w:val="0"/>
      <w:marBottom w:val="0"/>
      <w:divBdr>
        <w:top w:val="none" w:sz="0" w:space="0" w:color="auto"/>
        <w:left w:val="none" w:sz="0" w:space="0" w:color="auto"/>
        <w:bottom w:val="none" w:sz="0" w:space="0" w:color="auto"/>
        <w:right w:val="none" w:sz="0" w:space="0" w:color="auto"/>
      </w:divBdr>
    </w:div>
    <w:div w:id="907231948">
      <w:marLeft w:val="0"/>
      <w:marRight w:val="0"/>
      <w:marTop w:val="0"/>
      <w:marBottom w:val="0"/>
      <w:divBdr>
        <w:top w:val="none" w:sz="0" w:space="0" w:color="auto"/>
        <w:left w:val="none" w:sz="0" w:space="0" w:color="auto"/>
        <w:bottom w:val="none" w:sz="0" w:space="0" w:color="auto"/>
        <w:right w:val="none" w:sz="0" w:space="0" w:color="auto"/>
      </w:divBdr>
    </w:div>
    <w:div w:id="909122517">
      <w:marLeft w:val="0"/>
      <w:marRight w:val="0"/>
      <w:marTop w:val="0"/>
      <w:marBottom w:val="0"/>
      <w:divBdr>
        <w:top w:val="none" w:sz="0" w:space="0" w:color="auto"/>
        <w:left w:val="none" w:sz="0" w:space="0" w:color="auto"/>
        <w:bottom w:val="none" w:sz="0" w:space="0" w:color="auto"/>
        <w:right w:val="none" w:sz="0" w:space="0" w:color="auto"/>
      </w:divBdr>
    </w:div>
    <w:div w:id="909264979">
      <w:marLeft w:val="0"/>
      <w:marRight w:val="0"/>
      <w:marTop w:val="0"/>
      <w:marBottom w:val="0"/>
      <w:divBdr>
        <w:top w:val="none" w:sz="0" w:space="0" w:color="auto"/>
        <w:left w:val="none" w:sz="0" w:space="0" w:color="auto"/>
        <w:bottom w:val="none" w:sz="0" w:space="0" w:color="auto"/>
        <w:right w:val="none" w:sz="0" w:space="0" w:color="auto"/>
      </w:divBdr>
    </w:div>
    <w:div w:id="909970396">
      <w:marLeft w:val="0"/>
      <w:marRight w:val="0"/>
      <w:marTop w:val="0"/>
      <w:marBottom w:val="0"/>
      <w:divBdr>
        <w:top w:val="none" w:sz="0" w:space="0" w:color="auto"/>
        <w:left w:val="none" w:sz="0" w:space="0" w:color="auto"/>
        <w:bottom w:val="none" w:sz="0" w:space="0" w:color="auto"/>
        <w:right w:val="none" w:sz="0" w:space="0" w:color="auto"/>
      </w:divBdr>
    </w:div>
    <w:div w:id="910192734">
      <w:marLeft w:val="0"/>
      <w:marRight w:val="0"/>
      <w:marTop w:val="0"/>
      <w:marBottom w:val="0"/>
      <w:divBdr>
        <w:top w:val="none" w:sz="0" w:space="0" w:color="auto"/>
        <w:left w:val="none" w:sz="0" w:space="0" w:color="auto"/>
        <w:bottom w:val="none" w:sz="0" w:space="0" w:color="auto"/>
        <w:right w:val="none" w:sz="0" w:space="0" w:color="auto"/>
      </w:divBdr>
    </w:div>
    <w:div w:id="911625234">
      <w:marLeft w:val="0"/>
      <w:marRight w:val="0"/>
      <w:marTop w:val="0"/>
      <w:marBottom w:val="0"/>
      <w:divBdr>
        <w:top w:val="none" w:sz="0" w:space="0" w:color="auto"/>
        <w:left w:val="none" w:sz="0" w:space="0" w:color="auto"/>
        <w:bottom w:val="none" w:sz="0" w:space="0" w:color="auto"/>
        <w:right w:val="none" w:sz="0" w:space="0" w:color="auto"/>
      </w:divBdr>
    </w:div>
    <w:div w:id="912547719">
      <w:marLeft w:val="0"/>
      <w:marRight w:val="0"/>
      <w:marTop w:val="0"/>
      <w:marBottom w:val="0"/>
      <w:divBdr>
        <w:top w:val="none" w:sz="0" w:space="0" w:color="auto"/>
        <w:left w:val="none" w:sz="0" w:space="0" w:color="auto"/>
        <w:bottom w:val="none" w:sz="0" w:space="0" w:color="auto"/>
        <w:right w:val="none" w:sz="0" w:space="0" w:color="auto"/>
      </w:divBdr>
    </w:div>
    <w:div w:id="913929912">
      <w:marLeft w:val="0"/>
      <w:marRight w:val="0"/>
      <w:marTop w:val="0"/>
      <w:marBottom w:val="0"/>
      <w:divBdr>
        <w:top w:val="none" w:sz="0" w:space="0" w:color="auto"/>
        <w:left w:val="none" w:sz="0" w:space="0" w:color="auto"/>
        <w:bottom w:val="none" w:sz="0" w:space="0" w:color="auto"/>
        <w:right w:val="none" w:sz="0" w:space="0" w:color="auto"/>
      </w:divBdr>
    </w:div>
    <w:div w:id="915283698">
      <w:marLeft w:val="0"/>
      <w:marRight w:val="0"/>
      <w:marTop w:val="0"/>
      <w:marBottom w:val="0"/>
      <w:divBdr>
        <w:top w:val="none" w:sz="0" w:space="0" w:color="auto"/>
        <w:left w:val="none" w:sz="0" w:space="0" w:color="auto"/>
        <w:bottom w:val="none" w:sz="0" w:space="0" w:color="auto"/>
        <w:right w:val="none" w:sz="0" w:space="0" w:color="auto"/>
      </w:divBdr>
    </w:div>
    <w:div w:id="916062898">
      <w:marLeft w:val="0"/>
      <w:marRight w:val="0"/>
      <w:marTop w:val="0"/>
      <w:marBottom w:val="0"/>
      <w:divBdr>
        <w:top w:val="none" w:sz="0" w:space="0" w:color="auto"/>
        <w:left w:val="none" w:sz="0" w:space="0" w:color="auto"/>
        <w:bottom w:val="none" w:sz="0" w:space="0" w:color="auto"/>
        <w:right w:val="none" w:sz="0" w:space="0" w:color="auto"/>
      </w:divBdr>
    </w:div>
    <w:div w:id="916207216">
      <w:marLeft w:val="0"/>
      <w:marRight w:val="0"/>
      <w:marTop w:val="0"/>
      <w:marBottom w:val="0"/>
      <w:divBdr>
        <w:top w:val="none" w:sz="0" w:space="0" w:color="auto"/>
        <w:left w:val="none" w:sz="0" w:space="0" w:color="auto"/>
        <w:bottom w:val="none" w:sz="0" w:space="0" w:color="auto"/>
        <w:right w:val="none" w:sz="0" w:space="0" w:color="auto"/>
      </w:divBdr>
    </w:div>
    <w:div w:id="917902178">
      <w:marLeft w:val="0"/>
      <w:marRight w:val="0"/>
      <w:marTop w:val="0"/>
      <w:marBottom w:val="0"/>
      <w:divBdr>
        <w:top w:val="none" w:sz="0" w:space="0" w:color="auto"/>
        <w:left w:val="none" w:sz="0" w:space="0" w:color="auto"/>
        <w:bottom w:val="none" w:sz="0" w:space="0" w:color="auto"/>
        <w:right w:val="none" w:sz="0" w:space="0" w:color="auto"/>
      </w:divBdr>
    </w:div>
    <w:div w:id="918101119">
      <w:marLeft w:val="0"/>
      <w:marRight w:val="0"/>
      <w:marTop w:val="0"/>
      <w:marBottom w:val="0"/>
      <w:divBdr>
        <w:top w:val="none" w:sz="0" w:space="0" w:color="auto"/>
        <w:left w:val="none" w:sz="0" w:space="0" w:color="auto"/>
        <w:bottom w:val="none" w:sz="0" w:space="0" w:color="auto"/>
        <w:right w:val="none" w:sz="0" w:space="0" w:color="auto"/>
      </w:divBdr>
    </w:div>
    <w:div w:id="919096359">
      <w:marLeft w:val="0"/>
      <w:marRight w:val="0"/>
      <w:marTop w:val="0"/>
      <w:marBottom w:val="0"/>
      <w:divBdr>
        <w:top w:val="none" w:sz="0" w:space="0" w:color="auto"/>
        <w:left w:val="none" w:sz="0" w:space="0" w:color="auto"/>
        <w:bottom w:val="none" w:sz="0" w:space="0" w:color="auto"/>
        <w:right w:val="none" w:sz="0" w:space="0" w:color="auto"/>
      </w:divBdr>
    </w:div>
    <w:div w:id="919096399">
      <w:marLeft w:val="0"/>
      <w:marRight w:val="0"/>
      <w:marTop w:val="0"/>
      <w:marBottom w:val="0"/>
      <w:divBdr>
        <w:top w:val="none" w:sz="0" w:space="0" w:color="auto"/>
        <w:left w:val="none" w:sz="0" w:space="0" w:color="auto"/>
        <w:bottom w:val="none" w:sz="0" w:space="0" w:color="auto"/>
        <w:right w:val="none" w:sz="0" w:space="0" w:color="auto"/>
      </w:divBdr>
    </w:div>
    <w:div w:id="921330889">
      <w:marLeft w:val="0"/>
      <w:marRight w:val="0"/>
      <w:marTop w:val="0"/>
      <w:marBottom w:val="0"/>
      <w:divBdr>
        <w:top w:val="none" w:sz="0" w:space="0" w:color="auto"/>
        <w:left w:val="none" w:sz="0" w:space="0" w:color="auto"/>
        <w:bottom w:val="none" w:sz="0" w:space="0" w:color="auto"/>
        <w:right w:val="none" w:sz="0" w:space="0" w:color="auto"/>
      </w:divBdr>
    </w:div>
    <w:div w:id="921336187">
      <w:marLeft w:val="0"/>
      <w:marRight w:val="0"/>
      <w:marTop w:val="0"/>
      <w:marBottom w:val="0"/>
      <w:divBdr>
        <w:top w:val="none" w:sz="0" w:space="0" w:color="auto"/>
        <w:left w:val="none" w:sz="0" w:space="0" w:color="auto"/>
        <w:bottom w:val="none" w:sz="0" w:space="0" w:color="auto"/>
        <w:right w:val="none" w:sz="0" w:space="0" w:color="auto"/>
      </w:divBdr>
    </w:div>
    <w:div w:id="921793613">
      <w:marLeft w:val="0"/>
      <w:marRight w:val="0"/>
      <w:marTop w:val="0"/>
      <w:marBottom w:val="0"/>
      <w:divBdr>
        <w:top w:val="none" w:sz="0" w:space="0" w:color="auto"/>
        <w:left w:val="none" w:sz="0" w:space="0" w:color="auto"/>
        <w:bottom w:val="none" w:sz="0" w:space="0" w:color="auto"/>
        <w:right w:val="none" w:sz="0" w:space="0" w:color="auto"/>
      </w:divBdr>
    </w:div>
    <w:div w:id="922106997">
      <w:marLeft w:val="0"/>
      <w:marRight w:val="0"/>
      <w:marTop w:val="0"/>
      <w:marBottom w:val="0"/>
      <w:divBdr>
        <w:top w:val="none" w:sz="0" w:space="0" w:color="auto"/>
        <w:left w:val="none" w:sz="0" w:space="0" w:color="auto"/>
        <w:bottom w:val="none" w:sz="0" w:space="0" w:color="auto"/>
        <w:right w:val="none" w:sz="0" w:space="0" w:color="auto"/>
      </w:divBdr>
    </w:div>
    <w:div w:id="922909038">
      <w:marLeft w:val="0"/>
      <w:marRight w:val="0"/>
      <w:marTop w:val="0"/>
      <w:marBottom w:val="0"/>
      <w:divBdr>
        <w:top w:val="none" w:sz="0" w:space="0" w:color="auto"/>
        <w:left w:val="none" w:sz="0" w:space="0" w:color="auto"/>
        <w:bottom w:val="none" w:sz="0" w:space="0" w:color="auto"/>
        <w:right w:val="none" w:sz="0" w:space="0" w:color="auto"/>
      </w:divBdr>
    </w:div>
    <w:div w:id="922954466">
      <w:marLeft w:val="0"/>
      <w:marRight w:val="0"/>
      <w:marTop w:val="0"/>
      <w:marBottom w:val="0"/>
      <w:divBdr>
        <w:top w:val="none" w:sz="0" w:space="0" w:color="auto"/>
        <w:left w:val="none" w:sz="0" w:space="0" w:color="auto"/>
        <w:bottom w:val="none" w:sz="0" w:space="0" w:color="auto"/>
        <w:right w:val="none" w:sz="0" w:space="0" w:color="auto"/>
      </w:divBdr>
    </w:div>
    <w:div w:id="924728598">
      <w:marLeft w:val="0"/>
      <w:marRight w:val="0"/>
      <w:marTop w:val="0"/>
      <w:marBottom w:val="0"/>
      <w:divBdr>
        <w:top w:val="none" w:sz="0" w:space="0" w:color="auto"/>
        <w:left w:val="none" w:sz="0" w:space="0" w:color="auto"/>
        <w:bottom w:val="none" w:sz="0" w:space="0" w:color="auto"/>
        <w:right w:val="none" w:sz="0" w:space="0" w:color="auto"/>
      </w:divBdr>
    </w:div>
    <w:div w:id="925579439">
      <w:marLeft w:val="0"/>
      <w:marRight w:val="0"/>
      <w:marTop w:val="0"/>
      <w:marBottom w:val="0"/>
      <w:divBdr>
        <w:top w:val="none" w:sz="0" w:space="0" w:color="auto"/>
        <w:left w:val="none" w:sz="0" w:space="0" w:color="auto"/>
        <w:bottom w:val="none" w:sz="0" w:space="0" w:color="auto"/>
        <w:right w:val="none" w:sz="0" w:space="0" w:color="auto"/>
      </w:divBdr>
    </w:div>
    <w:div w:id="926573648">
      <w:marLeft w:val="0"/>
      <w:marRight w:val="0"/>
      <w:marTop w:val="0"/>
      <w:marBottom w:val="0"/>
      <w:divBdr>
        <w:top w:val="none" w:sz="0" w:space="0" w:color="auto"/>
        <w:left w:val="none" w:sz="0" w:space="0" w:color="auto"/>
        <w:bottom w:val="none" w:sz="0" w:space="0" w:color="auto"/>
        <w:right w:val="none" w:sz="0" w:space="0" w:color="auto"/>
      </w:divBdr>
    </w:div>
    <w:div w:id="926614662">
      <w:marLeft w:val="0"/>
      <w:marRight w:val="0"/>
      <w:marTop w:val="0"/>
      <w:marBottom w:val="0"/>
      <w:divBdr>
        <w:top w:val="none" w:sz="0" w:space="0" w:color="auto"/>
        <w:left w:val="none" w:sz="0" w:space="0" w:color="auto"/>
        <w:bottom w:val="none" w:sz="0" w:space="0" w:color="auto"/>
        <w:right w:val="none" w:sz="0" w:space="0" w:color="auto"/>
      </w:divBdr>
    </w:div>
    <w:div w:id="930235276">
      <w:marLeft w:val="0"/>
      <w:marRight w:val="0"/>
      <w:marTop w:val="0"/>
      <w:marBottom w:val="0"/>
      <w:divBdr>
        <w:top w:val="none" w:sz="0" w:space="0" w:color="auto"/>
        <w:left w:val="none" w:sz="0" w:space="0" w:color="auto"/>
        <w:bottom w:val="none" w:sz="0" w:space="0" w:color="auto"/>
        <w:right w:val="none" w:sz="0" w:space="0" w:color="auto"/>
      </w:divBdr>
    </w:div>
    <w:div w:id="931089740">
      <w:marLeft w:val="0"/>
      <w:marRight w:val="0"/>
      <w:marTop w:val="0"/>
      <w:marBottom w:val="0"/>
      <w:divBdr>
        <w:top w:val="none" w:sz="0" w:space="0" w:color="auto"/>
        <w:left w:val="none" w:sz="0" w:space="0" w:color="auto"/>
        <w:bottom w:val="none" w:sz="0" w:space="0" w:color="auto"/>
        <w:right w:val="none" w:sz="0" w:space="0" w:color="auto"/>
      </w:divBdr>
    </w:div>
    <w:div w:id="933247154">
      <w:marLeft w:val="0"/>
      <w:marRight w:val="0"/>
      <w:marTop w:val="0"/>
      <w:marBottom w:val="0"/>
      <w:divBdr>
        <w:top w:val="none" w:sz="0" w:space="0" w:color="auto"/>
        <w:left w:val="none" w:sz="0" w:space="0" w:color="auto"/>
        <w:bottom w:val="none" w:sz="0" w:space="0" w:color="auto"/>
        <w:right w:val="none" w:sz="0" w:space="0" w:color="auto"/>
      </w:divBdr>
    </w:div>
    <w:div w:id="933782563">
      <w:marLeft w:val="0"/>
      <w:marRight w:val="0"/>
      <w:marTop w:val="0"/>
      <w:marBottom w:val="0"/>
      <w:divBdr>
        <w:top w:val="none" w:sz="0" w:space="0" w:color="auto"/>
        <w:left w:val="none" w:sz="0" w:space="0" w:color="auto"/>
        <w:bottom w:val="none" w:sz="0" w:space="0" w:color="auto"/>
        <w:right w:val="none" w:sz="0" w:space="0" w:color="auto"/>
      </w:divBdr>
    </w:div>
    <w:div w:id="934094822">
      <w:marLeft w:val="0"/>
      <w:marRight w:val="0"/>
      <w:marTop w:val="0"/>
      <w:marBottom w:val="0"/>
      <w:divBdr>
        <w:top w:val="none" w:sz="0" w:space="0" w:color="auto"/>
        <w:left w:val="none" w:sz="0" w:space="0" w:color="auto"/>
        <w:bottom w:val="none" w:sz="0" w:space="0" w:color="auto"/>
        <w:right w:val="none" w:sz="0" w:space="0" w:color="auto"/>
      </w:divBdr>
    </w:div>
    <w:div w:id="935868239">
      <w:marLeft w:val="0"/>
      <w:marRight w:val="0"/>
      <w:marTop w:val="0"/>
      <w:marBottom w:val="0"/>
      <w:divBdr>
        <w:top w:val="none" w:sz="0" w:space="0" w:color="auto"/>
        <w:left w:val="none" w:sz="0" w:space="0" w:color="auto"/>
        <w:bottom w:val="none" w:sz="0" w:space="0" w:color="auto"/>
        <w:right w:val="none" w:sz="0" w:space="0" w:color="auto"/>
      </w:divBdr>
    </w:div>
    <w:div w:id="936254748">
      <w:marLeft w:val="0"/>
      <w:marRight w:val="0"/>
      <w:marTop w:val="0"/>
      <w:marBottom w:val="0"/>
      <w:divBdr>
        <w:top w:val="none" w:sz="0" w:space="0" w:color="auto"/>
        <w:left w:val="none" w:sz="0" w:space="0" w:color="auto"/>
        <w:bottom w:val="none" w:sz="0" w:space="0" w:color="auto"/>
        <w:right w:val="none" w:sz="0" w:space="0" w:color="auto"/>
      </w:divBdr>
    </w:div>
    <w:div w:id="937057769">
      <w:marLeft w:val="0"/>
      <w:marRight w:val="0"/>
      <w:marTop w:val="0"/>
      <w:marBottom w:val="0"/>
      <w:divBdr>
        <w:top w:val="none" w:sz="0" w:space="0" w:color="auto"/>
        <w:left w:val="none" w:sz="0" w:space="0" w:color="auto"/>
        <w:bottom w:val="none" w:sz="0" w:space="0" w:color="auto"/>
        <w:right w:val="none" w:sz="0" w:space="0" w:color="auto"/>
      </w:divBdr>
    </w:div>
    <w:div w:id="940841898">
      <w:marLeft w:val="0"/>
      <w:marRight w:val="0"/>
      <w:marTop w:val="0"/>
      <w:marBottom w:val="0"/>
      <w:divBdr>
        <w:top w:val="none" w:sz="0" w:space="0" w:color="auto"/>
        <w:left w:val="none" w:sz="0" w:space="0" w:color="auto"/>
        <w:bottom w:val="none" w:sz="0" w:space="0" w:color="auto"/>
        <w:right w:val="none" w:sz="0" w:space="0" w:color="auto"/>
      </w:divBdr>
    </w:div>
    <w:div w:id="941376450">
      <w:marLeft w:val="0"/>
      <w:marRight w:val="0"/>
      <w:marTop w:val="0"/>
      <w:marBottom w:val="0"/>
      <w:divBdr>
        <w:top w:val="none" w:sz="0" w:space="0" w:color="auto"/>
        <w:left w:val="none" w:sz="0" w:space="0" w:color="auto"/>
        <w:bottom w:val="none" w:sz="0" w:space="0" w:color="auto"/>
        <w:right w:val="none" w:sz="0" w:space="0" w:color="auto"/>
      </w:divBdr>
    </w:div>
    <w:div w:id="941837054">
      <w:marLeft w:val="0"/>
      <w:marRight w:val="0"/>
      <w:marTop w:val="0"/>
      <w:marBottom w:val="0"/>
      <w:divBdr>
        <w:top w:val="none" w:sz="0" w:space="0" w:color="auto"/>
        <w:left w:val="none" w:sz="0" w:space="0" w:color="auto"/>
        <w:bottom w:val="none" w:sz="0" w:space="0" w:color="auto"/>
        <w:right w:val="none" w:sz="0" w:space="0" w:color="auto"/>
      </w:divBdr>
    </w:div>
    <w:div w:id="942037597">
      <w:marLeft w:val="0"/>
      <w:marRight w:val="0"/>
      <w:marTop w:val="0"/>
      <w:marBottom w:val="0"/>
      <w:divBdr>
        <w:top w:val="none" w:sz="0" w:space="0" w:color="auto"/>
        <w:left w:val="none" w:sz="0" w:space="0" w:color="auto"/>
        <w:bottom w:val="none" w:sz="0" w:space="0" w:color="auto"/>
        <w:right w:val="none" w:sz="0" w:space="0" w:color="auto"/>
      </w:divBdr>
    </w:div>
    <w:div w:id="942690098">
      <w:marLeft w:val="0"/>
      <w:marRight w:val="0"/>
      <w:marTop w:val="0"/>
      <w:marBottom w:val="0"/>
      <w:divBdr>
        <w:top w:val="none" w:sz="0" w:space="0" w:color="auto"/>
        <w:left w:val="none" w:sz="0" w:space="0" w:color="auto"/>
        <w:bottom w:val="none" w:sz="0" w:space="0" w:color="auto"/>
        <w:right w:val="none" w:sz="0" w:space="0" w:color="auto"/>
      </w:divBdr>
    </w:div>
    <w:div w:id="943269776">
      <w:marLeft w:val="0"/>
      <w:marRight w:val="0"/>
      <w:marTop w:val="0"/>
      <w:marBottom w:val="0"/>
      <w:divBdr>
        <w:top w:val="none" w:sz="0" w:space="0" w:color="auto"/>
        <w:left w:val="none" w:sz="0" w:space="0" w:color="auto"/>
        <w:bottom w:val="none" w:sz="0" w:space="0" w:color="auto"/>
        <w:right w:val="none" w:sz="0" w:space="0" w:color="auto"/>
      </w:divBdr>
    </w:div>
    <w:div w:id="944654197">
      <w:marLeft w:val="0"/>
      <w:marRight w:val="0"/>
      <w:marTop w:val="0"/>
      <w:marBottom w:val="0"/>
      <w:divBdr>
        <w:top w:val="none" w:sz="0" w:space="0" w:color="auto"/>
        <w:left w:val="none" w:sz="0" w:space="0" w:color="auto"/>
        <w:bottom w:val="none" w:sz="0" w:space="0" w:color="auto"/>
        <w:right w:val="none" w:sz="0" w:space="0" w:color="auto"/>
      </w:divBdr>
    </w:div>
    <w:div w:id="944775610">
      <w:marLeft w:val="0"/>
      <w:marRight w:val="0"/>
      <w:marTop w:val="0"/>
      <w:marBottom w:val="0"/>
      <w:divBdr>
        <w:top w:val="none" w:sz="0" w:space="0" w:color="auto"/>
        <w:left w:val="none" w:sz="0" w:space="0" w:color="auto"/>
        <w:bottom w:val="none" w:sz="0" w:space="0" w:color="auto"/>
        <w:right w:val="none" w:sz="0" w:space="0" w:color="auto"/>
      </w:divBdr>
    </w:div>
    <w:div w:id="947391152">
      <w:marLeft w:val="0"/>
      <w:marRight w:val="0"/>
      <w:marTop w:val="0"/>
      <w:marBottom w:val="0"/>
      <w:divBdr>
        <w:top w:val="none" w:sz="0" w:space="0" w:color="auto"/>
        <w:left w:val="none" w:sz="0" w:space="0" w:color="auto"/>
        <w:bottom w:val="none" w:sz="0" w:space="0" w:color="auto"/>
        <w:right w:val="none" w:sz="0" w:space="0" w:color="auto"/>
      </w:divBdr>
    </w:div>
    <w:div w:id="949245676">
      <w:marLeft w:val="0"/>
      <w:marRight w:val="0"/>
      <w:marTop w:val="0"/>
      <w:marBottom w:val="0"/>
      <w:divBdr>
        <w:top w:val="none" w:sz="0" w:space="0" w:color="auto"/>
        <w:left w:val="none" w:sz="0" w:space="0" w:color="auto"/>
        <w:bottom w:val="none" w:sz="0" w:space="0" w:color="auto"/>
        <w:right w:val="none" w:sz="0" w:space="0" w:color="auto"/>
      </w:divBdr>
    </w:div>
    <w:div w:id="949358412">
      <w:marLeft w:val="0"/>
      <w:marRight w:val="0"/>
      <w:marTop w:val="0"/>
      <w:marBottom w:val="0"/>
      <w:divBdr>
        <w:top w:val="none" w:sz="0" w:space="0" w:color="auto"/>
        <w:left w:val="none" w:sz="0" w:space="0" w:color="auto"/>
        <w:bottom w:val="none" w:sz="0" w:space="0" w:color="auto"/>
        <w:right w:val="none" w:sz="0" w:space="0" w:color="auto"/>
      </w:divBdr>
    </w:div>
    <w:div w:id="949892707">
      <w:marLeft w:val="0"/>
      <w:marRight w:val="0"/>
      <w:marTop w:val="0"/>
      <w:marBottom w:val="0"/>
      <w:divBdr>
        <w:top w:val="none" w:sz="0" w:space="0" w:color="auto"/>
        <w:left w:val="none" w:sz="0" w:space="0" w:color="auto"/>
        <w:bottom w:val="none" w:sz="0" w:space="0" w:color="auto"/>
        <w:right w:val="none" w:sz="0" w:space="0" w:color="auto"/>
      </w:divBdr>
    </w:div>
    <w:div w:id="952713477">
      <w:marLeft w:val="0"/>
      <w:marRight w:val="0"/>
      <w:marTop w:val="0"/>
      <w:marBottom w:val="0"/>
      <w:divBdr>
        <w:top w:val="none" w:sz="0" w:space="0" w:color="auto"/>
        <w:left w:val="none" w:sz="0" w:space="0" w:color="auto"/>
        <w:bottom w:val="none" w:sz="0" w:space="0" w:color="auto"/>
        <w:right w:val="none" w:sz="0" w:space="0" w:color="auto"/>
      </w:divBdr>
    </w:div>
    <w:div w:id="954363222">
      <w:marLeft w:val="0"/>
      <w:marRight w:val="0"/>
      <w:marTop w:val="0"/>
      <w:marBottom w:val="0"/>
      <w:divBdr>
        <w:top w:val="none" w:sz="0" w:space="0" w:color="auto"/>
        <w:left w:val="none" w:sz="0" w:space="0" w:color="auto"/>
        <w:bottom w:val="none" w:sz="0" w:space="0" w:color="auto"/>
        <w:right w:val="none" w:sz="0" w:space="0" w:color="auto"/>
      </w:divBdr>
    </w:div>
    <w:div w:id="954367414">
      <w:marLeft w:val="0"/>
      <w:marRight w:val="0"/>
      <w:marTop w:val="0"/>
      <w:marBottom w:val="0"/>
      <w:divBdr>
        <w:top w:val="none" w:sz="0" w:space="0" w:color="auto"/>
        <w:left w:val="none" w:sz="0" w:space="0" w:color="auto"/>
        <w:bottom w:val="none" w:sz="0" w:space="0" w:color="auto"/>
        <w:right w:val="none" w:sz="0" w:space="0" w:color="auto"/>
      </w:divBdr>
    </w:div>
    <w:div w:id="955335507">
      <w:marLeft w:val="0"/>
      <w:marRight w:val="0"/>
      <w:marTop w:val="0"/>
      <w:marBottom w:val="0"/>
      <w:divBdr>
        <w:top w:val="none" w:sz="0" w:space="0" w:color="auto"/>
        <w:left w:val="none" w:sz="0" w:space="0" w:color="auto"/>
        <w:bottom w:val="none" w:sz="0" w:space="0" w:color="auto"/>
        <w:right w:val="none" w:sz="0" w:space="0" w:color="auto"/>
      </w:divBdr>
    </w:div>
    <w:div w:id="955403500">
      <w:marLeft w:val="0"/>
      <w:marRight w:val="0"/>
      <w:marTop w:val="0"/>
      <w:marBottom w:val="0"/>
      <w:divBdr>
        <w:top w:val="none" w:sz="0" w:space="0" w:color="auto"/>
        <w:left w:val="none" w:sz="0" w:space="0" w:color="auto"/>
        <w:bottom w:val="none" w:sz="0" w:space="0" w:color="auto"/>
        <w:right w:val="none" w:sz="0" w:space="0" w:color="auto"/>
      </w:divBdr>
    </w:div>
    <w:div w:id="958803630">
      <w:marLeft w:val="0"/>
      <w:marRight w:val="0"/>
      <w:marTop w:val="0"/>
      <w:marBottom w:val="0"/>
      <w:divBdr>
        <w:top w:val="none" w:sz="0" w:space="0" w:color="auto"/>
        <w:left w:val="none" w:sz="0" w:space="0" w:color="auto"/>
        <w:bottom w:val="none" w:sz="0" w:space="0" w:color="auto"/>
        <w:right w:val="none" w:sz="0" w:space="0" w:color="auto"/>
      </w:divBdr>
    </w:div>
    <w:div w:id="959531160">
      <w:marLeft w:val="0"/>
      <w:marRight w:val="0"/>
      <w:marTop w:val="0"/>
      <w:marBottom w:val="0"/>
      <w:divBdr>
        <w:top w:val="none" w:sz="0" w:space="0" w:color="auto"/>
        <w:left w:val="none" w:sz="0" w:space="0" w:color="auto"/>
        <w:bottom w:val="none" w:sz="0" w:space="0" w:color="auto"/>
        <w:right w:val="none" w:sz="0" w:space="0" w:color="auto"/>
      </w:divBdr>
    </w:div>
    <w:div w:id="960497601">
      <w:marLeft w:val="0"/>
      <w:marRight w:val="0"/>
      <w:marTop w:val="0"/>
      <w:marBottom w:val="0"/>
      <w:divBdr>
        <w:top w:val="none" w:sz="0" w:space="0" w:color="auto"/>
        <w:left w:val="none" w:sz="0" w:space="0" w:color="auto"/>
        <w:bottom w:val="none" w:sz="0" w:space="0" w:color="auto"/>
        <w:right w:val="none" w:sz="0" w:space="0" w:color="auto"/>
      </w:divBdr>
    </w:div>
    <w:div w:id="961035041">
      <w:marLeft w:val="0"/>
      <w:marRight w:val="0"/>
      <w:marTop w:val="0"/>
      <w:marBottom w:val="0"/>
      <w:divBdr>
        <w:top w:val="none" w:sz="0" w:space="0" w:color="auto"/>
        <w:left w:val="none" w:sz="0" w:space="0" w:color="auto"/>
        <w:bottom w:val="none" w:sz="0" w:space="0" w:color="auto"/>
        <w:right w:val="none" w:sz="0" w:space="0" w:color="auto"/>
      </w:divBdr>
    </w:div>
    <w:div w:id="961305700">
      <w:marLeft w:val="0"/>
      <w:marRight w:val="0"/>
      <w:marTop w:val="0"/>
      <w:marBottom w:val="0"/>
      <w:divBdr>
        <w:top w:val="none" w:sz="0" w:space="0" w:color="auto"/>
        <w:left w:val="none" w:sz="0" w:space="0" w:color="auto"/>
        <w:bottom w:val="none" w:sz="0" w:space="0" w:color="auto"/>
        <w:right w:val="none" w:sz="0" w:space="0" w:color="auto"/>
      </w:divBdr>
    </w:div>
    <w:div w:id="966156093">
      <w:marLeft w:val="0"/>
      <w:marRight w:val="0"/>
      <w:marTop w:val="0"/>
      <w:marBottom w:val="0"/>
      <w:divBdr>
        <w:top w:val="none" w:sz="0" w:space="0" w:color="auto"/>
        <w:left w:val="none" w:sz="0" w:space="0" w:color="auto"/>
        <w:bottom w:val="none" w:sz="0" w:space="0" w:color="auto"/>
        <w:right w:val="none" w:sz="0" w:space="0" w:color="auto"/>
      </w:divBdr>
    </w:div>
    <w:div w:id="967395978">
      <w:marLeft w:val="0"/>
      <w:marRight w:val="0"/>
      <w:marTop w:val="0"/>
      <w:marBottom w:val="0"/>
      <w:divBdr>
        <w:top w:val="none" w:sz="0" w:space="0" w:color="auto"/>
        <w:left w:val="none" w:sz="0" w:space="0" w:color="auto"/>
        <w:bottom w:val="none" w:sz="0" w:space="0" w:color="auto"/>
        <w:right w:val="none" w:sz="0" w:space="0" w:color="auto"/>
      </w:divBdr>
    </w:div>
    <w:div w:id="968629569">
      <w:marLeft w:val="0"/>
      <w:marRight w:val="0"/>
      <w:marTop w:val="0"/>
      <w:marBottom w:val="0"/>
      <w:divBdr>
        <w:top w:val="none" w:sz="0" w:space="0" w:color="auto"/>
        <w:left w:val="none" w:sz="0" w:space="0" w:color="auto"/>
        <w:bottom w:val="none" w:sz="0" w:space="0" w:color="auto"/>
        <w:right w:val="none" w:sz="0" w:space="0" w:color="auto"/>
      </w:divBdr>
    </w:div>
    <w:div w:id="969361165">
      <w:marLeft w:val="0"/>
      <w:marRight w:val="0"/>
      <w:marTop w:val="0"/>
      <w:marBottom w:val="0"/>
      <w:divBdr>
        <w:top w:val="none" w:sz="0" w:space="0" w:color="auto"/>
        <w:left w:val="none" w:sz="0" w:space="0" w:color="auto"/>
        <w:bottom w:val="none" w:sz="0" w:space="0" w:color="auto"/>
        <w:right w:val="none" w:sz="0" w:space="0" w:color="auto"/>
      </w:divBdr>
    </w:div>
    <w:div w:id="969432116">
      <w:marLeft w:val="0"/>
      <w:marRight w:val="0"/>
      <w:marTop w:val="0"/>
      <w:marBottom w:val="0"/>
      <w:divBdr>
        <w:top w:val="none" w:sz="0" w:space="0" w:color="auto"/>
        <w:left w:val="none" w:sz="0" w:space="0" w:color="auto"/>
        <w:bottom w:val="none" w:sz="0" w:space="0" w:color="auto"/>
        <w:right w:val="none" w:sz="0" w:space="0" w:color="auto"/>
      </w:divBdr>
    </w:div>
    <w:div w:id="970671322">
      <w:marLeft w:val="0"/>
      <w:marRight w:val="0"/>
      <w:marTop w:val="0"/>
      <w:marBottom w:val="0"/>
      <w:divBdr>
        <w:top w:val="none" w:sz="0" w:space="0" w:color="auto"/>
        <w:left w:val="none" w:sz="0" w:space="0" w:color="auto"/>
        <w:bottom w:val="none" w:sz="0" w:space="0" w:color="auto"/>
        <w:right w:val="none" w:sz="0" w:space="0" w:color="auto"/>
      </w:divBdr>
    </w:div>
    <w:div w:id="972253855">
      <w:marLeft w:val="0"/>
      <w:marRight w:val="0"/>
      <w:marTop w:val="0"/>
      <w:marBottom w:val="0"/>
      <w:divBdr>
        <w:top w:val="none" w:sz="0" w:space="0" w:color="auto"/>
        <w:left w:val="none" w:sz="0" w:space="0" w:color="auto"/>
        <w:bottom w:val="none" w:sz="0" w:space="0" w:color="auto"/>
        <w:right w:val="none" w:sz="0" w:space="0" w:color="auto"/>
      </w:divBdr>
    </w:div>
    <w:div w:id="972835176">
      <w:marLeft w:val="0"/>
      <w:marRight w:val="0"/>
      <w:marTop w:val="0"/>
      <w:marBottom w:val="0"/>
      <w:divBdr>
        <w:top w:val="none" w:sz="0" w:space="0" w:color="auto"/>
        <w:left w:val="none" w:sz="0" w:space="0" w:color="auto"/>
        <w:bottom w:val="none" w:sz="0" w:space="0" w:color="auto"/>
        <w:right w:val="none" w:sz="0" w:space="0" w:color="auto"/>
      </w:divBdr>
    </w:div>
    <w:div w:id="973172749">
      <w:marLeft w:val="0"/>
      <w:marRight w:val="0"/>
      <w:marTop w:val="0"/>
      <w:marBottom w:val="0"/>
      <w:divBdr>
        <w:top w:val="none" w:sz="0" w:space="0" w:color="auto"/>
        <w:left w:val="none" w:sz="0" w:space="0" w:color="auto"/>
        <w:bottom w:val="none" w:sz="0" w:space="0" w:color="auto"/>
        <w:right w:val="none" w:sz="0" w:space="0" w:color="auto"/>
      </w:divBdr>
    </w:div>
    <w:div w:id="974142833">
      <w:marLeft w:val="0"/>
      <w:marRight w:val="0"/>
      <w:marTop w:val="0"/>
      <w:marBottom w:val="0"/>
      <w:divBdr>
        <w:top w:val="none" w:sz="0" w:space="0" w:color="auto"/>
        <w:left w:val="none" w:sz="0" w:space="0" w:color="auto"/>
        <w:bottom w:val="none" w:sz="0" w:space="0" w:color="auto"/>
        <w:right w:val="none" w:sz="0" w:space="0" w:color="auto"/>
      </w:divBdr>
    </w:div>
    <w:div w:id="974410907">
      <w:marLeft w:val="0"/>
      <w:marRight w:val="0"/>
      <w:marTop w:val="0"/>
      <w:marBottom w:val="0"/>
      <w:divBdr>
        <w:top w:val="none" w:sz="0" w:space="0" w:color="auto"/>
        <w:left w:val="none" w:sz="0" w:space="0" w:color="auto"/>
        <w:bottom w:val="none" w:sz="0" w:space="0" w:color="auto"/>
        <w:right w:val="none" w:sz="0" w:space="0" w:color="auto"/>
      </w:divBdr>
    </w:div>
    <w:div w:id="974523137">
      <w:marLeft w:val="0"/>
      <w:marRight w:val="0"/>
      <w:marTop w:val="0"/>
      <w:marBottom w:val="0"/>
      <w:divBdr>
        <w:top w:val="none" w:sz="0" w:space="0" w:color="auto"/>
        <w:left w:val="none" w:sz="0" w:space="0" w:color="auto"/>
        <w:bottom w:val="none" w:sz="0" w:space="0" w:color="auto"/>
        <w:right w:val="none" w:sz="0" w:space="0" w:color="auto"/>
      </w:divBdr>
    </w:div>
    <w:div w:id="974917295">
      <w:marLeft w:val="0"/>
      <w:marRight w:val="0"/>
      <w:marTop w:val="0"/>
      <w:marBottom w:val="0"/>
      <w:divBdr>
        <w:top w:val="none" w:sz="0" w:space="0" w:color="auto"/>
        <w:left w:val="none" w:sz="0" w:space="0" w:color="auto"/>
        <w:bottom w:val="none" w:sz="0" w:space="0" w:color="auto"/>
        <w:right w:val="none" w:sz="0" w:space="0" w:color="auto"/>
      </w:divBdr>
    </w:div>
    <w:div w:id="975570587">
      <w:marLeft w:val="0"/>
      <w:marRight w:val="0"/>
      <w:marTop w:val="0"/>
      <w:marBottom w:val="0"/>
      <w:divBdr>
        <w:top w:val="none" w:sz="0" w:space="0" w:color="auto"/>
        <w:left w:val="none" w:sz="0" w:space="0" w:color="auto"/>
        <w:bottom w:val="none" w:sz="0" w:space="0" w:color="auto"/>
        <w:right w:val="none" w:sz="0" w:space="0" w:color="auto"/>
      </w:divBdr>
    </w:div>
    <w:div w:id="978609028">
      <w:marLeft w:val="0"/>
      <w:marRight w:val="0"/>
      <w:marTop w:val="0"/>
      <w:marBottom w:val="0"/>
      <w:divBdr>
        <w:top w:val="none" w:sz="0" w:space="0" w:color="auto"/>
        <w:left w:val="none" w:sz="0" w:space="0" w:color="auto"/>
        <w:bottom w:val="none" w:sz="0" w:space="0" w:color="auto"/>
        <w:right w:val="none" w:sz="0" w:space="0" w:color="auto"/>
      </w:divBdr>
    </w:div>
    <w:div w:id="979043067">
      <w:marLeft w:val="0"/>
      <w:marRight w:val="0"/>
      <w:marTop w:val="0"/>
      <w:marBottom w:val="0"/>
      <w:divBdr>
        <w:top w:val="none" w:sz="0" w:space="0" w:color="auto"/>
        <w:left w:val="none" w:sz="0" w:space="0" w:color="auto"/>
        <w:bottom w:val="none" w:sz="0" w:space="0" w:color="auto"/>
        <w:right w:val="none" w:sz="0" w:space="0" w:color="auto"/>
      </w:divBdr>
    </w:div>
    <w:div w:id="979963757">
      <w:marLeft w:val="0"/>
      <w:marRight w:val="0"/>
      <w:marTop w:val="0"/>
      <w:marBottom w:val="0"/>
      <w:divBdr>
        <w:top w:val="none" w:sz="0" w:space="0" w:color="auto"/>
        <w:left w:val="none" w:sz="0" w:space="0" w:color="auto"/>
        <w:bottom w:val="none" w:sz="0" w:space="0" w:color="auto"/>
        <w:right w:val="none" w:sz="0" w:space="0" w:color="auto"/>
      </w:divBdr>
    </w:div>
    <w:div w:id="980229807">
      <w:marLeft w:val="0"/>
      <w:marRight w:val="0"/>
      <w:marTop w:val="0"/>
      <w:marBottom w:val="0"/>
      <w:divBdr>
        <w:top w:val="none" w:sz="0" w:space="0" w:color="auto"/>
        <w:left w:val="none" w:sz="0" w:space="0" w:color="auto"/>
        <w:bottom w:val="none" w:sz="0" w:space="0" w:color="auto"/>
        <w:right w:val="none" w:sz="0" w:space="0" w:color="auto"/>
      </w:divBdr>
    </w:div>
    <w:div w:id="980429157">
      <w:marLeft w:val="0"/>
      <w:marRight w:val="0"/>
      <w:marTop w:val="0"/>
      <w:marBottom w:val="0"/>
      <w:divBdr>
        <w:top w:val="none" w:sz="0" w:space="0" w:color="auto"/>
        <w:left w:val="none" w:sz="0" w:space="0" w:color="auto"/>
        <w:bottom w:val="none" w:sz="0" w:space="0" w:color="auto"/>
        <w:right w:val="none" w:sz="0" w:space="0" w:color="auto"/>
      </w:divBdr>
    </w:div>
    <w:div w:id="980764473">
      <w:marLeft w:val="0"/>
      <w:marRight w:val="0"/>
      <w:marTop w:val="0"/>
      <w:marBottom w:val="0"/>
      <w:divBdr>
        <w:top w:val="none" w:sz="0" w:space="0" w:color="auto"/>
        <w:left w:val="none" w:sz="0" w:space="0" w:color="auto"/>
        <w:bottom w:val="none" w:sz="0" w:space="0" w:color="auto"/>
        <w:right w:val="none" w:sz="0" w:space="0" w:color="auto"/>
      </w:divBdr>
    </w:div>
    <w:div w:id="981540681">
      <w:marLeft w:val="0"/>
      <w:marRight w:val="0"/>
      <w:marTop w:val="0"/>
      <w:marBottom w:val="0"/>
      <w:divBdr>
        <w:top w:val="none" w:sz="0" w:space="0" w:color="auto"/>
        <w:left w:val="none" w:sz="0" w:space="0" w:color="auto"/>
        <w:bottom w:val="none" w:sz="0" w:space="0" w:color="auto"/>
        <w:right w:val="none" w:sz="0" w:space="0" w:color="auto"/>
      </w:divBdr>
    </w:div>
    <w:div w:id="982080668">
      <w:marLeft w:val="0"/>
      <w:marRight w:val="0"/>
      <w:marTop w:val="0"/>
      <w:marBottom w:val="0"/>
      <w:divBdr>
        <w:top w:val="none" w:sz="0" w:space="0" w:color="auto"/>
        <w:left w:val="none" w:sz="0" w:space="0" w:color="auto"/>
        <w:bottom w:val="none" w:sz="0" w:space="0" w:color="auto"/>
        <w:right w:val="none" w:sz="0" w:space="0" w:color="auto"/>
      </w:divBdr>
    </w:div>
    <w:div w:id="983460900">
      <w:marLeft w:val="0"/>
      <w:marRight w:val="0"/>
      <w:marTop w:val="0"/>
      <w:marBottom w:val="0"/>
      <w:divBdr>
        <w:top w:val="none" w:sz="0" w:space="0" w:color="auto"/>
        <w:left w:val="none" w:sz="0" w:space="0" w:color="auto"/>
        <w:bottom w:val="none" w:sz="0" w:space="0" w:color="auto"/>
        <w:right w:val="none" w:sz="0" w:space="0" w:color="auto"/>
      </w:divBdr>
    </w:div>
    <w:div w:id="983892958">
      <w:marLeft w:val="0"/>
      <w:marRight w:val="0"/>
      <w:marTop w:val="0"/>
      <w:marBottom w:val="0"/>
      <w:divBdr>
        <w:top w:val="none" w:sz="0" w:space="0" w:color="auto"/>
        <w:left w:val="none" w:sz="0" w:space="0" w:color="auto"/>
        <w:bottom w:val="none" w:sz="0" w:space="0" w:color="auto"/>
        <w:right w:val="none" w:sz="0" w:space="0" w:color="auto"/>
      </w:divBdr>
    </w:div>
    <w:div w:id="985007983">
      <w:marLeft w:val="0"/>
      <w:marRight w:val="0"/>
      <w:marTop w:val="0"/>
      <w:marBottom w:val="0"/>
      <w:divBdr>
        <w:top w:val="none" w:sz="0" w:space="0" w:color="auto"/>
        <w:left w:val="none" w:sz="0" w:space="0" w:color="auto"/>
        <w:bottom w:val="none" w:sz="0" w:space="0" w:color="auto"/>
        <w:right w:val="none" w:sz="0" w:space="0" w:color="auto"/>
      </w:divBdr>
    </w:div>
    <w:div w:id="986468806">
      <w:marLeft w:val="0"/>
      <w:marRight w:val="0"/>
      <w:marTop w:val="0"/>
      <w:marBottom w:val="0"/>
      <w:divBdr>
        <w:top w:val="none" w:sz="0" w:space="0" w:color="auto"/>
        <w:left w:val="none" w:sz="0" w:space="0" w:color="auto"/>
        <w:bottom w:val="none" w:sz="0" w:space="0" w:color="auto"/>
        <w:right w:val="none" w:sz="0" w:space="0" w:color="auto"/>
      </w:divBdr>
    </w:div>
    <w:div w:id="994459372">
      <w:marLeft w:val="0"/>
      <w:marRight w:val="0"/>
      <w:marTop w:val="0"/>
      <w:marBottom w:val="0"/>
      <w:divBdr>
        <w:top w:val="none" w:sz="0" w:space="0" w:color="auto"/>
        <w:left w:val="none" w:sz="0" w:space="0" w:color="auto"/>
        <w:bottom w:val="none" w:sz="0" w:space="0" w:color="auto"/>
        <w:right w:val="none" w:sz="0" w:space="0" w:color="auto"/>
      </w:divBdr>
    </w:div>
    <w:div w:id="994648393">
      <w:marLeft w:val="0"/>
      <w:marRight w:val="0"/>
      <w:marTop w:val="0"/>
      <w:marBottom w:val="0"/>
      <w:divBdr>
        <w:top w:val="none" w:sz="0" w:space="0" w:color="auto"/>
        <w:left w:val="none" w:sz="0" w:space="0" w:color="auto"/>
        <w:bottom w:val="none" w:sz="0" w:space="0" w:color="auto"/>
        <w:right w:val="none" w:sz="0" w:space="0" w:color="auto"/>
      </w:divBdr>
    </w:div>
    <w:div w:id="996491587">
      <w:marLeft w:val="0"/>
      <w:marRight w:val="0"/>
      <w:marTop w:val="0"/>
      <w:marBottom w:val="0"/>
      <w:divBdr>
        <w:top w:val="none" w:sz="0" w:space="0" w:color="auto"/>
        <w:left w:val="none" w:sz="0" w:space="0" w:color="auto"/>
        <w:bottom w:val="none" w:sz="0" w:space="0" w:color="auto"/>
        <w:right w:val="none" w:sz="0" w:space="0" w:color="auto"/>
      </w:divBdr>
    </w:div>
    <w:div w:id="1003048548">
      <w:marLeft w:val="0"/>
      <w:marRight w:val="0"/>
      <w:marTop w:val="0"/>
      <w:marBottom w:val="0"/>
      <w:divBdr>
        <w:top w:val="none" w:sz="0" w:space="0" w:color="auto"/>
        <w:left w:val="none" w:sz="0" w:space="0" w:color="auto"/>
        <w:bottom w:val="none" w:sz="0" w:space="0" w:color="auto"/>
        <w:right w:val="none" w:sz="0" w:space="0" w:color="auto"/>
      </w:divBdr>
    </w:div>
    <w:div w:id="1003749759">
      <w:marLeft w:val="0"/>
      <w:marRight w:val="0"/>
      <w:marTop w:val="0"/>
      <w:marBottom w:val="0"/>
      <w:divBdr>
        <w:top w:val="none" w:sz="0" w:space="0" w:color="auto"/>
        <w:left w:val="none" w:sz="0" w:space="0" w:color="auto"/>
        <w:bottom w:val="none" w:sz="0" w:space="0" w:color="auto"/>
        <w:right w:val="none" w:sz="0" w:space="0" w:color="auto"/>
      </w:divBdr>
    </w:div>
    <w:div w:id="1005403874">
      <w:marLeft w:val="0"/>
      <w:marRight w:val="0"/>
      <w:marTop w:val="0"/>
      <w:marBottom w:val="0"/>
      <w:divBdr>
        <w:top w:val="none" w:sz="0" w:space="0" w:color="auto"/>
        <w:left w:val="none" w:sz="0" w:space="0" w:color="auto"/>
        <w:bottom w:val="none" w:sz="0" w:space="0" w:color="auto"/>
        <w:right w:val="none" w:sz="0" w:space="0" w:color="auto"/>
      </w:divBdr>
    </w:div>
    <w:div w:id="1006713122">
      <w:marLeft w:val="0"/>
      <w:marRight w:val="0"/>
      <w:marTop w:val="0"/>
      <w:marBottom w:val="0"/>
      <w:divBdr>
        <w:top w:val="none" w:sz="0" w:space="0" w:color="auto"/>
        <w:left w:val="none" w:sz="0" w:space="0" w:color="auto"/>
        <w:bottom w:val="none" w:sz="0" w:space="0" w:color="auto"/>
        <w:right w:val="none" w:sz="0" w:space="0" w:color="auto"/>
      </w:divBdr>
    </w:div>
    <w:div w:id="1007094186">
      <w:marLeft w:val="0"/>
      <w:marRight w:val="0"/>
      <w:marTop w:val="0"/>
      <w:marBottom w:val="0"/>
      <w:divBdr>
        <w:top w:val="none" w:sz="0" w:space="0" w:color="auto"/>
        <w:left w:val="none" w:sz="0" w:space="0" w:color="auto"/>
        <w:bottom w:val="none" w:sz="0" w:space="0" w:color="auto"/>
        <w:right w:val="none" w:sz="0" w:space="0" w:color="auto"/>
      </w:divBdr>
    </w:div>
    <w:div w:id="1007632841">
      <w:marLeft w:val="0"/>
      <w:marRight w:val="0"/>
      <w:marTop w:val="0"/>
      <w:marBottom w:val="0"/>
      <w:divBdr>
        <w:top w:val="none" w:sz="0" w:space="0" w:color="auto"/>
        <w:left w:val="none" w:sz="0" w:space="0" w:color="auto"/>
        <w:bottom w:val="none" w:sz="0" w:space="0" w:color="auto"/>
        <w:right w:val="none" w:sz="0" w:space="0" w:color="auto"/>
      </w:divBdr>
    </w:div>
    <w:div w:id="1008748743">
      <w:marLeft w:val="0"/>
      <w:marRight w:val="0"/>
      <w:marTop w:val="0"/>
      <w:marBottom w:val="0"/>
      <w:divBdr>
        <w:top w:val="none" w:sz="0" w:space="0" w:color="auto"/>
        <w:left w:val="none" w:sz="0" w:space="0" w:color="auto"/>
        <w:bottom w:val="none" w:sz="0" w:space="0" w:color="auto"/>
        <w:right w:val="none" w:sz="0" w:space="0" w:color="auto"/>
      </w:divBdr>
    </w:div>
    <w:div w:id="1009142818">
      <w:marLeft w:val="0"/>
      <w:marRight w:val="0"/>
      <w:marTop w:val="0"/>
      <w:marBottom w:val="0"/>
      <w:divBdr>
        <w:top w:val="none" w:sz="0" w:space="0" w:color="auto"/>
        <w:left w:val="none" w:sz="0" w:space="0" w:color="auto"/>
        <w:bottom w:val="none" w:sz="0" w:space="0" w:color="auto"/>
        <w:right w:val="none" w:sz="0" w:space="0" w:color="auto"/>
      </w:divBdr>
    </w:div>
    <w:div w:id="1009601267">
      <w:marLeft w:val="0"/>
      <w:marRight w:val="0"/>
      <w:marTop w:val="0"/>
      <w:marBottom w:val="0"/>
      <w:divBdr>
        <w:top w:val="none" w:sz="0" w:space="0" w:color="auto"/>
        <w:left w:val="none" w:sz="0" w:space="0" w:color="auto"/>
        <w:bottom w:val="none" w:sz="0" w:space="0" w:color="auto"/>
        <w:right w:val="none" w:sz="0" w:space="0" w:color="auto"/>
      </w:divBdr>
    </w:div>
    <w:div w:id="1010185095">
      <w:marLeft w:val="0"/>
      <w:marRight w:val="0"/>
      <w:marTop w:val="0"/>
      <w:marBottom w:val="0"/>
      <w:divBdr>
        <w:top w:val="none" w:sz="0" w:space="0" w:color="auto"/>
        <w:left w:val="none" w:sz="0" w:space="0" w:color="auto"/>
        <w:bottom w:val="none" w:sz="0" w:space="0" w:color="auto"/>
        <w:right w:val="none" w:sz="0" w:space="0" w:color="auto"/>
      </w:divBdr>
    </w:div>
    <w:div w:id="1011101364">
      <w:marLeft w:val="0"/>
      <w:marRight w:val="0"/>
      <w:marTop w:val="0"/>
      <w:marBottom w:val="0"/>
      <w:divBdr>
        <w:top w:val="none" w:sz="0" w:space="0" w:color="auto"/>
        <w:left w:val="none" w:sz="0" w:space="0" w:color="auto"/>
        <w:bottom w:val="none" w:sz="0" w:space="0" w:color="auto"/>
        <w:right w:val="none" w:sz="0" w:space="0" w:color="auto"/>
      </w:divBdr>
    </w:div>
    <w:div w:id="1011302562">
      <w:marLeft w:val="0"/>
      <w:marRight w:val="0"/>
      <w:marTop w:val="0"/>
      <w:marBottom w:val="0"/>
      <w:divBdr>
        <w:top w:val="none" w:sz="0" w:space="0" w:color="auto"/>
        <w:left w:val="none" w:sz="0" w:space="0" w:color="auto"/>
        <w:bottom w:val="none" w:sz="0" w:space="0" w:color="auto"/>
        <w:right w:val="none" w:sz="0" w:space="0" w:color="auto"/>
      </w:divBdr>
    </w:div>
    <w:div w:id="1012219736">
      <w:marLeft w:val="0"/>
      <w:marRight w:val="0"/>
      <w:marTop w:val="0"/>
      <w:marBottom w:val="0"/>
      <w:divBdr>
        <w:top w:val="none" w:sz="0" w:space="0" w:color="auto"/>
        <w:left w:val="none" w:sz="0" w:space="0" w:color="auto"/>
        <w:bottom w:val="none" w:sz="0" w:space="0" w:color="auto"/>
        <w:right w:val="none" w:sz="0" w:space="0" w:color="auto"/>
      </w:divBdr>
    </w:div>
    <w:div w:id="1013383192">
      <w:marLeft w:val="0"/>
      <w:marRight w:val="0"/>
      <w:marTop w:val="0"/>
      <w:marBottom w:val="0"/>
      <w:divBdr>
        <w:top w:val="none" w:sz="0" w:space="0" w:color="auto"/>
        <w:left w:val="none" w:sz="0" w:space="0" w:color="auto"/>
        <w:bottom w:val="none" w:sz="0" w:space="0" w:color="auto"/>
        <w:right w:val="none" w:sz="0" w:space="0" w:color="auto"/>
      </w:divBdr>
    </w:div>
    <w:div w:id="1013915575">
      <w:marLeft w:val="0"/>
      <w:marRight w:val="0"/>
      <w:marTop w:val="0"/>
      <w:marBottom w:val="0"/>
      <w:divBdr>
        <w:top w:val="none" w:sz="0" w:space="0" w:color="auto"/>
        <w:left w:val="none" w:sz="0" w:space="0" w:color="auto"/>
        <w:bottom w:val="none" w:sz="0" w:space="0" w:color="auto"/>
        <w:right w:val="none" w:sz="0" w:space="0" w:color="auto"/>
      </w:divBdr>
    </w:div>
    <w:div w:id="1016269910">
      <w:marLeft w:val="0"/>
      <w:marRight w:val="0"/>
      <w:marTop w:val="0"/>
      <w:marBottom w:val="0"/>
      <w:divBdr>
        <w:top w:val="none" w:sz="0" w:space="0" w:color="auto"/>
        <w:left w:val="none" w:sz="0" w:space="0" w:color="auto"/>
        <w:bottom w:val="none" w:sz="0" w:space="0" w:color="auto"/>
        <w:right w:val="none" w:sz="0" w:space="0" w:color="auto"/>
      </w:divBdr>
    </w:div>
    <w:div w:id="1016544010">
      <w:marLeft w:val="0"/>
      <w:marRight w:val="0"/>
      <w:marTop w:val="0"/>
      <w:marBottom w:val="0"/>
      <w:divBdr>
        <w:top w:val="none" w:sz="0" w:space="0" w:color="auto"/>
        <w:left w:val="none" w:sz="0" w:space="0" w:color="auto"/>
        <w:bottom w:val="none" w:sz="0" w:space="0" w:color="auto"/>
        <w:right w:val="none" w:sz="0" w:space="0" w:color="auto"/>
      </w:divBdr>
    </w:div>
    <w:div w:id="1016734626">
      <w:marLeft w:val="0"/>
      <w:marRight w:val="0"/>
      <w:marTop w:val="0"/>
      <w:marBottom w:val="0"/>
      <w:divBdr>
        <w:top w:val="none" w:sz="0" w:space="0" w:color="auto"/>
        <w:left w:val="none" w:sz="0" w:space="0" w:color="auto"/>
        <w:bottom w:val="none" w:sz="0" w:space="0" w:color="auto"/>
        <w:right w:val="none" w:sz="0" w:space="0" w:color="auto"/>
      </w:divBdr>
    </w:div>
    <w:div w:id="1017467352">
      <w:marLeft w:val="0"/>
      <w:marRight w:val="0"/>
      <w:marTop w:val="0"/>
      <w:marBottom w:val="0"/>
      <w:divBdr>
        <w:top w:val="none" w:sz="0" w:space="0" w:color="auto"/>
        <w:left w:val="none" w:sz="0" w:space="0" w:color="auto"/>
        <w:bottom w:val="none" w:sz="0" w:space="0" w:color="auto"/>
        <w:right w:val="none" w:sz="0" w:space="0" w:color="auto"/>
      </w:divBdr>
    </w:div>
    <w:div w:id="1017578633">
      <w:marLeft w:val="0"/>
      <w:marRight w:val="0"/>
      <w:marTop w:val="0"/>
      <w:marBottom w:val="0"/>
      <w:divBdr>
        <w:top w:val="none" w:sz="0" w:space="0" w:color="auto"/>
        <w:left w:val="none" w:sz="0" w:space="0" w:color="auto"/>
        <w:bottom w:val="none" w:sz="0" w:space="0" w:color="auto"/>
        <w:right w:val="none" w:sz="0" w:space="0" w:color="auto"/>
      </w:divBdr>
    </w:div>
    <w:div w:id="1017586791">
      <w:marLeft w:val="0"/>
      <w:marRight w:val="0"/>
      <w:marTop w:val="0"/>
      <w:marBottom w:val="0"/>
      <w:divBdr>
        <w:top w:val="none" w:sz="0" w:space="0" w:color="auto"/>
        <w:left w:val="none" w:sz="0" w:space="0" w:color="auto"/>
        <w:bottom w:val="none" w:sz="0" w:space="0" w:color="auto"/>
        <w:right w:val="none" w:sz="0" w:space="0" w:color="auto"/>
      </w:divBdr>
    </w:div>
    <w:div w:id="1018197961">
      <w:marLeft w:val="0"/>
      <w:marRight w:val="0"/>
      <w:marTop w:val="0"/>
      <w:marBottom w:val="0"/>
      <w:divBdr>
        <w:top w:val="none" w:sz="0" w:space="0" w:color="auto"/>
        <w:left w:val="none" w:sz="0" w:space="0" w:color="auto"/>
        <w:bottom w:val="none" w:sz="0" w:space="0" w:color="auto"/>
        <w:right w:val="none" w:sz="0" w:space="0" w:color="auto"/>
      </w:divBdr>
    </w:div>
    <w:div w:id="1019046623">
      <w:marLeft w:val="0"/>
      <w:marRight w:val="0"/>
      <w:marTop w:val="0"/>
      <w:marBottom w:val="0"/>
      <w:divBdr>
        <w:top w:val="none" w:sz="0" w:space="0" w:color="auto"/>
        <w:left w:val="none" w:sz="0" w:space="0" w:color="auto"/>
        <w:bottom w:val="none" w:sz="0" w:space="0" w:color="auto"/>
        <w:right w:val="none" w:sz="0" w:space="0" w:color="auto"/>
      </w:divBdr>
    </w:div>
    <w:div w:id="1019626356">
      <w:marLeft w:val="0"/>
      <w:marRight w:val="0"/>
      <w:marTop w:val="0"/>
      <w:marBottom w:val="0"/>
      <w:divBdr>
        <w:top w:val="none" w:sz="0" w:space="0" w:color="auto"/>
        <w:left w:val="none" w:sz="0" w:space="0" w:color="auto"/>
        <w:bottom w:val="none" w:sz="0" w:space="0" w:color="auto"/>
        <w:right w:val="none" w:sz="0" w:space="0" w:color="auto"/>
      </w:divBdr>
    </w:div>
    <w:div w:id="1022704346">
      <w:marLeft w:val="0"/>
      <w:marRight w:val="0"/>
      <w:marTop w:val="0"/>
      <w:marBottom w:val="0"/>
      <w:divBdr>
        <w:top w:val="none" w:sz="0" w:space="0" w:color="auto"/>
        <w:left w:val="none" w:sz="0" w:space="0" w:color="auto"/>
        <w:bottom w:val="none" w:sz="0" w:space="0" w:color="auto"/>
        <w:right w:val="none" w:sz="0" w:space="0" w:color="auto"/>
      </w:divBdr>
    </w:div>
    <w:div w:id="1024479682">
      <w:marLeft w:val="0"/>
      <w:marRight w:val="0"/>
      <w:marTop w:val="0"/>
      <w:marBottom w:val="0"/>
      <w:divBdr>
        <w:top w:val="none" w:sz="0" w:space="0" w:color="auto"/>
        <w:left w:val="none" w:sz="0" w:space="0" w:color="auto"/>
        <w:bottom w:val="none" w:sz="0" w:space="0" w:color="auto"/>
        <w:right w:val="none" w:sz="0" w:space="0" w:color="auto"/>
      </w:divBdr>
    </w:div>
    <w:div w:id="1025522773">
      <w:marLeft w:val="0"/>
      <w:marRight w:val="0"/>
      <w:marTop w:val="0"/>
      <w:marBottom w:val="0"/>
      <w:divBdr>
        <w:top w:val="none" w:sz="0" w:space="0" w:color="auto"/>
        <w:left w:val="none" w:sz="0" w:space="0" w:color="auto"/>
        <w:bottom w:val="none" w:sz="0" w:space="0" w:color="auto"/>
        <w:right w:val="none" w:sz="0" w:space="0" w:color="auto"/>
      </w:divBdr>
    </w:div>
    <w:div w:id="1025790251">
      <w:marLeft w:val="0"/>
      <w:marRight w:val="0"/>
      <w:marTop w:val="0"/>
      <w:marBottom w:val="0"/>
      <w:divBdr>
        <w:top w:val="none" w:sz="0" w:space="0" w:color="auto"/>
        <w:left w:val="none" w:sz="0" w:space="0" w:color="auto"/>
        <w:bottom w:val="none" w:sz="0" w:space="0" w:color="auto"/>
        <w:right w:val="none" w:sz="0" w:space="0" w:color="auto"/>
      </w:divBdr>
    </w:div>
    <w:div w:id="1026365970">
      <w:marLeft w:val="0"/>
      <w:marRight w:val="0"/>
      <w:marTop w:val="0"/>
      <w:marBottom w:val="0"/>
      <w:divBdr>
        <w:top w:val="none" w:sz="0" w:space="0" w:color="auto"/>
        <w:left w:val="none" w:sz="0" w:space="0" w:color="auto"/>
        <w:bottom w:val="none" w:sz="0" w:space="0" w:color="auto"/>
        <w:right w:val="none" w:sz="0" w:space="0" w:color="auto"/>
      </w:divBdr>
    </w:div>
    <w:div w:id="1027368945">
      <w:marLeft w:val="0"/>
      <w:marRight w:val="0"/>
      <w:marTop w:val="0"/>
      <w:marBottom w:val="0"/>
      <w:divBdr>
        <w:top w:val="none" w:sz="0" w:space="0" w:color="auto"/>
        <w:left w:val="none" w:sz="0" w:space="0" w:color="auto"/>
        <w:bottom w:val="none" w:sz="0" w:space="0" w:color="auto"/>
        <w:right w:val="none" w:sz="0" w:space="0" w:color="auto"/>
      </w:divBdr>
    </w:div>
    <w:div w:id="1029381796">
      <w:marLeft w:val="0"/>
      <w:marRight w:val="0"/>
      <w:marTop w:val="0"/>
      <w:marBottom w:val="0"/>
      <w:divBdr>
        <w:top w:val="none" w:sz="0" w:space="0" w:color="auto"/>
        <w:left w:val="none" w:sz="0" w:space="0" w:color="auto"/>
        <w:bottom w:val="none" w:sz="0" w:space="0" w:color="auto"/>
        <w:right w:val="none" w:sz="0" w:space="0" w:color="auto"/>
      </w:divBdr>
    </w:div>
    <w:div w:id="1030953629">
      <w:marLeft w:val="0"/>
      <w:marRight w:val="0"/>
      <w:marTop w:val="0"/>
      <w:marBottom w:val="0"/>
      <w:divBdr>
        <w:top w:val="none" w:sz="0" w:space="0" w:color="auto"/>
        <w:left w:val="none" w:sz="0" w:space="0" w:color="auto"/>
        <w:bottom w:val="none" w:sz="0" w:space="0" w:color="auto"/>
        <w:right w:val="none" w:sz="0" w:space="0" w:color="auto"/>
      </w:divBdr>
    </w:div>
    <w:div w:id="1031151274">
      <w:marLeft w:val="0"/>
      <w:marRight w:val="0"/>
      <w:marTop w:val="0"/>
      <w:marBottom w:val="0"/>
      <w:divBdr>
        <w:top w:val="none" w:sz="0" w:space="0" w:color="auto"/>
        <w:left w:val="none" w:sz="0" w:space="0" w:color="auto"/>
        <w:bottom w:val="none" w:sz="0" w:space="0" w:color="auto"/>
        <w:right w:val="none" w:sz="0" w:space="0" w:color="auto"/>
      </w:divBdr>
    </w:div>
    <w:div w:id="1032073858">
      <w:marLeft w:val="0"/>
      <w:marRight w:val="0"/>
      <w:marTop w:val="0"/>
      <w:marBottom w:val="0"/>
      <w:divBdr>
        <w:top w:val="none" w:sz="0" w:space="0" w:color="auto"/>
        <w:left w:val="none" w:sz="0" w:space="0" w:color="auto"/>
        <w:bottom w:val="none" w:sz="0" w:space="0" w:color="auto"/>
        <w:right w:val="none" w:sz="0" w:space="0" w:color="auto"/>
      </w:divBdr>
    </w:div>
    <w:div w:id="1032220457">
      <w:marLeft w:val="0"/>
      <w:marRight w:val="0"/>
      <w:marTop w:val="0"/>
      <w:marBottom w:val="0"/>
      <w:divBdr>
        <w:top w:val="none" w:sz="0" w:space="0" w:color="auto"/>
        <w:left w:val="none" w:sz="0" w:space="0" w:color="auto"/>
        <w:bottom w:val="none" w:sz="0" w:space="0" w:color="auto"/>
        <w:right w:val="none" w:sz="0" w:space="0" w:color="auto"/>
      </w:divBdr>
    </w:div>
    <w:div w:id="1034841146">
      <w:marLeft w:val="0"/>
      <w:marRight w:val="0"/>
      <w:marTop w:val="0"/>
      <w:marBottom w:val="0"/>
      <w:divBdr>
        <w:top w:val="none" w:sz="0" w:space="0" w:color="auto"/>
        <w:left w:val="none" w:sz="0" w:space="0" w:color="auto"/>
        <w:bottom w:val="none" w:sz="0" w:space="0" w:color="auto"/>
        <w:right w:val="none" w:sz="0" w:space="0" w:color="auto"/>
      </w:divBdr>
    </w:div>
    <w:div w:id="1034960849">
      <w:marLeft w:val="0"/>
      <w:marRight w:val="0"/>
      <w:marTop w:val="0"/>
      <w:marBottom w:val="0"/>
      <w:divBdr>
        <w:top w:val="none" w:sz="0" w:space="0" w:color="auto"/>
        <w:left w:val="none" w:sz="0" w:space="0" w:color="auto"/>
        <w:bottom w:val="none" w:sz="0" w:space="0" w:color="auto"/>
        <w:right w:val="none" w:sz="0" w:space="0" w:color="auto"/>
      </w:divBdr>
    </w:div>
    <w:div w:id="1035472213">
      <w:marLeft w:val="0"/>
      <w:marRight w:val="0"/>
      <w:marTop w:val="0"/>
      <w:marBottom w:val="0"/>
      <w:divBdr>
        <w:top w:val="none" w:sz="0" w:space="0" w:color="auto"/>
        <w:left w:val="none" w:sz="0" w:space="0" w:color="auto"/>
        <w:bottom w:val="none" w:sz="0" w:space="0" w:color="auto"/>
        <w:right w:val="none" w:sz="0" w:space="0" w:color="auto"/>
      </w:divBdr>
    </w:div>
    <w:div w:id="1036271824">
      <w:marLeft w:val="0"/>
      <w:marRight w:val="0"/>
      <w:marTop w:val="0"/>
      <w:marBottom w:val="0"/>
      <w:divBdr>
        <w:top w:val="none" w:sz="0" w:space="0" w:color="auto"/>
        <w:left w:val="none" w:sz="0" w:space="0" w:color="auto"/>
        <w:bottom w:val="none" w:sz="0" w:space="0" w:color="auto"/>
        <w:right w:val="none" w:sz="0" w:space="0" w:color="auto"/>
      </w:divBdr>
    </w:div>
    <w:div w:id="1036392271">
      <w:marLeft w:val="0"/>
      <w:marRight w:val="0"/>
      <w:marTop w:val="0"/>
      <w:marBottom w:val="0"/>
      <w:divBdr>
        <w:top w:val="none" w:sz="0" w:space="0" w:color="auto"/>
        <w:left w:val="none" w:sz="0" w:space="0" w:color="auto"/>
        <w:bottom w:val="none" w:sz="0" w:space="0" w:color="auto"/>
        <w:right w:val="none" w:sz="0" w:space="0" w:color="auto"/>
      </w:divBdr>
    </w:div>
    <w:div w:id="1036544685">
      <w:marLeft w:val="0"/>
      <w:marRight w:val="0"/>
      <w:marTop w:val="0"/>
      <w:marBottom w:val="0"/>
      <w:divBdr>
        <w:top w:val="none" w:sz="0" w:space="0" w:color="auto"/>
        <w:left w:val="none" w:sz="0" w:space="0" w:color="auto"/>
        <w:bottom w:val="none" w:sz="0" w:space="0" w:color="auto"/>
        <w:right w:val="none" w:sz="0" w:space="0" w:color="auto"/>
      </w:divBdr>
    </w:div>
    <w:div w:id="1038775417">
      <w:marLeft w:val="0"/>
      <w:marRight w:val="0"/>
      <w:marTop w:val="0"/>
      <w:marBottom w:val="0"/>
      <w:divBdr>
        <w:top w:val="none" w:sz="0" w:space="0" w:color="auto"/>
        <w:left w:val="none" w:sz="0" w:space="0" w:color="auto"/>
        <w:bottom w:val="none" w:sz="0" w:space="0" w:color="auto"/>
        <w:right w:val="none" w:sz="0" w:space="0" w:color="auto"/>
      </w:divBdr>
    </w:div>
    <w:div w:id="1038814844">
      <w:marLeft w:val="0"/>
      <w:marRight w:val="0"/>
      <w:marTop w:val="0"/>
      <w:marBottom w:val="0"/>
      <w:divBdr>
        <w:top w:val="none" w:sz="0" w:space="0" w:color="auto"/>
        <w:left w:val="none" w:sz="0" w:space="0" w:color="auto"/>
        <w:bottom w:val="none" w:sz="0" w:space="0" w:color="auto"/>
        <w:right w:val="none" w:sz="0" w:space="0" w:color="auto"/>
      </w:divBdr>
    </w:div>
    <w:div w:id="1039744081">
      <w:marLeft w:val="0"/>
      <w:marRight w:val="0"/>
      <w:marTop w:val="0"/>
      <w:marBottom w:val="0"/>
      <w:divBdr>
        <w:top w:val="none" w:sz="0" w:space="0" w:color="auto"/>
        <w:left w:val="none" w:sz="0" w:space="0" w:color="auto"/>
        <w:bottom w:val="none" w:sz="0" w:space="0" w:color="auto"/>
        <w:right w:val="none" w:sz="0" w:space="0" w:color="auto"/>
      </w:divBdr>
    </w:div>
    <w:div w:id="1040324640">
      <w:marLeft w:val="0"/>
      <w:marRight w:val="0"/>
      <w:marTop w:val="0"/>
      <w:marBottom w:val="0"/>
      <w:divBdr>
        <w:top w:val="none" w:sz="0" w:space="0" w:color="auto"/>
        <w:left w:val="none" w:sz="0" w:space="0" w:color="auto"/>
        <w:bottom w:val="none" w:sz="0" w:space="0" w:color="auto"/>
        <w:right w:val="none" w:sz="0" w:space="0" w:color="auto"/>
      </w:divBdr>
    </w:div>
    <w:div w:id="1041201455">
      <w:marLeft w:val="0"/>
      <w:marRight w:val="0"/>
      <w:marTop w:val="0"/>
      <w:marBottom w:val="0"/>
      <w:divBdr>
        <w:top w:val="none" w:sz="0" w:space="0" w:color="auto"/>
        <w:left w:val="none" w:sz="0" w:space="0" w:color="auto"/>
        <w:bottom w:val="none" w:sz="0" w:space="0" w:color="auto"/>
        <w:right w:val="none" w:sz="0" w:space="0" w:color="auto"/>
      </w:divBdr>
    </w:div>
    <w:div w:id="1042025341">
      <w:marLeft w:val="0"/>
      <w:marRight w:val="0"/>
      <w:marTop w:val="0"/>
      <w:marBottom w:val="0"/>
      <w:divBdr>
        <w:top w:val="none" w:sz="0" w:space="0" w:color="auto"/>
        <w:left w:val="none" w:sz="0" w:space="0" w:color="auto"/>
        <w:bottom w:val="none" w:sz="0" w:space="0" w:color="auto"/>
        <w:right w:val="none" w:sz="0" w:space="0" w:color="auto"/>
      </w:divBdr>
    </w:div>
    <w:div w:id="1042437388">
      <w:marLeft w:val="0"/>
      <w:marRight w:val="0"/>
      <w:marTop w:val="0"/>
      <w:marBottom w:val="0"/>
      <w:divBdr>
        <w:top w:val="none" w:sz="0" w:space="0" w:color="auto"/>
        <w:left w:val="none" w:sz="0" w:space="0" w:color="auto"/>
        <w:bottom w:val="none" w:sz="0" w:space="0" w:color="auto"/>
        <w:right w:val="none" w:sz="0" w:space="0" w:color="auto"/>
      </w:divBdr>
    </w:div>
    <w:div w:id="1042755309">
      <w:marLeft w:val="0"/>
      <w:marRight w:val="0"/>
      <w:marTop w:val="0"/>
      <w:marBottom w:val="0"/>
      <w:divBdr>
        <w:top w:val="none" w:sz="0" w:space="0" w:color="auto"/>
        <w:left w:val="none" w:sz="0" w:space="0" w:color="auto"/>
        <w:bottom w:val="none" w:sz="0" w:space="0" w:color="auto"/>
        <w:right w:val="none" w:sz="0" w:space="0" w:color="auto"/>
      </w:divBdr>
    </w:div>
    <w:div w:id="1042948451">
      <w:marLeft w:val="0"/>
      <w:marRight w:val="0"/>
      <w:marTop w:val="0"/>
      <w:marBottom w:val="0"/>
      <w:divBdr>
        <w:top w:val="none" w:sz="0" w:space="0" w:color="auto"/>
        <w:left w:val="none" w:sz="0" w:space="0" w:color="auto"/>
        <w:bottom w:val="none" w:sz="0" w:space="0" w:color="auto"/>
        <w:right w:val="none" w:sz="0" w:space="0" w:color="auto"/>
      </w:divBdr>
    </w:div>
    <w:div w:id="1043019084">
      <w:marLeft w:val="0"/>
      <w:marRight w:val="0"/>
      <w:marTop w:val="0"/>
      <w:marBottom w:val="0"/>
      <w:divBdr>
        <w:top w:val="none" w:sz="0" w:space="0" w:color="auto"/>
        <w:left w:val="none" w:sz="0" w:space="0" w:color="auto"/>
        <w:bottom w:val="none" w:sz="0" w:space="0" w:color="auto"/>
        <w:right w:val="none" w:sz="0" w:space="0" w:color="auto"/>
      </w:divBdr>
    </w:div>
    <w:div w:id="1043142138">
      <w:marLeft w:val="0"/>
      <w:marRight w:val="0"/>
      <w:marTop w:val="0"/>
      <w:marBottom w:val="0"/>
      <w:divBdr>
        <w:top w:val="none" w:sz="0" w:space="0" w:color="auto"/>
        <w:left w:val="none" w:sz="0" w:space="0" w:color="auto"/>
        <w:bottom w:val="none" w:sz="0" w:space="0" w:color="auto"/>
        <w:right w:val="none" w:sz="0" w:space="0" w:color="auto"/>
      </w:divBdr>
    </w:div>
    <w:div w:id="1043212331">
      <w:marLeft w:val="0"/>
      <w:marRight w:val="0"/>
      <w:marTop w:val="0"/>
      <w:marBottom w:val="0"/>
      <w:divBdr>
        <w:top w:val="none" w:sz="0" w:space="0" w:color="auto"/>
        <w:left w:val="none" w:sz="0" w:space="0" w:color="auto"/>
        <w:bottom w:val="none" w:sz="0" w:space="0" w:color="auto"/>
        <w:right w:val="none" w:sz="0" w:space="0" w:color="auto"/>
      </w:divBdr>
    </w:div>
    <w:div w:id="1045176492">
      <w:marLeft w:val="0"/>
      <w:marRight w:val="0"/>
      <w:marTop w:val="0"/>
      <w:marBottom w:val="0"/>
      <w:divBdr>
        <w:top w:val="none" w:sz="0" w:space="0" w:color="auto"/>
        <w:left w:val="none" w:sz="0" w:space="0" w:color="auto"/>
        <w:bottom w:val="none" w:sz="0" w:space="0" w:color="auto"/>
        <w:right w:val="none" w:sz="0" w:space="0" w:color="auto"/>
      </w:divBdr>
    </w:div>
    <w:div w:id="1045331014">
      <w:marLeft w:val="0"/>
      <w:marRight w:val="0"/>
      <w:marTop w:val="0"/>
      <w:marBottom w:val="0"/>
      <w:divBdr>
        <w:top w:val="none" w:sz="0" w:space="0" w:color="auto"/>
        <w:left w:val="none" w:sz="0" w:space="0" w:color="auto"/>
        <w:bottom w:val="none" w:sz="0" w:space="0" w:color="auto"/>
        <w:right w:val="none" w:sz="0" w:space="0" w:color="auto"/>
      </w:divBdr>
    </w:div>
    <w:div w:id="1046105698">
      <w:marLeft w:val="0"/>
      <w:marRight w:val="0"/>
      <w:marTop w:val="0"/>
      <w:marBottom w:val="0"/>
      <w:divBdr>
        <w:top w:val="none" w:sz="0" w:space="0" w:color="auto"/>
        <w:left w:val="none" w:sz="0" w:space="0" w:color="auto"/>
        <w:bottom w:val="none" w:sz="0" w:space="0" w:color="auto"/>
        <w:right w:val="none" w:sz="0" w:space="0" w:color="auto"/>
      </w:divBdr>
    </w:div>
    <w:div w:id="1046875455">
      <w:marLeft w:val="0"/>
      <w:marRight w:val="0"/>
      <w:marTop w:val="0"/>
      <w:marBottom w:val="0"/>
      <w:divBdr>
        <w:top w:val="none" w:sz="0" w:space="0" w:color="auto"/>
        <w:left w:val="none" w:sz="0" w:space="0" w:color="auto"/>
        <w:bottom w:val="none" w:sz="0" w:space="0" w:color="auto"/>
        <w:right w:val="none" w:sz="0" w:space="0" w:color="auto"/>
      </w:divBdr>
    </w:div>
    <w:div w:id="1048603293">
      <w:marLeft w:val="0"/>
      <w:marRight w:val="0"/>
      <w:marTop w:val="0"/>
      <w:marBottom w:val="0"/>
      <w:divBdr>
        <w:top w:val="none" w:sz="0" w:space="0" w:color="auto"/>
        <w:left w:val="none" w:sz="0" w:space="0" w:color="auto"/>
        <w:bottom w:val="none" w:sz="0" w:space="0" w:color="auto"/>
        <w:right w:val="none" w:sz="0" w:space="0" w:color="auto"/>
      </w:divBdr>
    </w:div>
    <w:div w:id="1048989658">
      <w:marLeft w:val="0"/>
      <w:marRight w:val="0"/>
      <w:marTop w:val="0"/>
      <w:marBottom w:val="0"/>
      <w:divBdr>
        <w:top w:val="none" w:sz="0" w:space="0" w:color="auto"/>
        <w:left w:val="none" w:sz="0" w:space="0" w:color="auto"/>
        <w:bottom w:val="none" w:sz="0" w:space="0" w:color="auto"/>
        <w:right w:val="none" w:sz="0" w:space="0" w:color="auto"/>
      </w:divBdr>
    </w:div>
    <w:div w:id="1049115201">
      <w:marLeft w:val="0"/>
      <w:marRight w:val="0"/>
      <w:marTop w:val="0"/>
      <w:marBottom w:val="0"/>
      <w:divBdr>
        <w:top w:val="none" w:sz="0" w:space="0" w:color="auto"/>
        <w:left w:val="none" w:sz="0" w:space="0" w:color="auto"/>
        <w:bottom w:val="none" w:sz="0" w:space="0" w:color="auto"/>
        <w:right w:val="none" w:sz="0" w:space="0" w:color="auto"/>
      </w:divBdr>
    </w:div>
    <w:div w:id="1050152187">
      <w:marLeft w:val="0"/>
      <w:marRight w:val="0"/>
      <w:marTop w:val="0"/>
      <w:marBottom w:val="0"/>
      <w:divBdr>
        <w:top w:val="none" w:sz="0" w:space="0" w:color="auto"/>
        <w:left w:val="none" w:sz="0" w:space="0" w:color="auto"/>
        <w:bottom w:val="none" w:sz="0" w:space="0" w:color="auto"/>
        <w:right w:val="none" w:sz="0" w:space="0" w:color="auto"/>
      </w:divBdr>
    </w:div>
    <w:div w:id="1051266887">
      <w:marLeft w:val="0"/>
      <w:marRight w:val="0"/>
      <w:marTop w:val="0"/>
      <w:marBottom w:val="0"/>
      <w:divBdr>
        <w:top w:val="none" w:sz="0" w:space="0" w:color="auto"/>
        <w:left w:val="none" w:sz="0" w:space="0" w:color="auto"/>
        <w:bottom w:val="none" w:sz="0" w:space="0" w:color="auto"/>
        <w:right w:val="none" w:sz="0" w:space="0" w:color="auto"/>
      </w:divBdr>
    </w:div>
    <w:div w:id="1051347273">
      <w:marLeft w:val="0"/>
      <w:marRight w:val="0"/>
      <w:marTop w:val="0"/>
      <w:marBottom w:val="0"/>
      <w:divBdr>
        <w:top w:val="none" w:sz="0" w:space="0" w:color="auto"/>
        <w:left w:val="none" w:sz="0" w:space="0" w:color="auto"/>
        <w:bottom w:val="none" w:sz="0" w:space="0" w:color="auto"/>
        <w:right w:val="none" w:sz="0" w:space="0" w:color="auto"/>
      </w:divBdr>
    </w:div>
    <w:div w:id="1053819460">
      <w:marLeft w:val="0"/>
      <w:marRight w:val="0"/>
      <w:marTop w:val="0"/>
      <w:marBottom w:val="0"/>
      <w:divBdr>
        <w:top w:val="none" w:sz="0" w:space="0" w:color="auto"/>
        <w:left w:val="none" w:sz="0" w:space="0" w:color="auto"/>
        <w:bottom w:val="none" w:sz="0" w:space="0" w:color="auto"/>
        <w:right w:val="none" w:sz="0" w:space="0" w:color="auto"/>
      </w:divBdr>
    </w:div>
    <w:div w:id="1054039357">
      <w:marLeft w:val="0"/>
      <w:marRight w:val="0"/>
      <w:marTop w:val="0"/>
      <w:marBottom w:val="0"/>
      <w:divBdr>
        <w:top w:val="none" w:sz="0" w:space="0" w:color="auto"/>
        <w:left w:val="none" w:sz="0" w:space="0" w:color="auto"/>
        <w:bottom w:val="none" w:sz="0" w:space="0" w:color="auto"/>
        <w:right w:val="none" w:sz="0" w:space="0" w:color="auto"/>
      </w:divBdr>
    </w:div>
    <w:div w:id="1054961999">
      <w:marLeft w:val="0"/>
      <w:marRight w:val="0"/>
      <w:marTop w:val="0"/>
      <w:marBottom w:val="0"/>
      <w:divBdr>
        <w:top w:val="none" w:sz="0" w:space="0" w:color="auto"/>
        <w:left w:val="none" w:sz="0" w:space="0" w:color="auto"/>
        <w:bottom w:val="none" w:sz="0" w:space="0" w:color="auto"/>
        <w:right w:val="none" w:sz="0" w:space="0" w:color="auto"/>
      </w:divBdr>
    </w:div>
    <w:div w:id="1056389045">
      <w:marLeft w:val="0"/>
      <w:marRight w:val="0"/>
      <w:marTop w:val="0"/>
      <w:marBottom w:val="0"/>
      <w:divBdr>
        <w:top w:val="none" w:sz="0" w:space="0" w:color="auto"/>
        <w:left w:val="none" w:sz="0" w:space="0" w:color="auto"/>
        <w:bottom w:val="none" w:sz="0" w:space="0" w:color="auto"/>
        <w:right w:val="none" w:sz="0" w:space="0" w:color="auto"/>
      </w:divBdr>
    </w:div>
    <w:div w:id="1056705742">
      <w:marLeft w:val="0"/>
      <w:marRight w:val="0"/>
      <w:marTop w:val="0"/>
      <w:marBottom w:val="0"/>
      <w:divBdr>
        <w:top w:val="none" w:sz="0" w:space="0" w:color="auto"/>
        <w:left w:val="none" w:sz="0" w:space="0" w:color="auto"/>
        <w:bottom w:val="none" w:sz="0" w:space="0" w:color="auto"/>
        <w:right w:val="none" w:sz="0" w:space="0" w:color="auto"/>
      </w:divBdr>
    </w:div>
    <w:div w:id="1057046476">
      <w:marLeft w:val="0"/>
      <w:marRight w:val="0"/>
      <w:marTop w:val="0"/>
      <w:marBottom w:val="0"/>
      <w:divBdr>
        <w:top w:val="none" w:sz="0" w:space="0" w:color="auto"/>
        <w:left w:val="none" w:sz="0" w:space="0" w:color="auto"/>
        <w:bottom w:val="none" w:sz="0" w:space="0" w:color="auto"/>
        <w:right w:val="none" w:sz="0" w:space="0" w:color="auto"/>
      </w:divBdr>
    </w:div>
    <w:div w:id="1057122627">
      <w:marLeft w:val="0"/>
      <w:marRight w:val="0"/>
      <w:marTop w:val="0"/>
      <w:marBottom w:val="0"/>
      <w:divBdr>
        <w:top w:val="none" w:sz="0" w:space="0" w:color="auto"/>
        <w:left w:val="none" w:sz="0" w:space="0" w:color="auto"/>
        <w:bottom w:val="none" w:sz="0" w:space="0" w:color="auto"/>
        <w:right w:val="none" w:sz="0" w:space="0" w:color="auto"/>
      </w:divBdr>
    </w:div>
    <w:div w:id="1057783631">
      <w:marLeft w:val="0"/>
      <w:marRight w:val="0"/>
      <w:marTop w:val="0"/>
      <w:marBottom w:val="0"/>
      <w:divBdr>
        <w:top w:val="none" w:sz="0" w:space="0" w:color="auto"/>
        <w:left w:val="none" w:sz="0" w:space="0" w:color="auto"/>
        <w:bottom w:val="none" w:sz="0" w:space="0" w:color="auto"/>
        <w:right w:val="none" w:sz="0" w:space="0" w:color="auto"/>
      </w:divBdr>
    </w:div>
    <w:div w:id="1061100103">
      <w:marLeft w:val="0"/>
      <w:marRight w:val="0"/>
      <w:marTop w:val="0"/>
      <w:marBottom w:val="0"/>
      <w:divBdr>
        <w:top w:val="none" w:sz="0" w:space="0" w:color="auto"/>
        <w:left w:val="none" w:sz="0" w:space="0" w:color="auto"/>
        <w:bottom w:val="none" w:sz="0" w:space="0" w:color="auto"/>
        <w:right w:val="none" w:sz="0" w:space="0" w:color="auto"/>
      </w:divBdr>
    </w:div>
    <w:div w:id="1062292277">
      <w:marLeft w:val="0"/>
      <w:marRight w:val="0"/>
      <w:marTop w:val="0"/>
      <w:marBottom w:val="0"/>
      <w:divBdr>
        <w:top w:val="none" w:sz="0" w:space="0" w:color="auto"/>
        <w:left w:val="none" w:sz="0" w:space="0" w:color="auto"/>
        <w:bottom w:val="none" w:sz="0" w:space="0" w:color="auto"/>
        <w:right w:val="none" w:sz="0" w:space="0" w:color="auto"/>
      </w:divBdr>
    </w:div>
    <w:div w:id="1063528079">
      <w:marLeft w:val="0"/>
      <w:marRight w:val="0"/>
      <w:marTop w:val="0"/>
      <w:marBottom w:val="0"/>
      <w:divBdr>
        <w:top w:val="none" w:sz="0" w:space="0" w:color="auto"/>
        <w:left w:val="none" w:sz="0" w:space="0" w:color="auto"/>
        <w:bottom w:val="none" w:sz="0" w:space="0" w:color="auto"/>
        <w:right w:val="none" w:sz="0" w:space="0" w:color="auto"/>
      </w:divBdr>
    </w:div>
    <w:div w:id="1063911985">
      <w:marLeft w:val="0"/>
      <w:marRight w:val="0"/>
      <w:marTop w:val="0"/>
      <w:marBottom w:val="0"/>
      <w:divBdr>
        <w:top w:val="none" w:sz="0" w:space="0" w:color="auto"/>
        <w:left w:val="none" w:sz="0" w:space="0" w:color="auto"/>
        <w:bottom w:val="none" w:sz="0" w:space="0" w:color="auto"/>
        <w:right w:val="none" w:sz="0" w:space="0" w:color="auto"/>
      </w:divBdr>
    </w:div>
    <w:div w:id="1065759834">
      <w:marLeft w:val="0"/>
      <w:marRight w:val="0"/>
      <w:marTop w:val="0"/>
      <w:marBottom w:val="0"/>
      <w:divBdr>
        <w:top w:val="none" w:sz="0" w:space="0" w:color="auto"/>
        <w:left w:val="none" w:sz="0" w:space="0" w:color="auto"/>
        <w:bottom w:val="none" w:sz="0" w:space="0" w:color="auto"/>
        <w:right w:val="none" w:sz="0" w:space="0" w:color="auto"/>
      </w:divBdr>
    </w:div>
    <w:div w:id="1066146448">
      <w:marLeft w:val="0"/>
      <w:marRight w:val="0"/>
      <w:marTop w:val="0"/>
      <w:marBottom w:val="0"/>
      <w:divBdr>
        <w:top w:val="none" w:sz="0" w:space="0" w:color="auto"/>
        <w:left w:val="none" w:sz="0" w:space="0" w:color="auto"/>
        <w:bottom w:val="none" w:sz="0" w:space="0" w:color="auto"/>
        <w:right w:val="none" w:sz="0" w:space="0" w:color="auto"/>
      </w:divBdr>
    </w:div>
    <w:div w:id="1066413095">
      <w:marLeft w:val="0"/>
      <w:marRight w:val="0"/>
      <w:marTop w:val="0"/>
      <w:marBottom w:val="0"/>
      <w:divBdr>
        <w:top w:val="none" w:sz="0" w:space="0" w:color="auto"/>
        <w:left w:val="none" w:sz="0" w:space="0" w:color="auto"/>
        <w:bottom w:val="none" w:sz="0" w:space="0" w:color="auto"/>
        <w:right w:val="none" w:sz="0" w:space="0" w:color="auto"/>
      </w:divBdr>
    </w:div>
    <w:div w:id="1067729018">
      <w:marLeft w:val="0"/>
      <w:marRight w:val="0"/>
      <w:marTop w:val="0"/>
      <w:marBottom w:val="0"/>
      <w:divBdr>
        <w:top w:val="none" w:sz="0" w:space="0" w:color="auto"/>
        <w:left w:val="none" w:sz="0" w:space="0" w:color="auto"/>
        <w:bottom w:val="none" w:sz="0" w:space="0" w:color="auto"/>
        <w:right w:val="none" w:sz="0" w:space="0" w:color="auto"/>
      </w:divBdr>
    </w:div>
    <w:div w:id="1068381038">
      <w:marLeft w:val="0"/>
      <w:marRight w:val="0"/>
      <w:marTop w:val="0"/>
      <w:marBottom w:val="0"/>
      <w:divBdr>
        <w:top w:val="none" w:sz="0" w:space="0" w:color="auto"/>
        <w:left w:val="none" w:sz="0" w:space="0" w:color="auto"/>
        <w:bottom w:val="none" w:sz="0" w:space="0" w:color="auto"/>
        <w:right w:val="none" w:sz="0" w:space="0" w:color="auto"/>
      </w:divBdr>
    </w:div>
    <w:div w:id="1069156951">
      <w:marLeft w:val="0"/>
      <w:marRight w:val="0"/>
      <w:marTop w:val="0"/>
      <w:marBottom w:val="0"/>
      <w:divBdr>
        <w:top w:val="none" w:sz="0" w:space="0" w:color="auto"/>
        <w:left w:val="none" w:sz="0" w:space="0" w:color="auto"/>
        <w:bottom w:val="none" w:sz="0" w:space="0" w:color="auto"/>
        <w:right w:val="none" w:sz="0" w:space="0" w:color="auto"/>
      </w:divBdr>
    </w:div>
    <w:div w:id="1069420858">
      <w:marLeft w:val="0"/>
      <w:marRight w:val="0"/>
      <w:marTop w:val="0"/>
      <w:marBottom w:val="0"/>
      <w:divBdr>
        <w:top w:val="none" w:sz="0" w:space="0" w:color="auto"/>
        <w:left w:val="none" w:sz="0" w:space="0" w:color="auto"/>
        <w:bottom w:val="none" w:sz="0" w:space="0" w:color="auto"/>
        <w:right w:val="none" w:sz="0" w:space="0" w:color="auto"/>
      </w:divBdr>
    </w:div>
    <w:div w:id="1070421775">
      <w:marLeft w:val="0"/>
      <w:marRight w:val="0"/>
      <w:marTop w:val="0"/>
      <w:marBottom w:val="0"/>
      <w:divBdr>
        <w:top w:val="none" w:sz="0" w:space="0" w:color="auto"/>
        <w:left w:val="none" w:sz="0" w:space="0" w:color="auto"/>
        <w:bottom w:val="none" w:sz="0" w:space="0" w:color="auto"/>
        <w:right w:val="none" w:sz="0" w:space="0" w:color="auto"/>
      </w:divBdr>
    </w:div>
    <w:div w:id="1070614625">
      <w:marLeft w:val="0"/>
      <w:marRight w:val="0"/>
      <w:marTop w:val="0"/>
      <w:marBottom w:val="0"/>
      <w:divBdr>
        <w:top w:val="none" w:sz="0" w:space="0" w:color="auto"/>
        <w:left w:val="none" w:sz="0" w:space="0" w:color="auto"/>
        <w:bottom w:val="none" w:sz="0" w:space="0" w:color="auto"/>
        <w:right w:val="none" w:sz="0" w:space="0" w:color="auto"/>
      </w:divBdr>
    </w:div>
    <w:div w:id="1070929530">
      <w:marLeft w:val="0"/>
      <w:marRight w:val="0"/>
      <w:marTop w:val="0"/>
      <w:marBottom w:val="0"/>
      <w:divBdr>
        <w:top w:val="none" w:sz="0" w:space="0" w:color="auto"/>
        <w:left w:val="none" w:sz="0" w:space="0" w:color="auto"/>
        <w:bottom w:val="none" w:sz="0" w:space="0" w:color="auto"/>
        <w:right w:val="none" w:sz="0" w:space="0" w:color="auto"/>
      </w:divBdr>
    </w:div>
    <w:div w:id="1071653681">
      <w:marLeft w:val="0"/>
      <w:marRight w:val="0"/>
      <w:marTop w:val="0"/>
      <w:marBottom w:val="0"/>
      <w:divBdr>
        <w:top w:val="none" w:sz="0" w:space="0" w:color="auto"/>
        <w:left w:val="none" w:sz="0" w:space="0" w:color="auto"/>
        <w:bottom w:val="none" w:sz="0" w:space="0" w:color="auto"/>
        <w:right w:val="none" w:sz="0" w:space="0" w:color="auto"/>
      </w:divBdr>
    </w:div>
    <w:div w:id="1072432831">
      <w:marLeft w:val="0"/>
      <w:marRight w:val="0"/>
      <w:marTop w:val="0"/>
      <w:marBottom w:val="0"/>
      <w:divBdr>
        <w:top w:val="none" w:sz="0" w:space="0" w:color="auto"/>
        <w:left w:val="none" w:sz="0" w:space="0" w:color="auto"/>
        <w:bottom w:val="none" w:sz="0" w:space="0" w:color="auto"/>
        <w:right w:val="none" w:sz="0" w:space="0" w:color="auto"/>
      </w:divBdr>
    </w:div>
    <w:div w:id="1073703363">
      <w:marLeft w:val="0"/>
      <w:marRight w:val="0"/>
      <w:marTop w:val="0"/>
      <w:marBottom w:val="0"/>
      <w:divBdr>
        <w:top w:val="none" w:sz="0" w:space="0" w:color="auto"/>
        <w:left w:val="none" w:sz="0" w:space="0" w:color="auto"/>
        <w:bottom w:val="none" w:sz="0" w:space="0" w:color="auto"/>
        <w:right w:val="none" w:sz="0" w:space="0" w:color="auto"/>
      </w:divBdr>
    </w:div>
    <w:div w:id="1074468083">
      <w:marLeft w:val="0"/>
      <w:marRight w:val="0"/>
      <w:marTop w:val="0"/>
      <w:marBottom w:val="0"/>
      <w:divBdr>
        <w:top w:val="none" w:sz="0" w:space="0" w:color="auto"/>
        <w:left w:val="none" w:sz="0" w:space="0" w:color="auto"/>
        <w:bottom w:val="none" w:sz="0" w:space="0" w:color="auto"/>
        <w:right w:val="none" w:sz="0" w:space="0" w:color="auto"/>
      </w:divBdr>
    </w:div>
    <w:div w:id="1075276215">
      <w:marLeft w:val="0"/>
      <w:marRight w:val="0"/>
      <w:marTop w:val="0"/>
      <w:marBottom w:val="0"/>
      <w:divBdr>
        <w:top w:val="none" w:sz="0" w:space="0" w:color="auto"/>
        <w:left w:val="none" w:sz="0" w:space="0" w:color="auto"/>
        <w:bottom w:val="none" w:sz="0" w:space="0" w:color="auto"/>
        <w:right w:val="none" w:sz="0" w:space="0" w:color="auto"/>
      </w:divBdr>
    </w:div>
    <w:div w:id="1075393312">
      <w:marLeft w:val="0"/>
      <w:marRight w:val="0"/>
      <w:marTop w:val="0"/>
      <w:marBottom w:val="0"/>
      <w:divBdr>
        <w:top w:val="none" w:sz="0" w:space="0" w:color="auto"/>
        <w:left w:val="none" w:sz="0" w:space="0" w:color="auto"/>
        <w:bottom w:val="none" w:sz="0" w:space="0" w:color="auto"/>
        <w:right w:val="none" w:sz="0" w:space="0" w:color="auto"/>
      </w:divBdr>
    </w:div>
    <w:div w:id="1075860684">
      <w:marLeft w:val="0"/>
      <w:marRight w:val="0"/>
      <w:marTop w:val="0"/>
      <w:marBottom w:val="0"/>
      <w:divBdr>
        <w:top w:val="none" w:sz="0" w:space="0" w:color="auto"/>
        <w:left w:val="none" w:sz="0" w:space="0" w:color="auto"/>
        <w:bottom w:val="none" w:sz="0" w:space="0" w:color="auto"/>
        <w:right w:val="none" w:sz="0" w:space="0" w:color="auto"/>
      </w:divBdr>
    </w:div>
    <w:div w:id="1077287657">
      <w:marLeft w:val="0"/>
      <w:marRight w:val="0"/>
      <w:marTop w:val="0"/>
      <w:marBottom w:val="0"/>
      <w:divBdr>
        <w:top w:val="none" w:sz="0" w:space="0" w:color="auto"/>
        <w:left w:val="none" w:sz="0" w:space="0" w:color="auto"/>
        <w:bottom w:val="none" w:sz="0" w:space="0" w:color="auto"/>
        <w:right w:val="none" w:sz="0" w:space="0" w:color="auto"/>
      </w:divBdr>
    </w:div>
    <w:div w:id="1079863648">
      <w:marLeft w:val="0"/>
      <w:marRight w:val="0"/>
      <w:marTop w:val="0"/>
      <w:marBottom w:val="0"/>
      <w:divBdr>
        <w:top w:val="none" w:sz="0" w:space="0" w:color="auto"/>
        <w:left w:val="none" w:sz="0" w:space="0" w:color="auto"/>
        <w:bottom w:val="none" w:sz="0" w:space="0" w:color="auto"/>
        <w:right w:val="none" w:sz="0" w:space="0" w:color="auto"/>
      </w:divBdr>
    </w:div>
    <w:div w:id="1080063635">
      <w:marLeft w:val="0"/>
      <w:marRight w:val="0"/>
      <w:marTop w:val="0"/>
      <w:marBottom w:val="0"/>
      <w:divBdr>
        <w:top w:val="none" w:sz="0" w:space="0" w:color="auto"/>
        <w:left w:val="none" w:sz="0" w:space="0" w:color="auto"/>
        <w:bottom w:val="none" w:sz="0" w:space="0" w:color="auto"/>
        <w:right w:val="none" w:sz="0" w:space="0" w:color="auto"/>
      </w:divBdr>
    </w:div>
    <w:div w:id="1080249812">
      <w:marLeft w:val="0"/>
      <w:marRight w:val="0"/>
      <w:marTop w:val="0"/>
      <w:marBottom w:val="0"/>
      <w:divBdr>
        <w:top w:val="none" w:sz="0" w:space="0" w:color="auto"/>
        <w:left w:val="none" w:sz="0" w:space="0" w:color="auto"/>
        <w:bottom w:val="none" w:sz="0" w:space="0" w:color="auto"/>
        <w:right w:val="none" w:sz="0" w:space="0" w:color="auto"/>
      </w:divBdr>
    </w:div>
    <w:div w:id="1080983444">
      <w:marLeft w:val="0"/>
      <w:marRight w:val="0"/>
      <w:marTop w:val="0"/>
      <w:marBottom w:val="0"/>
      <w:divBdr>
        <w:top w:val="none" w:sz="0" w:space="0" w:color="auto"/>
        <w:left w:val="none" w:sz="0" w:space="0" w:color="auto"/>
        <w:bottom w:val="none" w:sz="0" w:space="0" w:color="auto"/>
        <w:right w:val="none" w:sz="0" w:space="0" w:color="auto"/>
      </w:divBdr>
    </w:div>
    <w:div w:id="1082409075">
      <w:marLeft w:val="0"/>
      <w:marRight w:val="0"/>
      <w:marTop w:val="0"/>
      <w:marBottom w:val="0"/>
      <w:divBdr>
        <w:top w:val="none" w:sz="0" w:space="0" w:color="auto"/>
        <w:left w:val="none" w:sz="0" w:space="0" w:color="auto"/>
        <w:bottom w:val="none" w:sz="0" w:space="0" w:color="auto"/>
        <w:right w:val="none" w:sz="0" w:space="0" w:color="auto"/>
      </w:divBdr>
    </w:div>
    <w:div w:id="1082946252">
      <w:marLeft w:val="0"/>
      <w:marRight w:val="0"/>
      <w:marTop w:val="0"/>
      <w:marBottom w:val="0"/>
      <w:divBdr>
        <w:top w:val="none" w:sz="0" w:space="0" w:color="auto"/>
        <w:left w:val="none" w:sz="0" w:space="0" w:color="auto"/>
        <w:bottom w:val="none" w:sz="0" w:space="0" w:color="auto"/>
        <w:right w:val="none" w:sz="0" w:space="0" w:color="auto"/>
      </w:divBdr>
    </w:div>
    <w:div w:id="1083603485">
      <w:marLeft w:val="0"/>
      <w:marRight w:val="0"/>
      <w:marTop w:val="0"/>
      <w:marBottom w:val="0"/>
      <w:divBdr>
        <w:top w:val="none" w:sz="0" w:space="0" w:color="auto"/>
        <w:left w:val="none" w:sz="0" w:space="0" w:color="auto"/>
        <w:bottom w:val="none" w:sz="0" w:space="0" w:color="auto"/>
        <w:right w:val="none" w:sz="0" w:space="0" w:color="auto"/>
      </w:divBdr>
    </w:div>
    <w:div w:id="1083839097">
      <w:marLeft w:val="0"/>
      <w:marRight w:val="0"/>
      <w:marTop w:val="0"/>
      <w:marBottom w:val="0"/>
      <w:divBdr>
        <w:top w:val="none" w:sz="0" w:space="0" w:color="auto"/>
        <w:left w:val="none" w:sz="0" w:space="0" w:color="auto"/>
        <w:bottom w:val="none" w:sz="0" w:space="0" w:color="auto"/>
        <w:right w:val="none" w:sz="0" w:space="0" w:color="auto"/>
      </w:divBdr>
    </w:div>
    <w:div w:id="1083841818">
      <w:marLeft w:val="0"/>
      <w:marRight w:val="0"/>
      <w:marTop w:val="0"/>
      <w:marBottom w:val="0"/>
      <w:divBdr>
        <w:top w:val="none" w:sz="0" w:space="0" w:color="auto"/>
        <w:left w:val="none" w:sz="0" w:space="0" w:color="auto"/>
        <w:bottom w:val="none" w:sz="0" w:space="0" w:color="auto"/>
        <w:right w:val="none" w:sz="0" w:space="0" w:color="auto"/>
      </w:divBdr>
    </w:div>
    <w:div w:id="1084912090">
      <w:marLeft w:val="0"/>
      <w:marRight w:val="0"/>
      <w:marTop w:val="0"/>
      <w:marBottom w:val="0"/>
      <w:divBdr>
        <w:top w:val="none" w:sz="0" w:space="0" w:color="auto"/>
        <w:left w:val="none" w:sz="0" w:space="0" w:color="auto"/>
        <w:bottom w:val="none" w:sz="0" w:space="0" w:color="auto"/>
        <w:right w:val="none" w:sz="0" w:space="0" w:color="auto"/>
      </w:divBdr>
    </w:div>
    <w:div w:id="1087582474">
      <w:marLeft w:val="0"/>
      <w:marRight w:val="0"/>
      <w:marTop w:val="0"/>
      <w:marBottom w:val="0"/>
      <w:divBdr>
        <w:top w:val="none" w:sz="0" w:space="0" w:color="auto"/>
        <w:left w:val="none" w:sz="0" w:space="0" w:color="auto"/>
        <w:bottom w:val="none" w:sz="0" w:space="0" w:color="auto"/>
        <w:right w:val="none" w:sz="0" w:space="0" w:color="auto"/>
      </w:divBdr>
    </w:div>
    <w:div w:id="1087769123">
      <w:marLeft w:val="0"/>
      <w:marRight w:val="0"/>
      <w:marTop w:val="0"/>
      <w:marBottom w:val="0"/>
      <w:divBdr>
        <w:top w:val="none" w:sz="0" w:space="0" w:color="auto"/>
        <w:left w:val="none" w:sz="0" w:space="0" w:color="auto"/>
        <w:bottom w:val="none" w:sz="0" w:space="0" w:color="auto"/>
        <w:right w:val="none" w:sz="0" w:space="0" w:color="auto"/>
      </w:divBdr>
    </w:div>
    <w:div w:id="1088816966">
      <w:marLeft w:val="0"/>
      <w:marRight w:val="0"/>
      <w:marTop w:val="0"/>
      <w:marBottom w:val="0"/>
      <w:divBdr>
        <w:top w:val="none" w:sz="0" w:space="0" w:color="auto"/>
        <w:left w:val="none" w:sz="0" w:space="0" w:color="auto"/>
        <w:bottom w:val="none" w:sz="0" w:space="0" w:color="auto"/>
        <w:right w:val="none" w:sz="0" w:space="0" w:color="auto"/>
      </w:divBdr>
    </w:div>
    <w:div w:id="1089236757">
      <w:marLeft w:val="0"/>
      <w:marRight w:val="0"/>
      <w:marTop w:val="0"/>
      <w:marBottom w:val="0"/>
      <w:divBdr>
        <w:top w:val="none" w:sz="0" w:space="0" w:color="auto"/>
        <w:left w:val="none" w:sz="0" w:space="0" w:color="auto"/>
        <w:bottom w:val="none" w:sz="0" w:space="0" w:color="auto"/>
        <w:right w:val="none" w:sz="0" w:space="0" w:color="auto"/>
      </w:divBdr>
    </w:div>
    <w:div w:id="1090007120">
      <w:marLeft w:val="0"/>
      <w:marRight w:val="0"/>
      <w:marTop w:val="0"/>
      <w:marBottom w:val="0"/>
      <w:divBdr>
        <w:top w:val="none" w:sz="0" w:space="0" w:color="auto"/>
        <w:left w:val="none" w:sz="0" w:space="0" w:color="auto"/>
        <w:bottom w:val="none" w:sz="0" w:space="0" w:color="auto"/>
        <w:right w:val="none" w:sz="0" w:space="0" w:color="auto"/>
      </w:divBdr>
    </w:div>
    <w:div w:id="1090393231">
      <w:marLeft w:val="0"/>
      <w:marRight w:val="0"/>
      <w:marTop w:val="0"/>
      <w:marBottom w:val="0"/>
      <w:divBdr>
        <w:top w:val="none" w:sz="0" w:space="0" w:color="auto"/>
        <w:left w:val="none" w:sz="0" w:space="0" w:color="auto"/>
        <w:bottom w:val="none" w:sz="0" w:space="0" w:color="auto"/>
        <w:right w:val="none" w:sz="0" w:space="0" w:color="auto"/>
      </w:divBdr>
    </w:div>
    <w:div w:id="1091002510">
      <w:marLeft w:val="0"/>
      <w:marRight w:val="0"/>
      <w:marTop w:val="0"/>
      <w:marBottom w:val="0"/>
      <w:divBdr>
        <w:top w:val="none" w:sz="0" w:space="0" w:color="auto"/>
        <w:left w:val="none" w:sz="0" w:space="0" w:color="auto"/>
        <w:bottom w:val="none" w:sz="0" w:space="0" w:color="auto"/>
        <w:right w:val="none" w:sz="0" w:space="0" w:color="auto"/>
      </w:divBdr>
    </w:div>
    <w:div w:id="1091002912">
      <w:marLeft w:val="0"/>
      <w:marRight w:val="0"/>
      <w:marTop w:val="0"/>
      <w:marBottom w:val="0"/>
      <w:divBdr>
        <w:top w:val="none" w:sz="0" w:space="0" w:color="auto"/>
        <w:left w:val="none" w:sz="0" w:space="0" w:color="auto"/>
        <w:bottom w:val="none" w:sz="0" w:space="0" w:color="auto"/>
        <w:right w:val="none" w:sz="0" w:space="0" w:color="auto"/>
      </w:divBdr>
    </w:div>
    <w:div w:id="1092121466">
      <w:marLeft w:val="0"/>
      <w:marRight w:val="0"/>
      <w:marTop w:val="0"/>
      <w:marBottom w:val="0"/>
      <w:divBdr>
        <w:top w:val="none" w:sz="0" w:space="0" w:color="auto"/>
        <w:left w:val="none" w:sz="0" w:space="0" w:color="auto"/>
        <w:bottom w:val="none" w:sz="0" w:space="0" w:color="auto"/>
        <w:right w:val="none" w:sz="0" w:space="0" w:color="auto"/>
      </w:divBdr>
    </w:div>
    <w:div w:id="1092169589">
      <w:marLeft w:val="0"/>
      <w:marRight w:val="0"/>
      <w:marTop w:val="0"/>
      <w:marBottom w:val="0"/>
      <w:divBdr>
        <w:top w:val="none" w:sz="0" w:space="0" w:color="auto"/>
        <w:left w:val="none" w:sz="0" w:space="0" w:color="auto"/>
        <w:bottom w:val="none" w:sz="0" w:space="0" w:color="auto"/>
        <w:right w:val="none" w:sz="0" w:space="0" w:color="auto"/>
      </w:divBdr>
    </w:div>
    <w:div w:id="1092504563">
      <w:marLeft w:val="0"/>
      <w:marRight w:val="0"/>
      <w:marTop w:val="0"/>
      <w:marBottom w:val="0"/>
      <w:divBdr>
        <w:top w:val="none" w:sz="0" w:space="0" w:color="auto"/>
        <w:left w:val="none" w:sz="0" w:space="0" w:color="auto"/>
        <w:bottom w:val="none" w:sz="0" w:space="0" w:color="auto"/>
        <w:right w:val="none" w:sz="0" w:space="0" w:color="auto"/>
      </w:divBdr>
    </w:div>
    <w:div w:id="1092698543">
      <w:marLeft w:val="0"/>
      <w:marRight w:val="0"/>
      <w:marTop w:val="0"/>
      <w:marBottom w:val="0"/>
      <w:divBdr>
        <w:top w:val="none" w:sz="0" w:space="0" w:color="auto"/>
        <w:left w:val="none" w:sz="0" w:space="0" w:color="auto"/>
        <w:bottom w:val="none" w:sz="0" w:space="0" w:color="auto"/>
        <w:right w:val="none" w:sz="0" w:space="0" w:color="auto"/>
      </w:divBdr>
    </w:div>
    <w:div w:id="1092973536">
      <w:marLeft w:val="0"/>
      <w:marRight w:val="0"/>
      <w:marTop w:val="0"/>
      <w:marBottom w:val="0"/>
      <w:divBdr>
        <w:top w:val="none" w:sz="0" w:space="0" w:color="auto"/>
        <w:left w:val="none" w:sz="0" w:space="0" w:color="auto"/>
        <w:bottom w:val="none" w:sz="0" w:space="0" w:color="auto"/>
        <w:right w:val="none" w:sz="0" w:space="0" w:color="auto"/>
      </w:divBdr>
    </w:div>
    <w:div w:id="1093235518">
      <w:marLeft w:val="0"/>
      <w:marRight w:val="0"/>
      <w:marTop w:val="0"/>
      <w:marBottom w:val="0"/>
      <w:divBdr>
        <w:top w:val="none" w:sz="0" w:space="0" w:color="auto"/>
        <w:left w:val="none" w:sz="0" w:space="0" w:color="auto"/>
        <w:bottom w:val="none" w:sz="0" w:space="0" w:color="auto"/>
        <w:right w:val="none" w:sz="0" w:space="0" w:color="auto"/>
      </w:divBdr>
    </w:div>
    <w:div w:id="1094518987">
      <w:marLeft w:val="0"/>
      <w:marRight w:val="0"/>
      <w:marTop w:val="0"/>
      <w:marBottom w:val="0"/>
      <w:divBdr>
        <w:top w:val="none" w:sz="0" w:space="0" w:color="auto"/>
        <w:left w:val="none" w:sz="0" w:space="0" w:color="auto"/>
        <w:bottom w:val="none" w:sz="0" w:space="0" w:color="auto"/>
        <w:right w:val="none" w:sz="0" w:space="0" w:color="auto"/>
      </w:divBdr>
    </w:div>
    <w:div w:id="1094856661">
      <w:marLeft w:val="0"/>
      <w:marRight w:val="0"/>
      <w:marTop w:val="0"/>
      <w:marBottom w:val="0"/>
      <w:divBdr>
        <w:top w:val="none" w:sz="0" w:space="0" w:color="auto"/>
        <w:left w:val="none" w:sz="0" w:space="0" w:color="auto"/>
        <w:bottom w:val="none" w:sz="0" w:space="0" w:color="auto"/>
        <w:right w:val="none" w:sz="0" w:space="0" w:color="auto"/>
      </w:divBdr>
    </w:div>
    <w:div w:id="1095320911">
      <w:marLeft w:val="0"/>
      <w:marRight w:val="0"/>
      <w:marTop w:val="0"/>
      <w:marBottom w:val="0"/>
      <w:divBdr>
        <w:top w:val="none" w:sz="0" w:space="0" w:color="auto"/>
        <w:left w:val="none" w:sz="0" w:space="0" w:color="auto"/>
        <w:bottom w:val="none" w:sz="0" w:space="0" w:color="auto"/>
        <w:right w:val="none" w:sz="0" w:space="0" w:color="auto"/>
      </w:divBdr>
    </w:div>
    <w:div w:id="1096485464">
      <w:marLeft w:val="0"/>
      <w:marRight w:val="0"/>
      <w:marTop w:val="0"/>
      <w:marBottom w:val="0"/>
      <w:divBdr>
        <w:top w:val="none" w:sz="0" w:space="0" w:color="auto"/>
        <w:left w:val="none" w:sz="0" w:space="0" w:color="auto"/>
        <w:bottom w:val="none" w:sz="0" w:space="0" w:color="auto"/>
        <w:right w:val="none" w:sz="0" w:space="0" w:color="auto"/>
      </w:divBdr>
    </w:div>
    <w:div w:id="1096560334">
      <w:marLeft w:val="0"/>
      <w:marRight w:val="0"/>
      <w:marTop w:val="0"/>
      <w:marBottom w:val="0"/>
      <w:divBdr>
        <w:top w:val="none" w:sz="0" w:space="0" w:color="auto"/>
        <w:left w:val="none" w:sz="0" w:space="0" w:color="auto"/>
        <w:bottom w:val="none" w:sz="0" w:space="0" w:color="auto"/>
        <w:right w:val="none" w:sz="0" w:space="0" w:color="auto"/>
      </w:divBdr>
    </w:div>
    <w:div w:id="1097091104">
      <w:marLeft w:val="0"/>
      <w:marRight w:val="0"/>
      <w:marTop w:val="0"/>
      <w:marBottom w:val="0"/>
      <w:divBdr>
        <w:top w:val="none" w:sz="0" w:space="0" w:color="auto"/>
        <w:left w:val="none" w:sz="0" w:space="0" w:color="auto"/>
        <w:bottom w:val="none" w:sz="0" w:space="0" w:color="auto"/>
        <w:right w:val="none" w:sz="0" w:space="0" w:color="auto"/>
      </w:divBdr>
    </w:div>
    <w:div w:id="1097410265">
      <w:marLeft w:val="0"/>
      <w:marRight w:val="0"/>
      <w:marTop w:val="0"/>
      <w:marBottom w:val="0"/>
      <w:divBdr>
        <w:top w:val="none" w:sz="0" w:space="0" w:color="auto"/>
        <w:left w:val="none" w:sz="0" w:space="0" w:color="auto"/>
        <w:bottom w:val="none" w:sz="0" w:space="0" w:color="auto"/>
        <w:right w:val="none" w:sz="0" w:space="0" w:color="auto"/>
      </w:divBdr>
    </w:div>
    <w:div w:id="1099913015">
      <w:marLeft w:val="0"/>
      <w:marRight w:val="0"/>
      <w:marTop w:val="0"/>
      <w:marBottom w:val="0"/>
      <w:divBdr>
        <w:top w:val="none" w:sz="0" w:space="0" w:color="auto"/>
        <w:left w:val="none" w:sz="0" w:space="0" w:color="auto"/>
        <w:bottom w:val="none" w:sz="0" w:space="0" w:color="auto"/>
        <w:right w:val="none" w:sz="0" w:space="0" w:color="auto"/>
      </w:divBdr>
    </w:div>
    <w:div w:id="1100567372">
      <w:marLeft w:val="0"/>
      <w:marRight w:val="0"/>
      <w:marTop w:val="0"/>
      <w:marBottom w:val="0"/>
      <w:divBdr>
        <w:top w:val="none" w:sz="0" w:space="0" w:color="auto"/>
        <w:left w:val="none" w:sz="0" w:space="0" w:color="auto"/>
        <w:bottom w:val="none" w:sz="0" w:space="0" w:color="auto"/>
        <w:right w:val="none" w:sz="0" w:space="0" w:color="auto"/>
      </w:divBdr>
    </w:div>
    <w:div w:id="1102267087">
      <w:marLeft w:val="0"/>
      <w:marRight w:val="0"/>
      <w:marTop w:val="0"/>
      <w:marBottom w:val="0"/>
      <w:divBdr>
        <w:top w:val="none" w:sz="0" w:space="0" w:color="auto"/>
        <w:left w:val="none" w:sz="0" w:space="0" w:color="auto"/>
        <w:bottom w:val="none" w:sz="0" w:space="0" w:color="auto"/>
        <w:right w:val="none" w:sz="0" w:space="0" w:color="auto"/>
      </w:divBdr>
    </w:div>
    <w:div w:id="1103190721">
      <w:marLeft w:val="0"/>
      <w:marRight w:val="0"/>
      <w:marTop w:val="0"/>
      <w:marBottom w:val="0"/>
      <w:divBdr>
        <w:top w:val="none" w:sz="0" w:space="0" w:color="auto"/>
        <w:left w:val="none" w:sz="0" w:space="0" w:color="auto"/>
        <w:bottom w:val="none" w:sz="0" w:space="0" w:color="auto"/>
        <w:right w:val="none" w:sz="0" w:space="0" w:color="auto"/>
      </w:divBdr>
    </w:div>
    <w:div w:id="1106536229">
      <w:marLeft w:val="0"/>
      <w:marRight w:val="0"/>
      <w:marTop w:val="0"/>
      <w:marBottom w:val="0"/>
      <w:divBdr>
        <w:top w:val="none" w:sz="0" w:space="0" w:color="auto"/>
        <w:left w:val="none" w:sz="0" w:space="0" w:color="auto"/>
        <w:bottom w:val="none" w:sz="0" w:space="0" w:color="auto"/>
        <w:right w:val="none" w:sz="0" w:space="0" w:color="auto"/>
      </w:divBdr>
    </w:div>
    <w:div w:id="1107625189">
      <w:marLeft w:val="0"/>
      <w:marRight w:val="0"/>
      <w:marTop w:val="0"/>
      <w:marBottom w:val="0"/>
      <w:divBdr>
        <w:top w:val="none" w:sz="0" w:space="0" w:color="auto"/>
        <w:left w:val="none" w:sz="0" w:space="0" w:color="auto"/>
        <w:bottom w:val="none" w:sz="0" w:space="0" w:color="auto"/>
        <w:right w:val="none" w:sz="0" w:space="0" w:color="auto"/>
      </w:divBdr>
    </w:div>
    <w:div w:id="1108694277">
      <w:marLeft w:val="0"/>
      <w:marRight w:val="0"/>
      <w:marTop w:val="0"/>
      <w:marBottom w:val="0"/>
      <w:divBdr>
        <w:top w:val="none" w:sz="0" w:space="0" w:color="auto"/>
        <w:left w:val="none" w:sz="0" w:space="0" w:color="auto"/>
        <w:bottom w:val="none" w:sz="0" w:space="0" w:color="auto"/>
        <w:right w:val="none" w:sz="0" w:space="0" w:color="auto"/>
      </w:divBdr>
    </w:div>
    <w:div w:id="1110048880">
      <w:marLeft w:val="0"/>
      <w:marRight w:val="0"/>
      <w:marTop w:val="0"/>
      <w:marBottom w:val="0"/>
      <w:divBdr>
        <w:top w:val="none" w:sz="0" w:space="0" w:color="auto"/>
        <w:left w:val="none" w:sz="0" w:space="0" w:color="auto"/>
        <w:bottom w:val="none" w:sz="0" w:space="0" w:color="auto"/>
        <w:right w:val="none" w:sz="0" w:space="0" w:color="auto"/>
      </w:divBdr>
    </w:div>
    <w:div w:id="1110589549">
      <w:marLeft w:val="0"/>
      <w:marRight w:val="0"/>
      <w:marTop w:val="0"/>
      <w:marBottom w:val="0"/>
      <w:divBdr>
        <w:top w:val="none" w:sz="0" w:space="0" w:color="auto"/>
        <w:left w:val="none" w:sz="0" w:space="0" w:color="auto"/>
        <w:bottom w:val="none" w:sz="0" w:space="0" w:color="auto"/>
        <w:right w:val="none" w:sz="0" w:space="0" w:color="auto"/>
      </w:divBdr>
    </w:div>
    <w:div w:id="1111166373">
      <w:marLeft w:val="0"/>
      <w:marRight w:val="0"/>
      <w:marTop w:val="0"/>
      <w:marBottom w:val="0"/>
      <w:divBdr>
        <w:top w:val="none" w:sz="0" w:space="0" w:color="auto"/>
        <w:left w:val="none" w:sz="0" w:space="0" w:color="auto"/>
        <w:bottom w:val="none" w:sz="0" w:space="0" w:color="auto"/>
        <w:right w:val="none" w:sz="0" w:space="0" w:color="auto"/>
      </w:divBdr>
    </w:div>
    <w:div w:id="1111244058">
      <w:marLeft w:val="0"/>
      <w:marRight w:val="0"/>
      <w:marTop w:val="0"/>
      <w:marBottom w:val="0"/>
      <w:divBdr>
        <w:top w:val="none" w:sz="0" w:space="0" w:color="auto"/>
        <w:left w:val="none" w:sz="0" w:space="0" w:color="auto"/>
        <w:bottom w:val="none" w:sz="0" w:space="0" w:color="auto"/>
        <w:right w:val="none" w:sz="0" w:space="0" w:color="auto"/>
      </w:divBdr>
    </w:div>
    <w:div w:id="1113014211">
      <w:marLeft w:val="0"/>
      <w:marRight w:val="0"/>
      <w:marTop w:val="0"/>
      <w:marBottom w:val="0"/>
      <w:divBdr>
        <w:top w:val="none" w:sz="0" w:space="0" w:color="auto"/>
        <w:left w:val="none" w:sz="0" w:space="0" w:color="auto"/>
        <w:bottom w:val="none" w:sz="0" w:space="0" w:color="auto"/>
        <w:right w:val="none" w:sz="0" w:space="0" w:color="auto"/>
      </w:divBdr>
    </w:div>
    <w:div w:id="1113551397">
      <w:marLeft w:val="0"/>
      <w:marRight w:val="0"/>
      <w:marTop w:val="0"/>
      <w:marBottom w:val="0"/>
      <w:divBdr>
        <w:top w:val="none" w:sz="0" w:space="0" w:color="auto"/>
        <w:left w:val="none" w:sz="0" w:space="0" w:color="auto"/>
        <w:bottom w:val="none" w:sz="0" w:space="0" w:color="auto"/>
        <w:right w:val="none" w:sz="0" w:space="0" w:color="auto"/>
      </w:divBdr>
    </w:div>
    <w:div w:id="1114402101">
      <w:marLeft w:val="0"/>
      <w:marRight w:val="0"/>
      <w:marTop w:val="0"/>
      <w:marBottom w:val="0"/>
      <w:divBdr>
        <w:top w:val="none" w:sz="0" w:space="0" w:color="auto"/>
        <w:left w:val="none" w:sz="0" w:space="0" w:color="auto"/>
        <w:bottom w:val="none" w:sz="0" w:space="0" w:color="auto"/>
        <w:right w:val="none" w:sz="0" w:space="0" w:color="auto"/>
      </w:divBdr>
    </w:div>
    <w:div w:id="1114865560">
      <w:marLeft w:val="0"/>
      <w:marRight w:val="0"/>
      <w:marTop w:val="0"/>
      <w:marBottom w:val="0"/>
      <w:divBdr>
        <w:top w:val="none" w:sz="0" w:space="0" w:color="auto"/>
        <w:left w:val="none" w:sz="0" w:space="0" w:color="auto"/>
        <w:bottom w:val="none" w:sz="0" w:space="0" w:color="auto"/>
        <w:right w:val="none" w:sz="0" w:space="0" w:color="auto"/>
      </w:divBdr>
    </w:div>
    <w:div w:id="1115632488">
      <w:marLeft w:val="0"/>
      <w:marRight w:val="0"/>
      <w:marTop w:val="0"/>
      <w:marBottom w:val="0"/>
      <w:divBdr>
        <w:top w:val="none" w:sz="0" w:space="0" w:color="auto"/>
        <w:left w:val="none" w:sz="0" w:space="0" w:color="auto"/>
        <w:bottom w:val="none" w:sz="0" w:space="0" w:color="auto"/>
        <w:right w:val="none" w:sz="0" w:space="0" w:color="auto"/>
      </w:divBdr>
    </w:div>
    <w:div w:id="1115834278">
      <w:marLeft w:val="0"/>
      <w:marRight w:val="0"/>
      <w:marTop w:val="0"/>
      <w:marBottom w:val="0"/>
      <w:divBdr>
        <w:top w:val="none" w:sz="0" w:space="0" w:color="auto"/>
        <w:left w:val="none" w:sz="0" w:space="0" w:color="auto"/>
        <w:bottom w:val="none" w:sz="0" w:space="0" w:color="auto"/>
        <w:right w:val="none" w:sz="0" w:space="0" w:color="auto"/>
      </w:divBdr>
    </w:div>
    <w:div w:id="1117216993">
      <w:marLeft w:val="0"/>
      <w:marRight w:val="0"/>
      <w:marTop w:val="0"/>
      <w:marBottom w:val="0"/>
      <w:divBdr>
        <w:top w:val="none" w:sz="0" w:space="0" w:color="auto"/>
        <w:left w:val="none" w:sz="0" w:space="0" w:color="auto"/>
        <w:bottom w:val="none" w:sz="0" w:space="0" w:color="auto"/>
        <w:right w:val="none" w:sz="0" w:space="0" w:color="auto"/>
      </w:divBdr>
    </w:div>
    <w:div w:id="1118259422">
      <w:marLeft w:val="0"/>
      <w:marRight w:val="0"/>
      <w:marTop w:val="0"/>
      <w:marBottom w:val="0"/>
      <w:divBdr>
        <w:top w:val="none" w:sz="0" w:space="0" w:color="auto"/>
        <w:left w:val="none" w:sz="0" w:space="0" w:color="auto"/>
        <w:bottom w:val="none" w:sz="0" w:space="0" w:color="auto"/>
        <w:right w:val="none" w:sz="0" w:space="0" w:color="auto"/>
      </w:divBdr>
    </w:div>
    <w:div w:id="1118449244">
      <w:marLeft w:val="0"/>
      <w:marRight w:val="0"/>
      <w:marTop w:val="0"/>
      <w:marBottom w:val="0"/>
      <w:divBdr>
        <w:top w:val="none" w:sz="0" w:space="0" w:color="auto"/>
        <w:left w:val="none" w:sz="0" w:space="0" w:color="auto"/>
        <w:bottom w:val="none" w:sz="0" w:space="0" w:color="auto"/>
        <w:right w:val="none" w:sz="0" w:space="0" w:color="auto"/>
      </w:divBdr>
    </w:div>
    <w:div w:id="1118988034">
      <w:marLeft w:val="0"/>
      <w:marRight w:val="0"/>
      <w:marTop w:val="0"/>
      <w:marBottom w:val="0"/>
      <w:divBdr>
        <w:top w:val="none" w:sz="0" w:space="0" w:color="auto"/>
        <w:left w:val="none" w:sz="0" w:space="0" w:color="auto"/>
        <w:bottom w:val="none" w:sz="0" w:space="0" w:color="auto"/>
        <w:right w:val="none" w:sz="0" w:space="0" w:color="auto"/>
      </w:divBdr>
    </w:div>
    <w:div w:id="1121152320">
      <w:marLeft w:val="0"/>
      <w:marRight w:val="0"/>
      <w:marTop w:val="0"/>
      <w:marBottom w:val="0"/>
      <w:divBdr>
        <w:top w:val="none" w:sz="0" w:space="0" w:color="auto"/>
        <w:left w:val="none" w:sz="0" w:space="0" w:color="auto"/>
        <w:bottom w:val="none" w:sz="0" w:space="0" w:color="auto"/>
        <w:right w:val="none" w:sz="0" w:space="0" w:color="auto"/>
      </w:divBdr>
    </w:div>
    <w:div w:id="1121656645">
      <w:marLeft w:val="0"/>
      <w:marRight w:val="0"/>
      <w:marTop w:val="0"/>
      <w:marBottom w:val="0"/>
      <w:divBdr>
        <w:top w:val="none" w:sz="0" w:space="0" w:color="auto"/>
        <w:left w:val="none" w:sz="0" w:space="0" w:color="auto"/>
        <w:bottom w:val="none" w:sz="0" w:space="0" w:color="auto"/>
        <w:right w:val="none" w:sz="0" w:space="0" w:color="auto"/>
      </w:divBdr>
    </w:div>
    <w:div w:id="1122845498">
      <w:marLeft w:val="0"/>
      <w:marRight w:val="0"/>
      <w:marTop w:val="0"/>
      <w:marBottom w:val="0"/>
      <w:divBdr>
        <w:top w:val="none" w:sz="0" w:space="0" w:color="auto"/>
        <w:left w:val="none" w:sz="0" w:space="0" w:color="auto"/>
        <w:bottom w:val="none" w:sz="0" w:space="0" w:color="auto"/>
        <w:right w:val="none" w:sz="0" w:space="0" w:color="auto"/>
      </w:divBdr>
    </w:div>
    <w:div w:id="1124956492">
      <w:marLeft w:val="0"/>
      <w:marRight w:val="0"/>
      <w:marTop w:val="0"/>
      <w:marBottom w:val="0"/>
      <w:divBdr>
        <w:top w:val="none" w:sz="0" w:space="0" w:color="auto"/>
        <w:left w:val="none" w:sz="0" w:space="0" w:color="auto"/>
        <w:bottom w:val="none" w:sz="0" w:space="0" w:color="auto"/>
        <w:right w:val="none" w:sz="0" w:space="0" w:color="auto"/>
      </w:divBdr>
    </w:div>
    <w:div w:id="1125080048">
      <w:marLeft w:val="0"/>
      <w:marRight w:val="0"/>
      <w:marTop w:val="0"/>
      <w:marBottom w:val="0"/>
      <w:divBdr>
        <w:top w:val="none" w:sz="0" w:space="0" w:color="auto"/>
        <w:left w:val="none" w:sz="0" w:space="0" w:color="auto"/>
        <w:bottom w:val="none" w:sz="0" w:space="0" w:color="auto"/>
        <w:right w:val="none" w:sz="0" w:space="0" w:color="auto"/>
      </w:divBdr>
    </w:div>
    <w:div w:id="1125585507">
      <w:marLeft w:val="0"/>
      <w:marRight w:val="0"/>
      <w:marTop w:val="0"/>
      <w:marBottom w:val="0"/>
      <w:divBdr>
        <w:top w:val="none" w:sz="0" w:space="0" w:color="auto"/>
        <w:left w:val="none" w:sz="0" w:space="0" w:color="auto"/>
        <w:bottom w:val="none" w:sz="0" w:space="0" w:color="auto"/>
        <w:right w:val="none" w:sz="0" w:space="0" w:color="auto"/>
      </w:divBdr>
    </w:div>
    <w:div w:id="1125588169">
      <w:marLeft w:val="0"/>
      <w:marRight w:val="0"/>
      <w:marTop w:val="0"/>
      <w:marBottom w:val="0"/>
      <w:divBdr>
        <w:top w:val="none" w:sz="0" w:space="0" w:color="auto"/>
        <w:left w:val="none" w:sz="0" w:space="0" w:color="auto"/>
        <w:bottom w:val="none" w:sz="0" w:space="0" w:color="auto"/>
        <w:right w:val="none" w:sz="0" w:space="0" w:color="auto"/>
      </w:divBdr>
    </w:div>
    <w:div w:id="1126847961">
      <w:marLeft w:val="0"/>
      <w:marRight w:val="0"/>
      <w:marTop w:val="0"/>
      <w:marBottom w:val="0"/>
      <w:divBdr>
        <w:top w:val="none" w:sz="0" w:space="0" w:color="auto"/>
        <w:left w:val="none" w:sz="0" w:space="0" w:color="auto"/>
        <w:bottom w:val="none" w:sz="0" w:space="0" w:color="auto"/>
        <w:right w:val="none" w:sz="0" w:space="0" w:color="auto"/>
      </w:divBdr>
    </w:div>
    <w:div w:id="1126856485">
      <w:marLeft w:val="0"/>
      <w:marRight w:val="0"/>
      <w:marTop w:val="0"/>
      <w:marBottom w:val="0"/>
      <w:divBdr>
        <w:top w:val="none" w:sz="0" w:space="0" w:color="auto"/>
        <w:left w:val="none" w:sz="0" w:space="0" w:color="auto"/>
        <w:bottom w:val="none" w:sz="0" w:space="0" w:color="auto"/>
        <w:right w:val="none" w:sz="0" w:space="0" w:color="auto"/>
      </w:divBdr>
    </w:div>
    <w:div w:id="1127701036">
      <w:marLeft w:val="0"/>
      <w:marRight w:val="0"/>
      <w:marTop w:val="0"/>
      <w:marBottom w:val="0"/>
      <w:divBdr>
        <w:top w:val="none" w:sz="0" w:space="0" w:color="auto"/>
        <w:left w:val="none" w:sz="0" w:space="0" w:color="auto"/>
        <w:bottom w:val="none" w:sz="0" w:space="0" w:color="auto"/>
        <w:right w:val="none" w:sz="0" w:space="0" w:color="auto"/>
      </w:divBdr>
    </w:div>
    <w:div w:id="1128014638">
      <w:marLeft w:val="0"/>
      <w:marRight w:val="0"/>
      <w:marTop w:val="0"/>
      <w:marBottom w:val="0"/>
      <w:divBdr>
        <w:top w:val="none" w:sz="0" w:space="0" w:color="auto"/>
        <w:left w:val="none" w:sz="0" w:space="0" w:color="auto"/>
        <w:bottom w:val="none" w:sz="0" w:space="0" w:color="auto"/>
        <w:right w:val="none" w:sz="0" w:space="0" w:color="auto"/>
      </w:divBdr>
    </w:div>
    <w:div w:id="1128164967">
      <w:marLeft w:val="0"/>
      <w:marRight w:val="0"/>
      <w:marTop w:val="0"/>
      <w:marBottom w:val="0"/>
      <w:divBdr>
        <w:top w:val="none" w:sz="0" w:space="0" w:color="auto"/>
        <w:left w:val="none" w:sz="0" w:space="0" w:color="auto"/>
        <w:bottom w:val="none" w:sz="0" w:space="0" w:color="auto"/>
        <w:right w:val="none" w:sz="0" w:space="0" w:color="auto"/>
      </w:divBdr>
    </w:div>
    <w:div w:id="1129133175">
      <w:marLeft w:val="0"/>
      <w:marRight w:val="0"/>
      <w:marTop w:val="0"/>
      <w:marBottom w:val="0"/>
      <w:divBdr>
        <w:top w:val="none" w:sz="0" w:space="0" w:color="auto"/>
        <w:left w:val="none" w:sz="0" w:space="0" w:color="auto"/>
        <w:bottom w:val="none" w:sz="0" w:space="0" w:color="auto"/>
        <w:right w:val="none" w:sz="0" w:space="0" w:color="auto"/>
      </w:divBdr>
    </w:div>
    <w:div w:id="1129933220">
      <w:marLeft w:val="0"/>
      <w:marRight w:val="0"/>
      <w:marTop w:val="0"/>
      <w:marBottom w:val="0"/>
      <w:divBdr>
        <w:top w:val="none" w:sz="0" w:space="0" w:color="auto"/>
        <w:left w:val="none" w:sz="0" w:space="0" w:color="auto"/>
        <w:bottom w:val="none" w:sz="0" w:space="0" w:color="auto"/>
        <w:right w:val="none" w:sz="0" w:space="0" w:color="auto"/>
      </w:divBdr>
    </w:div>
    <w:div w:id="1130171773">
      <w:marLeft w:val="0"/>
      <w:marRight w:val="0"/>
      <w:marTop w:val="0"/>
      <w:marBottom w:val="0"/>
      <w:divBdr>
        <w:top w:val="none" w:sz="0" w:space="0" w:color="auto"/>
        <w:left w:val="none" w:sz="0" w:space="0" w:color="auto"/>
        <w:bottom w:val="none" w:sz="0" w:space="0" w:color="auto"/>
        <w:right w:val="none" w:sz="0" w:space="0" w:color="auto"/>
      </w:divBdr>
    </w:div>
    <w:div w:id="1130174561">
      <w:marLeft w:val="0"/>
      <w:marRight w:val="0"/>
      <w:marTop w:val="0"/>
      <w:marBottom w:val="0"/>
      <w:divBdr>
        <w:top w:val="none" w:sz="0" w:space="0" w:color="auto"/>
        <w:left w:val="none" w:sz="0" w:space="0" w:color="auto"/>
        <w:bottom w:val="none" w:sz="0" w:space="0" w:color="auto"/>
        <w:right w:val="none" w:sz="0" w:space="0" w:color="auto"/>
      </w:divBdr>
    </w:div>
    <w:div w:id="1130897524">
      <w:marLeft w:val="0"/>
      <w:marRight w:val="0"/>
      <w:marTop w:val="0"/>
      <w:marBottom w:val="0"/>
      <w:divBdr>
        <w:top w:val="none" w:sz="0" w:space="0" w:color="auto"/>
        <w:left w:val="none" w:sz="0" w:space="0" w:color="auto"/>
        <w:bottom w:val="none" w:sz="0" w:space="0" w:color="auto"/>
        <w:right w:val="none" w:sz="0" w:space="0" w:color="auto"/>
      </w:divBdr>
    </w:div>
    <w:div w:id="1131635165">
      <w:marLeft w:val="0"/>
      <w:marRight w:val="0"/>
      <w:marTop w:val="0"/>
      <w:marBottom w:val="0"/>
      <w:divBdr>
        <w:top w:val="none" w:sz="0" w:space="0" w:color="auto"/>
        <w:left w:val="none" w:sz="0" w:space="0" w:color="auto"/>
        <w:bottom w:val="none" w:sz="0" w:space="0" w:color="auto"/>
        <w:right w:val="none" w:sz="0" w:space="0" w:color="auto"/>
      </w:divBdr>
    </w:div>
    <w:div w:id="1132019085">
      <w:marLeft w:val="0"/>
      <w:marRight w:val="0"/>
      <w:marTop w:val="0"/>
      <w:marBottom w:val="0"/>
      <w:divBdr>
        <w:top w:val="none" w:sz="0" w:space="0" w:color="auto"/>
        <w:left w:val="none" w:sz="0" w:space="0" w:color="auto"/>
        <w:bottom w:val="none" w:sz="0" w:space="0" w:color="auto"/>
        <w:right w:val="none" w:sz="0" w:space="0" w:color="auto"/>
      </w:divBdr>
    </w:div>
    <w:div w:id="1132093905">
      <w:marLeft w:val="0"/>
      <w:marRight w:val="0"/>
      <w:marTop w:val="0"/>
      <w:marBottom w:val="0"/>
      <w:divBdr>
        <w:top w:val="none" w:sz="0" w:space="0" w:color="auto"/>
        <w:left w:val="none" w:sz="0" w:space="0" w:color="auto"/>
        <w:bottom w:val="none" w:sz="0" w:space="0" w:color="auto"/>
        <w:right w:val="none" w:sz="0" w:space="0" w:color="auto"/>
      </w:divBdr>
    </w:div>
    <w:div w:id="1135217800">
      <w:marLeft w:val="0"/>
      <w:marRight w:val="0"/>
      <w:marTop w:val="0"/>
      <w:marBottom w:val="0"/>
      <w:divBdr>
        <w:top w:val="none" w:sz="0" w:space="0" w:color="auto"/>
        <w:left w:val="none" w:sz="0" w:space="0" w:color="auto"/>
        <w:bottom w:val="none" w:sz="0" w:space="0" w:color="auto"/>
        <w:right w:val="none" w:sz="0" w:space="0" w:color="auto"/>
      </w:divBdr>
    </w:div>
    <w:div w:id="1135685675">
      <w:marLeft w:val="0"/>
      <w:marRight w:val="0"/>
      <w:marTop w:val="0"/>
      <w:marBottom w:val="0"/>
      <w:divBdr>
        <w:top w:val="none" w:sz="0" w:space="0" w:color="auto"/>
        <w:left w:val="none" w:sz="0" w:space="0" w:color="auto"/>
        <w:bottom w:val="none" w:sz="0" w:space="0" w:color="auto"/>
        <w:right w:val="none" w:sz="0" w:space="0" w:color="auto"/>
      </w:divBdr>
    </w:div>
    <w:div w:id="1137458428">
      <w:marLeft w:val="0"/>
      <w:marRight w:val="0"/>
      <w:marTop w:val="0"/>
      <w:marBottom w:val="0"/>
      <w:divBdr>
        <w:top w:val="none" w:sz="0" w:space="0" w:color="auto"/>
        <w:left w:val="none" w:sz="0" w:space="0" w:color="auto"/>
        <w:bottom w:val="none" w:sz="0" w:space="0" w:color="auto"/>
        <w:right w:val="none" w:sz="0" w:space="0" w:color="auto"/>
      </w:divBdr>
    </w:div>
    <w:div w:id="1138379420">
      <w:marLeft w:val="0"/>
      <w:marRight w:val="0"/>
      <w:marTop w:val="0"/>
      <w:marBottom w:val="0"/>
      <w:divBdr>
        <w:top w:val="none" w:sz="0" w:space="0" w:color="auto"/>
        <w:left w:val="none" w:sz="0" w:space="0" w:color="auto"/>
        <w:bottom w:val="none" w:sz="0" w:space="0" w:color="auto"/>
        <w:right w:val="none" w:sz="0" w:space="0" w:color="auto"/>
      </w:divBdr>
    </w:div>
    <w:div w:id="1138717236">
      <w:marLeft w:val="0"/>
      <w:marRight w:val="0"/>
      <w:marTop w:val="0"/>
      <w:marBottom w:val="0"/>
      <w:divBdr>
        <w:top w:val="none" w:sz="0" w:space="0" w:color="auto"/>
        <w:left w:val="none" w:sz="0" w:space="0" w:color="auto"/>
        <w:bottom w:val="none" w:sz="0" w:space="0" w:color="auto"/>
        <w:right w:val="none" w:sz="0" w:space="0" w:color="auto"/>
      </w:divBdr>
    </w:div>
    <w:div w:id="1139416622">
      <w:marLeft w:val="0"/>
      <w:marRight w:val="0"/>
      <w:marTop w:val="0"/>
      <w:marBottom w:val="0"/>
      <w:divBdr>
        <w:top w:val="none" w:sz="0" w:space="0" w:color="auto"/>
        <w:left w:val="none" w:sz="0" w:space="0" w:color="auto"/>
        <w:bottom w:val="none" w:sz="0" w:space="0" w:color="auto"/>
        <w:right w:val="none" w:sz="0" w:space="0" w:color="auto"/>
      </w:divBdr>
    </w:div>
    <w:div w:id="1139499778">
      <w:marLeft w:val="0"/>
      <w:marRight w:val="0"/>
      <w:marTop w:val="0"/>
      <w:marBottom w:val="0"/>
      <w:divBdr>
        <w:top w:val="none" w:sz="0" w:space="0" w:color="auto"/>
        <w:left w:val="none" w:sz="0" w:space="0" w:color="auto"/>
        <w:bottom w:val="none" w:sz="0" w:space="0" w:color="auto"/>
        <w:right w:val="none" w:sz="0" w:space="0" w:color="auto"/>
      </w:divBdr>
    </w:div>
    <w:div w:id="1140343085">
      <w:marLeft w:val="0"/>
      <w:marRight w:val="0"/>
      <w:marTop w:val="0"/>
      <w:marBottom w:val="0"/>
      <w:divBdr>
        <w:top w:val="none" w:sz="0" w:space="0" w:color="auto"/>
        <w:left w:val="none" w:sz="0" w:space="0" w:color="auto"/>
        <w:bottom w:val="none" w:sz="0" w:space="0" w:color="auto"/>
        <w:right w:val="none" w:sz="0" w:space="0" w:color="auto"/>
      </w:divBdr>
    </w:div>
    <w:div w:id="1140460973">
      <w:marLeft w:val="0"/>
      <w:marRight w:val="0"/>
      <w:marTop w:val="0"/>
      <w:marBottom w:val="0"/>
      <w:divBdr>
        <w:top w:val="none" w:sz="0" w:space="0" w:color="auto"/>
        <w:left w:val="none" w:sz="0" w:space="0" w:color="auto"/>
        <w:bottom w:val="none" w:sz="0" w:space="0" w:color="auto"/>
        <w:right w:val="none" w:sz="0" w:space="0" w:color="auto"/>
      </w:divBdr>
    </w:div>
    <w:div w:id="1141265148">
      <w:marLeft w:val="0"/>
      <w:marRight w:val="0"/>
      <w:marTop w:val="0"/>
      <w:marBottom w:val="0"/>
      <w:divBdr>
        <w:top w:val="none" w:sz="0" w:space="0" w:color="auto"/>
        <w:left w:val="none" w:sz="0" w:space="0" w:color="auto"/>
        <w:bottom w:val="none" w:sz="0" w:space="0" w:color="auto"/>
        <w:right w:val="none" w:sz="0" w:space="0" w:color="auto"/>
      </w:divBdr>
    </w:div>
    <w:div w:id="1143080985">
      <w:marLeft w:val="0"/>
      <w:marRight w:val="0"/>
      <w:marTop w:val="0"/>
      <w:marBottom w:val="0"/>
      <w:divBdr>
        <w:top w:val="none" w:sz="0" w:space="0" w:color="auto"/>
        <w:left w:val="none" w:sz="0" w:space="0" w:color="auto"/>
        <w:bottom w:val="none" w:sz="0" w:space="0" w:color="auto"/>
        <w:right w:val="none" w:sz="0" w:space="0" w:color="auto"/>
      </w:divBdr>
    </w:div>
    <w:div w:id="1143154358">
      <w:marLeft w:val="0"/>
      <w:marRight w:val="0"/>
      <w:marTop w:val="0"/>
      <w:marBottom w:val="0"/>
      <w:divBdr>
        <w:top w:val="none" w:sz="0" w:space="0" w:color="auto"/>
        <w:left w:val="none" w:sz="0" w:space="0" w:color="auto"/>
        <w:bottom w:val="none" w:sz="0" w:space="0" w:color="auto"/>
        <w:right w:val="none" w:sz="0" w:space="0" w:color="auto"/>
      </w:divBdr>
    </w:div>
    <w:div w:id="1143354724">
      <w:marLeft w:val="0"/>
      <w:marRight w:val="0"/>
      <w:marTop w:val="0"/>
      <w:marBottom w:val="0"/>
      <w:divBdr>
        <w:top w:val="none" w:sz="0" w:space="0" w:color="auto"/>
        <w:left w:val="none" w:sz="0" w:space="0" w:color="auto"/>
        <w:bottom w:val="none" w:sz="0" w:space="0" w:color="auto"/>
        <w:right w:val="none" w:sz="0" w:space="0" w:color="auto"/>
      </w:divBdr>
    </w:div>
    <w:div w:id="1143356062">
      <w:marLeft w:val="0"/>
      <w:marRight w:val="0"/>
      <w:marTop w:val="0"/>
      <w:marBottom w:val="0"/>
      <w:divBdr>
        <w:top w:val="none" w:sz="0" w:space="0" w:color="auto"/>
        <w:left w:val="none" w:sz="0" w:space="0" w:color="auto"/>
        <w:bottom w:val="none" w:sz="0" w:space="0" w:color="auto"/>
        <w:right w:val="none" w:sz="0" w:space="0" w:color="auto"/>
      </w:divBdr>
    </w:div>
    <w:div w:id="1145046374">
      <w:marLeft w:val="0"/>
      <w:marRight w:val="0"/>
      <w:marTop w:val="0"/>
      <w:marBottom w:val="0"/>
      <w:divBdr>
        <w:top w:val="none" w:sz="0" w:space="0" w:color="auto"/>
        <w:left w:val="none" w:sz="0" w:space="0" w:color="auto"/>
        <w:bottom w:val="none" w:sz="0" w:space="0" w:color="auto"/>
        <w:right w:val="none" w:sz="0" w:space="0" w:color="auto"/>
      </w:divBdr>
    </w:div>
    <w:div w:id="1146166988">
      <w:marLeft w:val="0"/>
      <w:marRight w:val="0"/>
      <w:marTop w:val="0"/>
      <w:marBottom w:val="0"/>
      <w:divBdr>
        <w:top w:val="none" w:sz="0" w:space="0" w:color="auto"/>
        <w:left w:val="none" w:sz="0" w:space="0" w:color="auto"/>
        <w:bottom w:val="none" w:sz="0" w:space="0" w:color="auto"/>
        <w:right w:val="none" w:sz="0" w:space="0" w:color="auto"/>
      </w:divBdr>
    </w:div>
    <w:div w:id="1146244001">
      <w:marLeft w:val="0"/>
      <w:marRight w:val="0"/>
      <w:marTop w:val="0"/>
      <w:marBottom w:val="0"/>
      <w:divBdr>
        <w:top w:val="none" w:sz="0" w:space="0" w:color="auto"/>
        <w:left w:val="none" w:sz="0" w:space="0" w:color="auto"/>
        <w:bottom w:val="none" w:sz="0" w:space="0" w:color="auto"/>
        <w:right w:val="none" w:sz="0" w:space="0" w:color="auto"/>
      </w:divBdr>
    </w:div>
    <w:div w:id="1146898961">
      <w:marLeft w:val="0"/>
      <w:marRight w:val="0"/>
      <w:marTop w:val="0"/>
      <w:marBottom w:val="0"/>
      <w:divBdr>
        <w:top w:val="none" w:sz="0" w:space="0" w:color="auto"/>
        <w:left w:val="none" w:sz="0" w:space="0" w:color="auto"/>
        <w:bottom w:val="none" w:sz="0" w:space="0" w:color="auto"/>
        <w:right w:val="none" w:sz="0" w:space="0" w:color="auto"/>
      </w:divBdr>
    </w:div>
    <w:div w:id="1147405849">
      <w:marLeft w:val="0"/>
      <w:marRight w:val="0"/>
      <w:marTop w:val="0"/>
      <w:marBottom w:val="0"/>
      <w:divBdr>
        <w:top w:val="none" w:sz="0" w:space="0" w:color="auto"/>
        <w:left w:val="none" w:sz="0" w:space="0" w:color="auto"/>
        <w:bottom w:val="none" w:sz="0" w:space="0" w:color="auto"/>
        <w:right w:val="none" w:sz="0" w:space="0" w:color="auto"/>
      </w:divBdr>
    </w:div>
    <w:div w:id="1147435505">
      <w:marLeft w:val="0"/>
      <w:marRight w:val="0"/>
      <w:marTop w:val="0"/>
      <w:marBottom w:val="0"/>
      <w:divBdr>
        <w:top w:val="none" w:sz="0" w:space="0" w:color="auto"/>
        <w:left w:val="none" w:sz="0" w:space="0" w:color="auto"/>
        <w:bottom w:val="none" w:sz="0" w:space="0" w:color="auto"/>
        <w:right w:val="none" w:sz="0" w:space="0" w:color="auto"/>
      </w:divBdr>
    </w:div>
    <w:div w:id="1148136323">
      <w:marLeft w:val="0"/>
      <w:marRight w:val="0"/>
      <w:marTop w:val="0"/>
      <w:marBottom w:val="0"/>
      <w:divBdr>
        <w:top w:val="none" w:sz="0" w:space="0" w:color="auto"/>
        <w:left w:val="none" w:sz="0" w:space="0" w:color="auto"/>
        <w:bottom w:val="none" w:sz="0" w:space="0" w:color="auto"/>
        <w:right w:val="none" w:sz="0" w:space="0" w:color="auto"/>
      </w:divBdr>
    </w:div>
    <w:div w:id="1148474784">
      <w:marLeft w:val="0"/>
      <w:marRight w:val="0"/>
      <w:marTop w:val="0"/>
      <w:marBottom w:val="0"/>
      <w:divBdr>
        <w:top w:val="none" w:sz="0" w:space="0" w:color="auto"/>
        <w:left w:val="none" w:sz="0" w:space="0" w:color="auto"/>
        <w:bottom w:val="none" w:sz="0" w:space="0" w:color="auto"/>
        <w:right w:val="none" w:sz="0" w:space="0" w:color="auto"/>
      </w:divBdr>
    </w:div>
    <w:div w:id="1148785140">
      <w:marLeft w:val="0"/>
      <w:marRight w:val="0"/>
      <w:marTop w:val="0"/>
      <w:marBottom w:val="0"/>
      <w:divBdr>
        <w:top w:val="none" w:sz="0" w:space="0" w:color="auto"/>
        <w:left w:val="none" w:sz="0" w:space="0" w:color="auto"/>
        <w:bottom w:val="none" w:sz="0" w:space="0" w:color="auto"/>
        <w:right w:val="none" w:sz="0" w:space="0" w:color="auto"/>
      </w:divBdr>
    </w:div>
    <w:div w:id="1149711467">
      <w:marLeft w:val="0"/>
      <w:marRight w:val="0"/>
      <w:marTop w:val="0"/>
      <w:marBottom w:val="0"/>
      <w:divBdr>
        <w:top w:val="none" w:sz="0" w:space="0" w:color="auto"/>
        <w:left w:val="none" w:sz="0" w:space="0" w:color="auto"/>
        <w:bottom w:val="none" w:sz="0" w:space="0" w:color="auto"/>
        <w:right w:val="none" w:sz="0" w:space="0" w:color="auto"/>
      </w:divBdr>
    </w:div>
    <w:div w:id="1151675591">
      <w:marLeft w:val="0"/>
      <w:marRight w:val="0"/>
      <w:marTop w:val="0"/>
      <w:marBottom w:val="0"/>
      <w:divBdr>
        <w:top w:val="none" w:sz="0" w:space="0" w:color="auto"/>
        <w:left w:val="none" w:sz="0" w:space="0" w:color="auto"/>
        <w:bottom w:val="none" w:sz="0" w:space="0" w:color="auto"/>
        <w:right w:val="none" w:sz="0" w:space="0" w:color="auto"/>
      </w:divBdr>
    </w:div>
    <w:div w:id="1155031506">
      <w:marLeft w:val="0"/>
      <w:marRight w:val="0"/>
      <w:marTop w:val="0"/>
      <w:marBottom w:val="0"/>
      <w:divBdr>
        <w:top w:val="none" w:sz="0" w:space="0" w:color="auto"/>
        <w:left w:val="none" w:sz="0" w:space="0" w:color="auto"/>
        <w:bottom w:val="none" w:sz="0" w:space="0" w:color="auto"/>
        <w:right w:val="none" w:sz="0" w:space="0" w:color="auto"/>
      </w:divBdr>
    </w:div>
    <w:div w:id="1155489291">
      <w:marLeft w:val="0"/>
      <w:marRight w:val="0"/>
      <w:marTop w:val="0"/>
      <w:marBottom w:val="0"/>
      <w:divBdr>
        <w:top w:val="none" w:sz="0" w:space="0" w:color="auto"/>
        <w:left w:val="none" w:sz="0" w:space="0" w:color="auto"/>
        <w:bottom w:val="none" w:sz="0" w:space="0" w:color="auto"/>
        <w:right w:val="none" w:sz="0" w:space="0" w:color="auto"/>
      </w:divBdr>
    </w:div>
    <w:div w:id="1157839325">
      <w:marLeft w:val="0"/>
      <w:marRight w:val="0"/>
      <w:marTop w:val="0"/>
      <w:marBottom w:val="0"/>
      <w:divBdr>
        <w:top w:val="none" w:sz="0" w:space="0" w:color="auto"/>
        <w:left w:val="none" w:sz="0" w:space="0" w:color="auto"/>
        <w:bottom w:val="none" w:sz="0" w:space="0" w:color="auto"/>
        <w:right w:val="none" w:sz="0" w:space="0" w:color="auto"/>
      </w:divBdr>
    </w:div>
    <w:div w:id="1157956355">
      <w:marLeft w:val="0"/>
      <w:marRight w:val="0"/>
      <w:marTop w:val="0"/>
      <w:marBottom w:val="0"/>
      <w:divBdr>
        <w:top w:val="none" w:sz="0" w:space="0" w:color="auto"/>
        <w:left w:val="none" w:sz="0" w:space="0" w:color="auto"/>
        <w:bottom w:val="none" w:sz="0" w:space="0" w:color="auto"/>
        <w:right w:val="none" w:sz="0" w:space="0" w:color="auto"/>
      </w:divBdr>
    </w:div>
    <w:div w:id="1159343539">
      <w:marLeft w:val="0"/>
      <w:marRight w:val="0"/>
      <w:marTop w:val="0"/>
      <w:marBottom w:val="0"/>
      <w:divBdr>
        <w:top w:val="none" w:sz="0" w:space="0" w:color="auto"/>
        <w:left w:val="none" w:sz="0" w:space="0" w:color="auto"/>
        <w:bottom w:val="none" w:sz="0" w:space="0" w:color="auto"/>
        <w:right w:val="none" w:sz="0" w:space="0" w:color="auto"/>
      </w:divBdr>
    </w:div>
    <w:div w:id="1160079611">
      <w:marLeft w:val="0"/>
      <w:marRight w:val="0"/>
      <w:marTop w:val="0"/>
      <w:marBottom w:val="0"/>
      <w:divBdr>
        <w:top w:val="none" w:sz="0" w:space="0" w:color="auto"/>
        <w:left w:val="none" w:sz="0" w:space="0" w:color="auto"/>
        <w:bottom w:val="none" w:sz="0" w:space="0" w:color="auto"/>
        <w:right w:val="none" w:sz="0" w:space="0" w:color="auto"/>
      </w:divBdr>
    </w:div>
    <w:div w:id="1160190744">
      <w:marLeft w:val="0"/>
      <w:marRight w:val="0"/>
      <w:marTop w:val="0"/>
      <w:marBottom w:val="0"/>
      <w:divBdr>
        <w:top w:val="none" w:sz="0" w:space="0" w:color="auto"/>
        <w:left w:val="none" w:sz="0" w:space="0" w:color="auto"/>
        <w:bottom w:val="none" w:sz="0" w:space="0" w:color="auto"/>
        <w:right w:val="none" w:sz="0" w:space="0" w:color="auto"/>
      </w:divBdr>
    </w:div>
    <w:div w:id="1160732167">
      <w:marLeft w:val="0"/>
      <w:marRight w:val="0"/>
      <w:marTop w:val="0"/>
      <w:marBottom w:val="0"/>
      <w:divBdr>
        <w:top w:val="none" w:sz="0" w:space="0" w:color="auto"/>
        <w:left w:val="none" w:sz="0" w:space="0" w:color="auto"/>
        <w:bottom w:val="none" w:sz="0" w:space="0" w:color="auto"/>
        <w:right w:val="none" w:sz="0" w:space="0" w:color="auto"/>
      </w:divBdr>
    </w:div>
    <w:div w:id="1161313697">
      <w:marLeft w:val="0"/>
      <w:marRight w:val="0"/>
      <w:marTop w:val="0"/>
      <w:marBottom w:val="0"/>
      <w:divBdr>
        <w:top w:val="none" w:sz="0" w:space="0" w:color="auto"/>
        <w:left w:val="none" w:sz="0" w:space="0" w:color="auto"/>
        <w:bottom w:val="none" w:sz="0" w:space="0" w:color="auto"/>
        <w:right w:val="none" w:sz="0" w:space="0" w:color="auto"/>
      </w:divBdr>
    </w:div>
    <w:div w:id="1162041642">
      <w:marLeft w:val="0"/>
      <w:marRight w:val="0"/>
      <w:marTop w:val="0"/>
      <w:marBottom w:val="0"/>
      <w:divBdr>
        <w:top w:val="none" w:sz="0" w:space="0" w:color="auto"/>
        <w:left w:val="none" w:sz="0" w:space="0" w:color="auto"/>
        <w:bottom w:val="none" w:sz="0" w:space="0" w:color="auto"/>
        <w:right w:val="none" w:sz="0" w:space="0" w:color="auto"/>
      </w:divBdr>
    </w:div>
    <w:div w:id="1162426857">
      <w:marLeft w:val="0"/>
      <w:marRight w:val="0"/>
      <w:marTop w:val="0"/>
      <w:marBottom w:val="0"/>
      <w:divBdr>
        <w:top w:val="none" w:sz="0" w:space="0" w:color="auto"/>
        <w:left w:val="none" w:sz="0" w:space="0" w:color="auto"/>
        <w:bottom w:val="none" w:sz="0" w:space="0" w:color="auto"/>
        <w:right w:val="none" w:sz="0" w:space="0" w:color="auto"/>
      </w:divBdr>
    </w:div>
    <w:div w:id="1163274514">
      <w:marLeft w:val="0"/>
      <w:marRight w:val="0"/>
      <w:marTop w:val="0"/>
      <w:marBottom w:val="0"/>
      <w:divBdr>
        <w:top w:val="none" w:sz="0" w:space="0" w:color="auto"/>
        <w:left w:val="none" w:sz="0" w:space="0" w:color="auto"/>
        <w:bottom w:val="none" w:sz="0" w:space="0" w:color="auto"/>
        <w:right w:val="none" w:sz="0" w:space="0" w:color="auto"/>
      </w:divBdr>
    </w:div>
    <w:div w:id="1163593786">
      <w:marLeft w:val="0"/>
      <w:marRight w:val="0"/>
      <w:marTop w:val="0"/>
      <w:marBottom w:val="0"/>
      <w:divBdr>
        <w:top w:val="none" w:sz="0" w:space="0" w:color="auto"/>
        <w:left w:val="none" w:sz="0" w:space="0" w:color="auto"/>
        <w:bottom w:val="none" w:sz="0" w:space="0" w:color="auto"/>
        <w:right w:val="none" w:sz="0" w:space="0" w:color="auto"/>
      </w:divBdr>
    </w:div>
    <w:div w:id="1164322645">
      <w:marLeft w:val="0"/>
      <w:marRight w:val="0"/>
      <w:marTop w:val="0"/>
      <w:marBottom w:val="0"/>
      <w:divBdr>
        <w:top w:val="none" w:sz="0" w:space="0" w:color="auto"/>
        <w:left w:val="none" w:sz="0" w:space="0" w:color="auto"/>
        <w:bottom w:val="none" w:sz="0" w:space="0" w:color="auto"/>
        <w:right w:val="none" w:sz="0" w:space="0" w:color="auto"/>
      </w:divBdr>
    </w:div>
    <w:div w:id="1166752624">
      <w:marLeft w:val="0"/>
      <w:marRight w:val="0"/>
      <w:marTop w:val="0"/>
      <w:marBottom w:val="0"/>
      <w:divBdr>
        <w:top w:val="none" w:sz="0" w:space="0" w:color="auto"/>
        <w:left w:val="none" w:sz="0" w:space="0" w:color="auto"/>
        <w:bottom w:val="none" w:sz="0" w:space="0" w:color="auto"/>
        <w:right w:val="none" w:sz="0" w:space="0" w:color="auto"/>
      </w:divBdr>
    </w:div>
    <w:div w:id="1167015467">
      <w:marLeft w:val="0"/>
      <w:marRight w:val="0"/>
      <w:marTop w:val="0"/>
      <w:marBottom w:val="0"/>
      <w:divBdr>
        <w:top w:val="none" w:sz="0" w:space="0" w:color="auto"/>
        <w:left w:val="none" w:sz="0" w:space="0" w:color="auto"/>
        <w:bottom w:val="none" w:sz="0" w:space="0" w:color="auto"/>
        <w:right w:val="none" w:sz="0" w:space="0" w:color="auto"/>
      </w:divBdr>
    </w:div>
    <w:div w:id="1168788733">
      <w:marLeft w:val="0"/>
      <w:marRight w:val="0"/>
      <w:marTop w:val="0"/>
      <w:marBottom w:val="0"/>
      <w:divBdr>
        <w:top w:val="none" w:sz="0" w:space="0" w:color="auto"/>
        <w:left w:val="none" w:sz="0" w:space="0" w:color="auto"/>
        <w:bottom w:val="none" w:sz="0" w:space="0" w:color="auto"/>
        <w:right w:val="none" w:sz="0" w:space="0" w:color="auto"/>
      </w:divBdr>
    </w:div>
    <w:div w:id="1168903640">
      <w:marLeft w:val="0"/>
      <w:marRight w:val="0"/>
      <w:marTop w:val="0"/>
      <w:marBottom w:val="0"/>
      <w:divBdr>
        <w:top w:val="none" w:sz="0" w:space="0" w:color="auto"/>
        <w:left w:val="none" w:sz="0" w:space="0" w:color="auto"/>
        <w:bottom w:val="none" w:sz="0" w:space="0" w:color="auto"/>
        <w:right w:val="none" w:sz="0" w:space="0" w:color="auto"/>
      </w:divBdr>
    </w:div>
    <w:div w:id="1169057445">
      <w:marLeft w:val="0"/>
      <w:marRight w:val="0"/>
      <w:marTop w:val="0"/>
      <w:marBottom w:val="0"/>
      <w:divBdr>
        <w:top w:val="none" w:sz="0" w:space="0" w:color="auto"/>
        <w:left w:val="none" w:sz="0" w:space="0" w:color="auto"/>
        <w:bottom w:val="none" w:sz="0" w:space="0" w:color="auto"/>
        <w:right w:val="none" w:sz="0" w:space="0" w:color="auto"/>
      </w:divBdr>
    </w:div>
    <w:div w:id="1169171783">
      <w:marLeft w:val="0"/>
      <w:marRight w:val="0"/>
      <w:marTop w:val="0"/>
      <w:marBottom w:val="0"/>
      <w:divBdr>
        <w:top w:val="none" w:sz="0" w:space="0" w:color="auto"/>
        <w:left w:val="none" w:sz="0" w:space="0" w:color="auto"/>
        <w:bottom w:val="none" w:sz="0" w:space="0" w:color="auto"/>
        <w:right w:val="none" w:sz="0" w:space="0" w:color="auto"/>
      </w:divBdr>
    </w:div>
    <w:div w:id="1170369690">
      <w:marLeft w:val="0"/>
      <w:marRight w:val="0"/>
      <w:marTop w:val="0"/>
      <w:marBottom w:val="0"/>
      <w:divBdr>
        <w:top w:val="none" w:sz="0" w:space="0" w:color="auto"/>
        <w:left w:val="none" w:sz="0" w:space="0" w:color="auto"/>
        <w:bottom w:val="none" w:sz="0" w:space="0" w:color="auto"/>
        <w:right w:val="none" w:sz="0" w:space="0" w:color="auto"/>
      </w:divBdr>
    </w:div>
    <w:div w:id="1172068668">
      <w:marLeft w:val="0"/>
      <w:marRight w:val="0"/>
      <w:marTop w:val="0"/>
      <w:marBottom w:val="0"/>
      <w:divBdr>
        <w:top w:val="none" w:sz="0" w:space="0" w:color="auto"/>
        <w:left w:val="none" w:sz="0" w:space="0" w:color="auto"/>
        <w:bottom w:val="none" w:sz="0" w:space="0" w:color="auto"/>
        <w:right w:val="none" w:sz="0" w:space="0" w:color="auto"/>
      </w:divBdr>
    </w:div>
    <w:div w:id="1174342988">
      <w:marLeft w:val="0"/>
      <w:marRight w:val="0"/>
      <w:marTop w:val="0"/>
      <w:marBottom w:val="0"/>
      <w:divBdr>
        <w:top w:val="none" w:sz="0" w:space="0" w:color="auto"/>
        <w:left w:val="none" w:sz="0" w:space="0" w:color="auto"/>
        <w:bottom w:val="none" w:sz="0" w:space="0" w:color="auto"/>
        <w:right w:val="none" w:sz="0" w:space="0" w:color="auto"/>
      </w:divBdr>
    </w:div>
    <w:div w:id="1174420264">
      <w:marLeft w:val="0"/>
      <w:marRight w:val="0"/>
      <w:marTop w:val="0"/>
      <w:marBottom w:val="0"/>
      <w:divBdr>
        <w:top w:val="none" w:sz="0" w:space="0" w:color="auto"/>
        <w:left w:val="none" w:sz="0" w:space="0" w:color="auto"/>
        <w:bottom w:val="none" w:sz="0" w:space="0" w:color="auto"/>
        <w:right w:val="none" w:sz="0" w:space="0" w:color="auto"/>
      </w:divBdr>
    </w:div>
    <w:div w:id="1174540393">
      <w:marLeft w:val="0"/>
      <w:marRight w:val="0"/>
      <w:marTop w:val="0"/>
      <w:marBottom w:val="0"/>
      <w:divBdr>
        <w:top w:val="none" w:sz="0" w:space="0" w:color="auto"/>
        <w:left w:val="none" w:sz="0" w:space="0" w:color="auto"/>
        <w:bottom w:val="none" w:sz="0" w:space="0" w:color="auto"/>
        <w:right w:val="none" w:sz="0" w:space="0" w:color="auto"/>
      </w:divBdr>
    </w:div>
    <w:div w:id="1174608055">
      <w:marLeft w:val="0"/>
      <w:marRight w:val="0"/>
      <w:marTop w:val="0"/>
      <w:marBottom w:val="0"/>
      <w:divBdr>
        <w:top w:val="none" w:sz="0" w:space="0" w:color="auto"/>
        <w:left w:val="none" w:sz="0" w:space="0" w:color="auto"/>
        <w:bottom w:val="none" w:sz="0" w:space="0" w:color="auto"/>
        <w:right w:val="none" w:sz="0" w:space="0" w:color="auto"/>
      </w:divBdr>
    </w:div>
    <w:div w:id="1175266308">
      <w:marLeft w:val="0"/>
      <w:marRight w:val="0"/>
      <w:marTop w:val="0"/>
      <w:marBottom w:val="0"/>
      <w:divBdr>
        <w:top w:val="none" w:sz="0" w:space="0" w:color="auto"/>
        <w:left w:val="none" w:sz="0" w:space="0" w:color="auto"/>
        <w:bottom w:val="none" w:sz="0" w:space="0" w:color="auto"/>
        <w:right w:val="none" w:sz="0" w:space="0" w:color="auto"/>
      </w:divBdr>
    </w:div>
    <w:div w:id="1175727312">
      <w:marLeft w:val="0"/>
      <w:marRight w:val="0"/>
      <w:marTop w:val="0"/>
      <w:marBottom w:val="0"/>
      <w:divBdr>
        <w:top w:val="none" w:sz="0" w:space="0" w:color="auto"/>
        <w:left w:val="none" w:sz="0" w:space="0" w:color="auto"/>
        <w:bottom w:val="none" w:sz="0" w:space="0" w:color="auto"/>
        <w:right w:val="none" w:sz="0" w:space="0" w:color="auto"/>
      </w:divBdr>
    </w:div>
    <w:div w:id="1177113862">
      <w:marLeft w:val="0"/>
      <w:marRight w:val="0"/>
      <w:marTop w:val="0"/>
      <w:marBottom w:val="0"/>
      <w:divBdr>
        <w:top w:val="none" w:sz="0" w:space="0" w:color="auto"/>
        <w:left w:val="none" w:sz="0" w:space="0" w:color="auto"/>
        <w:bottom w:val="none" w:sz="0" w:space="0" w:color="auto"/>
        <w:right w:val="none" w:sz="0" w:space="0" w:color="auto"/>
      </w:divBdr>
    </w:div>
    <w:div w:id="1177114748">
      <w:marLeft w:val="0"/>
      <w:marRight w:val="0"/>
      <w:marTop w:val="0"/>
      <w:marBottom w:val="0"/>
      <w:divBdr>
        <w:top w:val="none" w:sz="0" w:space="0" w:color="auto"/>
        <w:left w:val="none" w:sz="0" w:space="0" w:color="auto"/>
        <w:bottom w:val="none" w:sz="0" w:space="0" w:color="auto"/>
        <w:right w:val="none" w:sz="0" w:space="0" w:color="auto"/>
      </w:divBdr>
    </w:div>
    <w:div w:id="1178696297">
      <w:marLeft w:val="0"/>
      <w:marRight w:val="0"/>
      <w:marTop w:val="0"/>
      <w:marBottom w:val="0"/>
      <w:divBdr>
        <w:top w:val="none" w:sz="0" w:space="0" w:color="auto"/>
        <w:left w:val="none" w:sz="0" w:space="0" w:color="auto"/>
        <w:bottom w:val="none" w:sz="0" w:space="0" w:color="auto"/>
        <w:right w:val="none" w:sz="0" w:space="0" w:color="auto"/>
      </w:divBdr>
    </w:div>
    <w:div w:id="1180504887">
      <w:marLeft w:val="0"/>
      <w:marRight w:val="0"/>
      <w:marTop w:val="0"/>
      <w:marBottom w:val="0"/>
      <w:divBdr>
        <w:top w:val="none" w:sz="0" w:space="0" w:color="auto"/>
        <w:left w:val="none" w:sz="0" w:space="0" w:color="auto"/>
        <w:bottom w:val="none" w:sz="0" w:space="0" w:color="auto"/>
        <w:right w:val="none" w:sz="0" w:space="0" w:color="auto"/>
      </w:divBdr>
    </w:div>
    <w:div w:id="1181314073">
      <w:marLeft w:val="0"/>
      <w:marRight w:val="0"/>
      <w:marTop w:val="0"/>
      <w:marBottom w:val="0"/>
      <w:divBdr>
        <w:top w:val="none" w:sz="0" w:space="0" w:color="auto"/>
        <w:left w:val="none" w:sz="0" w:space="0" w:color="auto"/>
        <w:bottom w:val="none" w:sz="0" w:space="0" w:color="auto"/>
        <w:right w:val="none" w:sz="0" w:space="0" w:color="auto"/>
      </w:divBdr>
    </w:div>
    <w:div w:id="1181359887">
      <w:marLeft w:val="0"/>
      <w:marRight w:val="0"/>
      <w:marTop w:val="0"/>
      <w:marBottom w:val="0"/>
      <w:divBdr>
        <w:top w:val="none" w:sz="0" w:space="0" w:color="auto"/>
        <w:left w:val="none" w:sz="0" w:space="0" w:color="auto"/>
        <w:bottom w:val="none" w:sz="0" w:space="0" w:color="auto"/>
        <w:right w:val="none" w:sz="0" w:space="0" w:color="auto"/>
      </w:divBdr>
    </w:div>
    <w:div w:id="1181621092">
      <w:marLeft w:val="0"/>
      <w:marRight w:val="0"/>
      <w:marTop w:val="0"/>
      <w:marBottom w:val="0"/>
      <w:divBdr>
        <w:top w:val="none" w:sz="0" w:space="0" w:color="auto"/>
        <w:left w:val="none" w:sz="0" w:space="0" w:color="auto"/>
        <w:bottom w:val="none" w:sz="0" w:space="0" w:color="auto"/>
        <w:right w:val="none" w:sz="0" w:space="0" w:color="auto"/>
      </w:divBdr>
    </w:div>
    <w:div w:id="1181746225">
      <w:marLeft w:val="0"/>
      <w:marRight w:val="0"/>
      <w:marTop w:val="0"/>
      <w:marBottom w:val="0"/>
      <w:divBdr>
        <w:top w:val="none" w:sz="0" w:space="0" w:color="auto"/>
        <w:left w:val="none" w:sz="0" w:space="0" w:color="auto"/>
        <w:bottom w:val="none" w:sz="0" w:space="0" w:color="auto"/>
        <w:right w:val="none" w:sz="0" w:space="0" w:color="auto"/>
      </w:divBdr>
    </w:div>
    <w:div w:id="1182358107">
      <w:marLeft w:val="0"/>
      <w:marRight w:val="0"/>
      <w:marTop w:val="0"/>
      <w:marBottom w:val="0"/>
      <w:divBdr>
        <w:top w:val="none" w:sz="0" w:space="0" w:color="auto"/>
        <w:left w:val="none" w:sz="0" w:space="0" w:color="auto"/>
        <w:bottom w:val="none" w:sz="0" w:space="0" w:color="auto"/>
        <w:right w:val="none" w:sz="0" w:space="0" w:color="auto"/>
      </w:divBdr>
    </w:div>
    <w:div w:id="1183283583">
      <w:marLeft w:val="0"/>
      <w:marRight w:val="0"/>
      <w:marTop w:val="0"/>
      <w:marBottom w:val="0"/>
      <w:divBdr>
        <w:top w:val="none" w:sz="0" w:space="0" w:color="auto"/>
        <w:left w:val="none" w:sz="0" w:space="0" w:color="auto"/>
        <w:bottom w:val="none" w:sz="0" w:space="0" w:color="auto"/>
        <w:right w:val="none" w:sz="0" w:space="0" w:color="auto"/>
      </w:divBdr>
    </w:div>
    <w:div w:id="1183932212">
      <w:marLeft w:val="0"/>
      <w:marRight w:val="0"/>
      <w:marTop w:val="0"/>
      <w:marBottom w:val="0"/>
      <w:divBdr>
        <w:top w:val="none" w:sz="0" w:space="0" w:color="auto"/>
        <w:left w:val="none" w:sz="0" w:space="0" w:color="auto"/>
        <w:bottom w:val="none" w:sz="0" w:space="0" w:color="auto"/>
        <w:right w:val="none" w:sz="0" w:space="0" w:color="auto"/>
      </w:divBdr>
    </w:div>
    <w:div w:id="1184057161">
      <w:marLeft w:val="0"/>
      <w:marRight w:val="0"/>
      <w:marTop w:val="0"/>
      <w:marBottom w:val="0"/>
      <w:divBdr>
        <w:top w:val="none" w:sz="0" w:space="0" w:color="auto"/>
        <w:left w:val="none" w:sz="0" w:space="0" w:color="auto"/>
        <w:bottom w:val="none" w:sz="0" w:space="0" w:color="auto"/>
        <w:right w:val="none" w:sz="0" w:space="0" w:color="auto"/>
      </w:divBdr>
    </w:div>
    <w:div w:id="1184398437">
      <w:marLeft w:val="0"/>
      <w:marRight w:val="0"/>
      <w:marTop w:val="0"/>
      <w:marBottom w:val="0"/>
      <w:divBdr>
        <w:top w:val="none" w:sz="0" w:space="0" w:color="auto"/>
        <w:left w:val="none" w:sz="0" w:space="0" w:color="auto"/>
        <w:bottom w:val="none" w:sz="0" w:space="0" w:color="auto"/>
        <w:right w:val="none" w:sz="0" w:space="0" w:color="auto"/>
      </w:divBdr>
    </w:div>
    <w:div w:id="1184788412">
      <w:marLeft w:val="0"/>
      <w:marRight w:val="0"/>
      <w:marTop w:val="0"/>
      <w:marBottom w:val="0"/>
      <w:divBdr>
        <w:top w:val="none" w:sz="0" w:space="0" w:color="auto"/>
        <w:left w:val="none" w:sz="0" w:space="0" w:color="auto"/>
        <w:bottom w:val="none" w:sz="0" w:space="0" w:color="auto"/>
        <w:right w:val="none" w:sz="0" w:space="0" w:color="auto"/>
      </w:divBdr>
    </w:div>
    <w:div w:id="1185173702">
      <w:marLeft w:val="0"/>
      <w:marRight w:val="0"/>
      <w:marTop w:val="0"/>
      <w:marBottom w:val="0"/>
      <w:divBdr>
        <w:top w:val="none" w:sz="0" w:space="0" w:color="auto"/>
        <w:left w:val="none" w:sz="0" w:space="0" w:color="auto"/>
        <w:bottom w:val="none" w:sz="0" w:space="0" w:color="auto"/>
        <w:right w:val="none" w:sz="0" w:space="0" w:color="auto"/>
      </w:divBdr>
    </w:div>
    <w:div w:id="1185706634">
      <w:marLeft w:val="0"/>
      <w:marRight w:val="0"/>
      <w:marTop w:val="0"/>
      <w:marBottom w:val="0"/>
      <w:divBdr>
        <w:top w:val="none" w:sz="0" w:space="0" w:color="auto"/>
        <w:left w:val="none" w:sz="0" w:space="0" w:color="auto"/>
        <w:bottom w:val="none" w:sz="0" w:space="0" w:color="auto"/>
        <w:right w:val="none" w:sz="0" w:space="0" w:color="auto"/>
      </w:divBdr>
    </w:div>
    <w:div w:id="1186020251">
      <w:marLeft w:val="0"/>
      <w:marRight w:val="0"/>
      <w:marTop w:val="0"/>
      <w:marBottom w:val="0"/>
      <w:divBdr>
        <w:top w:val="none" w:sz="0" w:space="0" w:color="auto"/>
        <w:left w:val="none" w:sz="0" w:space="0" w:color="auto"/>
        <w:bottom w:val="none" w:sz="0" w:space="0" w:color="auto"/>
        <w:right w:val="none" w:sz="0" w:space="0" w:color="auto"/>
      </w:divBdr>
    </w:div>
    <w:div w:id="1186677026">
      <w:marLeft w:val="0"/>
      <w:marRight w:val="0"/>
      <w:marTop w:val="0"/>
      <w:marBottom w:val="0"/>
      <w:divBdr>
        <w:top w:val="none" w:sz="0" w:space="0" w:color="auto"/>
        <w:left w:val="none" w:sz="0" w:space="0" w:color="auto"/>
        <w:bottom w:val="none" w:sz="0" w:space="0" w:color="auto"/>
        <w:right w:val="none" w:sz="0" w:space="0" w:color="auto"/>
      </w:divBdr>
    </w:div>
    <w:div w:id="1187478834">
      <w:marLeft w:val="0"/>
      <w:marRight w:val="0"/>
      <w:marTop w:val="0"/>
      <w:marBottom w:val="0"/>
      <w:divBdr>
        <w:top w:val="none" w:sz="0" w:space="0" w:color="auto"/>
        <w:left w:val="none" w:sz="0" w:space="0" w:color="auto"/>
        <w:bottom w:val="none" w:sz="0" w:space="0" w:color="auto"/>
        <w:right w:val="none" w:sz="0" w:space="0" w:color="auto"/>
      </w:divBdr>
    </w:div>
    <w:div w:id="1188447477">
      <w:marLeft w:val="0"/>
      <w:marRight w:val="0"/>
      <w:marTop w:val="0"/>
      <w:marBottom w:val="0"/>
      <w:divBdr>
        <w:top w:val="none" w:sz="0" w:space="0" w:color="auto"/>
        <w:left w:val="none" w:sz="0" w:space="0" w:color="auto"/>
        <w:bottom w:val="none" w:sz="0" w:space="0" w:color="auto"/>
        <w:right w:val="none" w:sz="0" w:space="0" w:color="auto"/>
      </w:divBdr>
    </w:div>
    <w:div w:id="1188711621">
      <w:marLeft w:val="0"/>
      <w:marRight w:val="0"/>
      <w:marTop w:val="0"/>
      <w:marBottom w:val="0"/>
      <w:divBdr>
        <w:top w:val="none" w:sz="0" w:space="0" w:color="auto"/>
        <w:left w:val="none" w:sz="0" w:space="0" w:color="auto"/>
        <w:bottom w:val="none" w:sz="0" w:space="0" w:color="auto"/>
        <w:right w:val="none" w:sz="0" w:space="0" w:color="auto"/>
      </w:divBdr>
    </w:div>
    <w:div w:id="1189416305">
      <w:marLeft w:val="0"/>
      <w:marRight w:val="0"/>
      <w:marTop w:val="0"/>
      <w:marBottom w:val="0"/>
      <w:divBdr>
        <w:top w:val="none" w:sz="0" w:space="0" w:color="auto"/>
        <w:left w:val="none" w:sz="0" w:space="0" w:color="auto"/>
        <w:bottom w:val="none" w:sz="0" w:space="0" w:color="auto"/>
        <w:right w:val="none" w:sz="0" w:space="0" w:color="auto"/>
      </w:divBdr>
    </w:div>
    <w:div w:id="1189753228">
      <w:marLeft w:val="0"/>
      <w:marRight w:val="0"/>
      <w:marTop w:val="0"/>
      <w:marBottom w:val="0"/>
      <w:divBdr>
        <w:top w:val="none" w:sz="0" w:space="0" w:color="auto"/>
        <w:left w:val="none" w:sz="0" w:space="0" w:color="auto"/>
        <w:bottom w:val="none" w:sz="0" w:space="0" w:color="auto"/>
        <w:right w:val="none" w:sz="0" w:space="0" w:color="auto"/>
      </w:divBdr>
    </w:div>
    <w:div w:id="1191720811">
      <w:marLeft w:val="0"/>
      <w:marRight w:val="0"/>
      <w:marTop w:val="0"/>
      <w:marBottom w:val="0"/>
      <w:divBdr>
        <w:top w:val="none" w:sz="0" w:space="0" w:color="auto"/>
        <w:left w:val="none" w:sz="0" w:space="0" w:color="auto"/>
        <w:bottom w:val="none" w:sz="0" w:space="0" w:color="auto"/>
        <w:right w:val="none" w:sz="0" w:space="0" w:color="auto"/>
      </w:divBdr>
    </w:div>
    <w:div w:id="1191915233">
      <w:marLeft w:val="0"/>
      <w:marRight w:val="0"/>
      <w:marTop w:val="0"/>
      <w:marBottom w:val="0"/>
      <w:divBdr>
        <w:top w:val="none" w:sz="0" w:space="0" w:color="auto"/>
        <w:left w:val="none" w:sz="0" w:space="0" w:color="auto"/>
        <w:bottom w:val="none" w:sz="0" w:space="0" w:color="auto"/>
        <w:right w:val="none" w:sz="0" w:space="0" w:color="auto"/>
      </w:divBdr>
    </w:div>
    <w:div w:id="1192571763">
      <w:marLeft w:val="0"/>
      <w:marRight w:val="0"/>
      <w:marTop w:val="0"/>
      <w:marBottom w:val="0"/>
      <w:divBdr>
        <w:top w:val="none" w:sz="0" w:space="0" w:color="auto"/>
        <w:left w:val="none" w:sz="0" w:space="0" w:color="auto"/>
        <w:bottom w:val="none" w:sz="0" w:space="0" w:color="auto"/>
        <w:right w:val="none" w:sz="0" w:space="0" w:color="auto"/>
      </w:divBdr>
    </w:div>
    <w:div w:id="1192915142">
      <w:marLeft w:val="0"/>
      <w:marRight w:val="0"/>
      <w:marTop w:val="0"/>
      <w:marBottom w:val="0"/>
      <w:divBdr>
        <w:top w:val="none" w:sz="0" w:space="0" w:color="auto"/>
        <w:left w:val="none" w:sz="0" w:space="0" w:color="auto"/>
        <w:bottom w:val="none" w:sz="0" w:space="0" w:color="auto"/>
        <w:right w:val="none" w:sz="0" w:space="0" w:color="auto"/>
      </w:divBdr>
    </w:div>
    <w:div w:id="1193611877">
      <w:marLeft w:val="0"/>
      <w:marRight w:val="0"/>
      <w:marTop w:val="0"/>
      <w:marBottom w:val="0"/>
      <w:divBdr>
        <w:top w:val="none" w:sz="0" w:space="0" w:color="auto"/>
        <w:left w:val="none" w:sz="0" w:space="0" w:color="auto"/>
        <w:bottom w:val="none" w:sz="0" w:space="0" w:color="auto"/>
        <w:right w:val="none" w:sz="0" w:space="0" w:color="auto"/>
      </w:divBdr>
    </w:div>
    <w:div w:id="1194340752">
      <w:marLeft w:val="0"/>
      <w:marRight w:val="0"/>
      <w:marTop w:val="0"/>
      <w:marBottom w:val="0"/>
      <w:divBdr>
        <w:top w:val="none" w:sz="0" w:space="0" w:color="auto"/>
        <w:left w:val="none" w:sz="0" w:space="0" w:color="auto"/>
        <w:bottom w:val="none" w:sz="0" w:space="0" w:color="auto"/>
        <w:right w:val="none" w:sz="0" w:space="0" w:color="auto"/>
      </w:divBdr>
    </w:div>
    <w:div w:id="1194732856">
      <w:marLeft w:val="0"/>
      <w:marRight w:val="0"/>
      <w:marTop w:val="0"/>
      <w:marBottom w:val="0"/>
      <w:divBdr>
        <w:top w:val="none" w:sz="0" w:space="0" w:color="auto"/>
        <w:left w:val="none" w:sz="0" w:space="0" w:color="auto"/>
        <w:bottom w:val="none" w:sz="0" w:space="0" w:color="auto"/>
        <w:right w:val="none" w:sz="0" w:space="0" w:color="auto"/>
      </w:divBdr>
    </w:div>
    <w:div w:id="1195189367">
      <w:marLeft w:val="0"/>
      <w:marRight w:val="0"/>
      <w:marTop w:val="0"/>
      <w:marBottom w:val="0"/>
      <w:divBdr>
        <w:top w:val="none" w:sz="0" w:space="0" w:color="auto"/>
        <w:left w:val="none" w:sz="0" w:space="0" w:color="auto"/>
        <w:bottom w:val="none" w:sz="0" w:space="0" w:color="auto"/>
        <w:right w:val="none" w:sz="0" w:space="0" w:color="auto"/>
      </w:divBdr>
    </w:div>
    <w:div w:id="1196387265">
      <w:marLeft w:val="0"/>
      <w:marRight w:val="0"/>
      <w:marTop w:val="0"/>
      <w:marBottom w:val="0"/>
      <w:divBdr>
        <w:top w:val="none" w:sz="0" w:space="0" w:color="auto"/>
        <w:left w:val="none" w:sz="0" w:space="0" w:color="auto"/>
        <w:bottom w:val="none" w:sz="0" w:space="0" w:color="auto"/>
        <w:right w:val="none" w:sz="0" w:space="0" w:color="auto"/>
      </w:divBdr>
    </w:div>
    <w:div w:id="1196502174">
      <w:marLeft w:val="0"/>
      <w:marRight w:val="0"/>
      <w:marTop w:val="0"/>
      <w:marBottom w:val="0"/>
      <w:divBdr>
        <w:top w:val="none" w:sz="0" w:space="0" w:color="auto"/>
        <w:left w:val="none" w:sz="0" w:space="0" w:color="auto"/>
        <w:bottom w:val="none" w:sz="0" w:space="0" w:color="auto"/>
        <w:right w:val="none" w:sz="0" w:space="0" w:color="auto"/>
      </w:divBdr>
    </w:div>
    <w:div w:id="1196970387">
      <w:marLeft w:val="0"/>
      <w:marRight w:val="0"/>
      <w:marTop w:val="0"/>
      <w:marBottom w:val="0"/>
      <w:divBdr>
        <w:top w:val="none" w:sz="0" w:space="0" w:color="auto"/>
        <w:left w:val="none" w:sz="0" w:space="0" w:color="auto"/>
        <w:bottom w:val="none" w:sz="0" w:space="0" w:color="auto"/>
        <w:right w:val="none" w:sz="0" w:space="0" w:color="auto"/>
      </w:divBdr>
    </w:div>
    <w:div w:id="1197040082">
      <w:marLeft w:val="0"/>
      <w:marRight w:val="0"/>
      <w:marTop w:val="0"/>
      <w:marBottom w:val="0"/>
      <w:divBdr>
        <w:top w:val="none" w:sz="0" w:space="0" w:color="auto"/>
        <w:left w:val="none" w:sz="0" w:space="0" w:color="auto"/>
        <w:bottom w:val="none" w:sz="0" w:space="0" w:color="auto"/>
        <w:right w:val="none" w:sz="0" w:space="0" w:color="auto"/>
      </w:divBdr>
    </w:div>
    <w:div w:id="1200127783">
      <w:marLeft w:val="0"/>
      <w:marRight w:val="0"/>
      <w:marTop w:val="0"/>
      <w:marBottom w:val="0"/>
      <w:divBdr>
        <w:top w:val="none" w:sz="0" w:space="0" w:color="auto"/>
        <w:left w:val="none" w:sz="0" w:space="0" w:color="auto"/>
        <w:bottom w:val="none" w:sz="0" w:space="0" w:color="auto"/>
        <w:right w:val="none" w:sz="0" w:space="0" w:color="auto"/>
      </w:divBdr>
    </w:div>
    <w:div w:id="1200161945">
      <w:marLeft w:val="0"/>
      <w:marRight w:val="0"/>
      <w:marTop w:val="0"/>
      <w:marBottom w:val="0"/>
      <w:divBdr>
        <w:top w:val="none" w:sz="0" w:space="0" w:color="auto"/>
        <w:left w:val="none" w:sz="0" w:space="0" w:color="auto"/>
        <w:bottom w:val="none" w:sz="0" w:space="0" w:color="auto"/>
        <w:right w:val="none" w:sz="0" w:space="0" w:color="auto"/>
      </w:divBdr>
    </w:div>
    <w:div w:id="1200820589">
      <w:marLeft w:val="0"/>
      <w:marRight w:val="0"/>
      <w:marTop w:val="0"/>
      <w:marBottom w:val="0"/>
      <w:divBdr>
        <w:top w:val="none" w:sz="0" w:space="0" w:color="auto"/>
        <w:left w:val="none" w:sz="0" w:space="0" w:color="auto"/>
        <w:bottom w:val="none" w:sz="0" w:space="0" w:color="auto"/>
        <w:right w:val="none" w:sz="0" w:space="0" w:color="auto"/>
      </w:divBdr>
    </w:div>
    <w:div w:id="1201043375">
      <w:marLeft w:val="0"/>
      <w:marRight w:val="0"/>
      <w:marTop w:val="0"/>
      <w:marBottom w:val="0"/>
      <w:divBdr>
        <w:top w:val="none" w:sz="0" w:space="0" w:color="auto"/>
        <w:left w:val="none" w:sz="0" w:space="0" w:color="auto"/>
        <w:bottom w:val="none" w:sz="0" w:space="0" w:color="auto"/>
        <w:right w:val="none" w:sz="0" w:space="0" w:color="auto"/>
      </w:divBdr>
    </w:div>
    <w:div w:id="1201167253">
      <w:marLeft w:val="0"/>
      <w:marRight w:val="0"/>
      <w:marTop w:val="0"/>
      <w:marBottom w:val="0"/>
      <w:divBdr>
        <w:top w:val="none" w:sz="0" w:space="0" w:color="auto"/>
        <w:left w:val="none" w:sz="0" w:space="0" w:color="auto"/>
        <w:bottom w:val="none" w:sz="0" w:space="0" w:color="auto"/>
        <w:right w:val="none" w:sz="0" w:space="0" w:color="auto"/>
      </w:divBdr>
    </w:div>
    <w:div w:id="1202203312">
      <w:marLeft w:val="0"/>
      <w:marRight w:val="0"/>
      <w:marTop w:val="0"/>
      <w:marBottom w:val="0"/>
      <w:divBdr>
        <w:top w:val="none" w:sz="0" w:space="0" w:color="auto"/>
        <w:left w:val="none" w:sz="0" w:space="0" w:color="auto"/>
        <w:bottom w:val="none" w:sz="0" w:space="0" w:color="auto"/>
        <w:right w:val="none" w:sz="0" w:space="0" w:color="auto"/>
      </w:divBdr>
    </w:div>
    <w:div w:id="1205097776">
      <w:marLeft w:val="0"/>
      <w:marRight w:val="0"/>
      <w:marTop w:val="0"/>
      <w:marBottom w:val="0"/>
      <w:divBdr>
        <w:top w:val="none" w:sz="0" w:space="0" w:color="auto"/>
        <w:left w:val="none" w:sz="0" w:space="0" w:color="auto"/>
        <w:bottom w:val="none" w:sz="0" w:space="0" w:color="auto"/>
        <w:right w:val="none" w:sz="0" w:space="0" w:color="auto"/>
      </w:divBdr>
    </w:div>
    <w:div w:id="1206677700">
      <w:marLeft w:val="0"/>
      <w:marRight w:val="0"/>
      <w:marTop w:val="0"/>
      <w:marBottom w:val="0"/>
      <w:divBdr>
        <w:top w:val="none" w:sz="0" w:space="0" w:color="auto"/>
        <w:left w:val="none" w:sz="0" w:space="0" w:color="auto"/>
        <w:bottom w:val="none" w:sz="0" w:space="0" w:color="auto"/>
        <w:right w:val="none" w:sz="0" w:space="0" w:color="auto"/>
      </w:divBdr>
    </w:div>
    <w:div w:id="1207915568">
      <w:marLeft w:val="0"/>
      <w:marRight w:val="0"/>
      <w:marTop w:val="0"/>
      <w:marBottom w:val="0"/>
      <w:divBdr>
        <w:top w:val="none" w:sz="0" w:space="0" w:color="auto"/>
        <w:left w:val="none" w:sz="0" w:space="0" w:color="auto"/>
        <w:bottom w:val="none" w:sz="0" w:space="0" w:color="auto"/>
        <w:right w:val="none" w:sz="0" w:space="0" w:color="auto"/>
      </w:divBdr>
    </w:div>
    <w:div w:id="1208759060">
      <w:marLeft w:val="0"/>
      <w:marRight w:val="0"/>
      <w:marTop w:val="0"/>
      <w:marBottom w:val="0"/>
      <w:divBdr>
        <w:top w:val="none" w:sz="0" w:space="0" w:color="auto"/>
        <w:left w:val="none" w:sz="0" w:space="0" w:color="auto"/>
        <w:bottom w:val="none" w:sz="0" w:space="0" w:color="auto"/>
        <w:right w:val="none" w:sz="0" w:space="0" w:color="auto"/>
      </w:divBdr>
    </w:div>
    <w:div w:id="1209222910">
      <w:marLeft w:val="0"/>
      <w:marRight w:val="0"/>
      <w:marTop w:val="0"/>
      <w:marBottom w:val="0"/>
      <w:divBdr>
        <w:top w:val="none" w:sz="0" w:space="0" w:color="auto"/>
        <w:left w:val="none" w:sz="0" w:space="0" w:color="auto"/>
        <w:bottom w:val="none" w:sz="0" w:space="0" w:color="auto"/>
        <w:right w:val="none" w:sz="0" w:space="0" w:color="auto"/>
      </w:divBdr>
    </w:div>
    <w:div w:id="1210414097">
      <w:marLeft w:val="0"/>
      <w:marRight w:val="0"/>
      <w:marTop w:val="0"/>
      <w:marBottom w:val="0"/>
      <w:divBdr>
        <w:top w:val="none" w:sz="0" w:space="0" w:color="auto"/>
        <w:left w:val="none" w:sz="0" w:space="0" w:color="auto"/>
        <w:bottom w:val="none" w:sz="0" w:space="0" w:color="auto"/>
        <w:right w:val="none" w:sz="0" w:space="0" w:color="auto"/>
      </w:divBdr>
    </w:div>
    <w:div w:id="1212762539">
      <w:marLeft w:val="0"/>
      <w:marRight w:val="0"/>
      <w:marTop w:val="0"/>
      <w:marBottom w:val="0"/>
      <w:divBdr>
        <w:top w:val="none" w:sz="0" w:space="0" w:color="auto"/>
        <w:left w:val="none" w:sz="0" w:space="0" w:color="auto"/>
        <w:bottom w:val="none" w:sz="0" w:space="0" w:color="auto"/>
        <w:right w:val="none" w:sz="0" w:space="0" w:color="auto"/>
      </w:divBdr>
    </w:div>
    <w:div w:id="1212839819">
      <w:marLeft w:val="0"/>
      <w:marRight w:val="0"/>
      <w:marTop w:val="0"/>
      <w:marBottom w:val="0"/>
      <w:divBdr>
        <w:top w:val="none" w:sz="0" w:space="0" w:color="auto"/>
        <w:left w:val="none" w:sz="0" w:space="0" w:color="auto"/>
        <w:bottom w:val="none" w:sz="0" w:space="0" w:color="auto"/>
        <w:right w:val="none" w:sz="0" w:space="0" w:color="auto"/>
      </w:divBdr>
    </w:div>
    <w:div w:id="1214004262">
      <w:marLeft w:val="0"/>
      <w:marRight w:val="0"/>
      <w:marTop w:val="0"/>
      <w:marBottom w:val="0"/>
      <w:divBdr>
        <w:top w:val="none" w:sz="0" w:space="0" w:color="auto"/>
        <w:left w:val="none" w:sz="0" w:space="0" w:color="auto"/>
        <w:bottom w:val="none" w:sz="0" w:space="0" w:color="auto"/>
        <w:right w:val="none" w:sz="0" w:space="0" w:color="auto"/>
      </w:divBdr>
    </w:div>
    <w:div w:id="1215196821">
      <w:marLeft w:val="0"/>
      <w:marRight w:val="0"/>
      <w:marTop w:val="0"/>
      <w:marBottom w:val="0"/>
      <w:divBdr>
        <w:top w:val="none" w:sz="0" w:space="0" w:color="auto"/>
        <w:left w:val="none" w:sz="0" w:space="0" w:color="auto"/>
        <w:bottom w:val="none" w:sz="0" w:space="0" w:color="auto"/>
        <w:right w:val="none" w:sz="0" w:space="0" w:color="auto"/>
      </w:divBdr>
    </w:div>
    <w:div w:id="1215385920">
      <w:marLeft w:val="0"/>
      <w:marRight w:val="0"/>
      <w:marTop w:val="0"/>
      <w:marBottom w:val="0"/>
      <w:divBdr>
        <w:top w:val="none" w:sz="0" w:space="0" w:color="auto"/>
        <w:left w:val="none" w:sz="0" w:space="0" w:color="auto"/>
        <w:bottom w:val="none" w:sz="0" w:space="0" w:color="auto"/>
        <w:right w:val="none" w:sz="0" w:space="0" w:color="auto"/>
      </w:divBdr>
    </w:div>
    <w:div w:id="1216623014">
      <w:marLeft w:val="0"/>
      <w:marRight w:val="0"/>
      <w:marTop w:val="0"/>
      <w:marBottom w:val="0"/>
      <w:divBdr>
        <w:top w:val="none" w:sz="0" w:space="0" w:color="auto"/>
        <w:left w:val="none" w:sz="0" w:space="0" w:color="auto"/>
        <w:bottom w:val="none" w:sz="0" w:space="0" w:color="auto"/>
        <w:right w:val="none" w:sz="0" w:space="0" w:color="auto"/>
      </w:divBdr>
    </w:div>
    <w:div w:id="1216816278">
      <w:marLeft w:val="0"/>
      <w:marRight w:val="0"/>
      <w:marTop w:val="0"/>
      <w:marBottom w:val="0"/>
      <w:divBdr>
        <w:top w:val="none" w:sz="0" w:space="0" w:color="auto"/>
        <w:left w:val="none" w:sz="0" w:space="0" w:color="auto"/>
        <w:bottom w:val="none" w:sz="0" w:space="0" w:color="auto"/>
        <w:right w:val="none" w:sz="0" w:space="0" w:color="auto"/>
      </w:divBdr>
    </w:div>
    <w:div w:id="1217282750">
      <w:marLeft w:val="0"/>
      <w:marRight w:val="0"/>
      <w:marTop w:val="0"/>
      <w:marBottom w:val="0"/>
      <w:divBdr>
        <w:top w:val="none" w:sz="0" w:space="0" w:color="auto"/>
        <w:left w:val="none" w:sz="0" w:space="0" w:color="auto"/>
        <w:bottom w:val="none" w:sz="0" w:space="0" w:color="auto"/>
        <w:right w:val="none" w:sz="0" w:space="0" w:color="auto"/>
      </w:divBdr>
    </w:div>
    <w:div w:id="1217623727">
      <w:marLeft w:val="0"/>
      <w:marRight w:val="0"/>
      <w:marTop w:val="0"/>
      <w:marBottom w:val="0"/>
      <w:divBdr>
        <w:top w:val="none" w:sz="0" w:space="0" w:color="auto"/>
        <w:left w:val="none" w:sz="0" w:space="0" w:color="auto"/>
        <w:bottom w:val="none" w:sz="0" w:space="0" w:color="auto"/>
        <w:right w:val="none" w:sz="0" w:space="0" w:color="auto"/>
      </w:divBdr>
    </w:div>
    <w:div w:id="1217863069">
      <w:marLeft w:val="0"/>
      <w:marRight w:val="0"/>
      <w:marTop w:val="0"/>
      <w:marBottom w:val="0"/>
      <w:divBdr>
        <w:top w:val="none" w:sz="0" w:space="0" w:color="auto"/>
        <w:left w:val="none" w:sz="0" w:space="0" w:color="auto"/>
        <w:bottom w:val="none" w:sz="0" w:space="0" w:color="auto"/>
        <w:right w:val="none" w:sz="0" w:space="0" w:color="auto"/>
      </w:divBdr>
    </w:div>
    <w:div w:id="1218013271">
      <w:marLeft w:val="0"/>
      <w:marRight w:val="0"/>
      <w:marTop w:val="0"/>
      <w:marBottom w:val="0"/>
      <w:divBdr>
        <w:top w:val="none" w:sz="0" w:space="0" w:color="auto"/>
        <w:left w:val="none" w:sz="0" w:space="0" w:color="auto"/>
        <w:bottom w:val="none" w:sz="0" w:space="0" w:color="auto"/>
        <w:right w:val="none" w:sz="0" w:space="0" w:color="auto"/>
      </w:divBdr>
    </w:div>
    <w:div w:id="1218662537">
      <w:marLeft w:val="0"/>
      <w:marRight w:val="0"/>
      <w:marTop w:val="0"/>
      <w:marBottom w:val="0"/>
      <w:divBdr>
        <w:top w:val="none" w:sz="0" w:space="0" w:color="auto"/>
        <w:left w:val="none" w:sz="0" w:space="0" w:color="auto"/>
        <w:bottom w:val="none" w:sz="0" w:space="0" w:color="auto"/>
        <w:right w:val="none" w:sz="0" w:space="0" w:color="auto"/>
      </w:divBdr>
    </w:div>
    <w:div w:id="1218861877">
      <w:marLeft w:val="0"/>
      <w:marRight w:val="0"/>
      <w:marTop w:val="0"/>
      <w:marBottom w:val="0"/>
      <w:divBdr>
        <w:top w:val="none" w:sz="0" w:space="0" w:color="auto"/>
        <w:left w:val="none" w:sz="0" w:space="0" w:color="auto"/>
        <w:bottom w:val="none" w:sz="0" w:space="0" w:color="auto"/>
        <w:right w:val="none" w:sz="0" w:space="0" w:color="auto"/>
      </w:divBdr>
    </w:div>
    <w:div w:id="1219439364">
      <w:marLeft w:val="0"/>
      <w:marRight w:val="0"/>
      <w:marTop w:val="0"/>
      <w:marBottom w:val="0"/>
      <w:divBdr>
        <w:top w:val="none" w:sz="0" w:space="0" w:color="auto"/>
        <w:left w:val="none" w:sz="0" w:space="0" w:color="auto"/>
        <w:bottom w:val="none" w:sz="0" w:space="0" w:color="auto"/>
        <w:right w:val="none" w:sz="0" w:space="0" w:color="auto"/>
      </w:divBdr>
    </w:div>
    <w:div w:id="1219591920">
      <w:marLeft w:val="0"/>
      <w:marRight w:val="0"/>
      <w:marTop w:val="0"/>
      <w:marBottom w:val="0"/>
      <w:divBdr>
        <w:top w:val="none" w:sz="0" w:space="0" w:color="auto"/>
        <w:left w:val="none" w:sz="0" w:space="0" w:color="auto"/>
        <w:bottom w:val="none" w:sz="0" w:space="0" w:color="auto"/>
        <w:right w:val="none" w:sz="0" w:space="0" w:color="auto"/>
      </w:divBdr>
    </w:div>
    <w:div w:id="1219970840">
      <w:marLeft w:val="0"/>
      <w:marRight w:val="0"/>
      <w:marTop w:val="0"/>
      <w:marBottom w:val="0"/>
      <w:divBdr>
        <w:top w:val="none" w:sz="0" w:space="0" w:color="auto"/>
        <w:left w:val="none" w:sz="0" w:space="0" w:color="auto"/>
        <w:bottom w:val="none" w:sz="0" w:space="0" w:color="auto"/>
        <w:right w:val="none" w:sz="0" w:space="0" w:color="auto"/>
      </w:divBdr>
    </w:div>
    <w:div w:id="1221016127">
      <w:marLeft w:val="0"/>
      <w:marRight w:val="0"/>
      <w:marTop w:val="0"/>
      <w:marBottom w:val="0"/>
      <w:divBdr>
        <w:top w:val="none" w:sz="0" w:space="0" w:color="auto"/>
        <w:left w:val="none" w:sz="0" w:space="0" w:color="auto"/>
        <w:bottom w:val="none" w:sz="0" w:space="0" w:color="auto"/>
        <w:right w:val="none" w:sz="0" w:space="0" w:color="auto"/>
      </w:divBdr>
    </w:div>
    <w:div w:id="1223296201">
      <w:marLeft w:val="0"/>
      <w:marRight w:val="0"/>
      <w:marTop w:val="0"/>
      <w:marBottom w:val="0"/>
      <w:divBdr>
        <w:top w:val="none" w:sz="0" w:space="0" w:color="auto"/>
        <w:left w:val="none" w:sz="0" w:space="0" w:color="auto"/>
        <w:bottom w:val="none" w:sz="0" w:space="0" w:color="auto"/>
        <w:right w:val="none" w:sz="0" w:space="0" w:color="auto"/>
      </w:divBdr>
    </w:div>
    <w:div w:id="1224096314">
      <w:marLeft w:val="0"/>
      <w:marRight w:val="0"/>
      <w:marTop w:val="0"/>
      <w:marBottom w:val="0"/>
      <w:divBdr>
        <w:top w:val="none" w:sz="0" w:space="0" w:color="auto"/>
        <w:left w:val="none" w:sz="0" w:space="0" w:color="auto"/>
        <w:bottom w:val="none" w:sz="0" w:space="0" w:color="auto"/>
        <w:right w:val="none" w:sz="0" w:space="0" w:color="auto"/>
      </w:divBdr>
    </w:div>
    <w:div w:id="1225481703">
      <w:marLeft w:val="0"/>
      <w:marRight w:val="0"/>
      <w:marTop w:val="0"/>
      <w:marBottom w:val="0"/>
      <w:divBdr>
        <w:top w:val="none" w:sz="0" w:space="0" w:color="auto"/>
        <w:left w:val="none" w:sz="0" w:space="0" w:color="auto"/>
        <w:bottom w:val="none" w:sz="0" w:space="0" w:color="auto"/>
        <w:right w:val="none" w:sz="0" w:space="0" w:color="auto"/>
      </w:divBdr>
    </w:div>
    <w:div w:id="1226722046">
      <w:marLeft w:val="0"/>
      <w:marRight w:val="0"/>
      <w:marTop w:val="0"/>
      <w:marBottom w:val="0"/>
      <w:divBdr>
        <w:top w:val="none" w:sz="0" w:space="0" w:color="auto"/>
        <w:left w:val="none" w:sz="0" w:space="0" w:color="auto"/>
        <w:bottom w:val="none" w:sz="0" w:space="0" w:color="auto"/>
        <w:right w:val="none" w:sz="0" w:space="0" w:color="auto"/>
      </w:divBdr>
    </w:div>
    <w:div w:id="1228030595">
      <w:marLeft w:val="0"/>
      <w:marRight w:val="0"/>
      <w:marTop w:val="0"/>
      <w:marBottom w:val="0"/>
      <w:divBdr>
        <w:top w:val="none" w:sz="0" w:space="0" w:color="auto"/>
        <w:left w:val="none" w:sz="0" w:space="0" w:color="auto"/>
        <w:bottom w:val="none" w:sz="0" w:space="0" w:color="auto"/>
        <w:right w:val="none" w:sz="0" w:space="0" w:color="auto"/>
      </w:divBdr>
    </w:div>
    <w:div w:id="1229726219">
      <w:marLeft w:val="0"/>
      <w:marRight w:val="0"/>
      <w:marTop w:val="0"/>
      <w:marBottom w:val="0"/>
      <w:divBdr>
        <w:top w:val="none" w:sz="0" w:space="0" w:color="auto"/>
        <w:left w:val="none" w:sz="0" w:space="0" w:color="auto"/>
        <w:bottom w:val="none" w:sz="0" w:space="0" w:color="auto"/>
        <w:right w:val="none" w:sz="0" w:space="0" w:color="auto"/>
      </w:divBdr>
    </w:div>
    <w:div w:id="1230000246">
      <w:marLeft w:val="0"/>
      <w:marRight w:val="0"/>
      <w:marTop w:val="0"/>
      <w:marBottom w:val="0"/>
      <w:divBdr>
        <w:top w:val="none" w:sz="0" w:space="0" w:color="auto"/>
        <w:left w:val="none" w:sz="0" w:space="0" w:color="auto"/>
        <w:bottom w:val="none" w:sz="0" w:space="0" w:color="auto"/>
        <w:right w:val="none" w:sz="0" w:space="0" w:color="auto"/>
      </w:divBdr>
    </w:div>
    <w:div w:id="1230194175">
      <w:marLeft w:val="0"/>
      <w:marRight w:val="0"/>
      <w:marTop w:val="0"/>
      <w:marBottom w:val="0"/>
      <w:divBdr>
        <w:top w:val="none" w:sz="0" w:space="0" w:color="auto"/>
        <w:left w:val="none" w:sz="0" w:space="0" w:color="auto"/>
        <w:bottom w:val="none" w:sz="0" w:space="0" w:color="auto"/>
        <w:right w:val="none" w:sz="0" w:space="0" w:color="auto"/>
      </w:divBdr>
    </w:div>
    <w:div w:id="1231037018">
      <w:marLeft w:val="0"/>
      <w:marRight w:val="0"/>
      <w:marTop w:val="0"/>
      <w:marBottom w:val="0"/>
      <w:divBdr>
        <w:top w:val="none" w:sz="0" w:space="0" w:color="auto"/>
        <w:left w:val="none" w:sz="0" w:space="0" w:color="auto"/>
        <w:bottom w:val="none" w:sz="0" w:space="0" w:color="auto"/>
        <w:right w:val="none" w:sz="0" w:space="0" w:color="auto"/>
      </w:divBdr>
    </w:div>
    <w:div w:id="1231382678">
      <w:marLeft w:val="0"/>
      <w:marRight w:val="0"/>
      <w:marTop w:val="0"/>
      <w:marBottom w:val="0"/>
      <w:divBdr>
        <w:top w:val="none" w:sz="0" w:space="0" w:color="auto"/>
        <w:left w:val="none" w:sz="0" w:space="0" w:color="auto"/>
        <w:bottom w:val="none" w:sz="0" w:space="0" w:color="auto"/>
        <w:right w:val="none" w:sz="0" w:space="0" w:color="auto"/>
      </w:divBdr>
    </w:div>
    <w:div w:id="1232077099">
      <w:marLeft w:val="0"/>
      <w:marRight w:val="0"/>
      <w:marTop w:val="0"/>
      <w:marBottom w:val="0"/>
      <w:divBdr>
        <w:top w:val="none" w:sz="0" w:space="0" w:color="auto"/>
        <w:left w:val="none" w:sz="0" w:space="0" w:color="auto"/>
        <w:bottom w:val="none" w:sz="0" w:space="0" w:color="auto"/>
        <w:right w:val="none" w:sz="0" w:space="0" w:color="auto"/>
      </w:divBdr>
    </w:div>
    <w:div w:id="1232697025">
      <w:marLeft w:val="0"/>
      <w:marRight w:val="0"/>
      <w:marTop w:val="0"/>
      <w:marBottom w:val="0"/>
      <w:divBdr>
        <w:top w:val="none" w:sz="0" w:space="0" w:color="auto"/>
        <w:left w:val="none" w:sz="0" w:space="0" w:color="auto"/>
        <w:bottom w:val="none" w:sz="0" w:space="0" w:color="auto"/>
        <w:right w:val="none" w:sz="0" w:space="0" w:color="auto"/>
      </w:divBdr>
    </w:div>
    <w:div w:id="1233660415">
      <w:marLeft w:val="0"/>
      <w:marRight w:val="0"/>
      <w:marTop w:val="0"/>
      <w:marBottom w:val="0"/>
      <w:divBdr>
        <w:top w:val="none" w:sz="0" w:space="0" w:color="auto"/>
        <w:left w:val="none" w:sz="0" w:space="0" w:color="auto"/>
        <w:bottom w:val="none" w:sz="0" w:space="0" w:color="auto"/>
        <w:right w:val="none" w:sz="0" w:space="0" w:color="auto"/>
      </w:divBdr>
    </w:div>
    <w:div w:id="1234580936">
      <w:marLeft w:val="0"/>
      <w:marRight w:val="0"/>
      <w:marTop w:val="0"/>
      <w:marBottom w:val="0"/>
      <w:divBdr>
        <w:top w:val="none" w:sz="0" w:space="0" w:color="auto"/>
        <w:left w:val="none" w:sz="0" w:space="0" w:color="auto"/>
        <w:bottom w:val="none" w:sz="0" w:space="0" w:color="auto"/>
        <w:right w:val="none" w:sz="0" w:space="0" w:color="auto"/>
      </w:divBdr>
    </w:div>
    <w:div w:id="1235166495">
      <w:marLeft w:val="0"/>
      <w:marRight w:val="0"/>
      <w:marTop w:val="0"/>
      <w:marBottom w:val="0"/>
      <w:divBdr>
        <w:top w:val="none" w:sz="0" w:space="0" w:color="auto"/>
        <w:left w:val="none" w:sz="0" w:space="0" w:color="auto"/>
        <w:bottom w:val="none" w:sz="0" w:space="0" w:color="auto"/>
        <w:right w:val="none" w:sz="0" w:space="0" w:color="auto"/>
      </w:divBdr>
    </w:div>
    <w:div w:id="1235431781">
      <w:marLeft w:val="0"/>
      <w:marRight w:val="0"/>
      <w:marTop w:val="0"/>
      <w:marBottom w:val="0"/>
      <w:divBdr>
        <w:top w:val="none" w:sz="0" w:space="0" w:color="auto"/>
        <w:left w:val="none" w:sz="0" w:space="0" w:color="auto"/>
        <w:bottom w:val="none" w:sz="0" w:space="0" w:color="auto"/>
        <w:right w:val="none" w:sz="0" w:space="0" w:color="auto"/>
      </w:divBdr>
    </w:div>
    <w:div w:id="1235554314">
      <w:marLeft w:val="0"/>
      <w:marRight w:val="0"/>
      <w:marTop w:val="0"/>
      <w:marBottom w:val="0"/>
      <w:divBdr>
        <w:top w:val="none" w:sz="0" w:space="0" w:color="auto"/>
        <w:left w:val="none" w:sz="0" w:space="0" w:color="auto"/>
        <w:bottom w:val="none" w:sz="0" w:space="0" w:color="auto"/>
        <w:right w:val="none" w:sz="0" w:space="0" w:color="auto"/>
      </w:divBdr>
    </w:div>
    <w:div w:id="1236402433">
      <w:marLeft w:val="0"/>
      <w:marRight w:val="0"/>
      <w:marTop w:val="0"/>
      <w:marBottom w:val="0"/>
      <w:divBdr>
        <w:top w:val="none" w:sz="0" w:space="0" w:color="auto"/>
        <w:left w:val="none" w:sz="0" w:space="0" w:color="auto"/>
        <w:bottom w:val="none" w:sz="0" w:space="0" w:color="auto"/>
        <w:right w:val="none" w:sz="0" w:space="0" w:color="auto"/>
      </w:divBdr>
    </w:div>
    <w:div w:id="1236623014">
      <w:marLeft w:val="0"/>
      <w:marRight w:val="0"/>
      <w:marTop w:val="0"/>
      <w:marBottom w:val="0"/>
      <w:divBdr>
        <w:top w:val="none" w:sz="0" w:space="0" w:color="auto"/>
        <w:left w:val="none" w:sz="0" w:space="0" w:color="auto"/>
        <w:bottom w:val="none" w:sz="0" w:space="0" w:color="auto"/>
        <w:right w:val="none" w:sz="0" w:space="0" w:color="auto"/>
      </w:divBdr>
    </w:div>
    <w:div w:id="1236819229">
      <w:marLeft w:val="0"/>
      <w:marRight w:val="0"/>
      <w:marTop w:val="0"/>
      <w:marBottom w:val="0"/>
      <w:divBdr>
        <w:top w:val="none" w:sz="0" w:space="0" w:color="auto"/>
        <w:left w:val="none" w:sz="0" w:space="0" w:color="auto"/>
        <w:bottom w:val="none" w:sz="0" w:space="0" w:color="auto"/>
        <w:right w:val="none" w:sz="0" w:space="0" w:color="auto"/>
      </w:divBdr>
    </w:div>
    <w:div w:id="1237741521">
      <w:marLeft w:val="0"/>
      <w:marRight w:val="0"/>
      <w:marTop w:val="0"/>
      <w:marBottom w:val="0"/>
      <w:divBdr>
        <w:top w:val="none" w:sz="0" w:space="0" w:color="auto"/>
        <w:left w:val="none" w:sz="0" w:space="0" w:color="auto"/>
        <w:bottom w:val="none" w:sz="0" w:space="0" w:color="auto"/>
        <w:right w:val="none" w:sz="0" w:space="0" w:color="auto"/>
      </w:divBdr>
    </w:div>
    <w:div w:id="1237932115">
      <w:marLeft w:val="0"/>
      <w:marRight w:val="0"/>
      <w:marTop w:val="0"/>
      <w:marBottom w:val="0"/>
      <w:divBdr>
        <w:top w:val="none" w:sz="0" w:space="0" w:color="auto"/>
        <w:left w:val="none" w:sz="0" w:space="0" w:color="auto"/>
        <w:bottom w:val="none" w:sz="0" w:space="0" w:color="auto"/>
        <w:right w:val="none" w:sz="0" w:space="0" w:color="auto"/>
      </w:divBdr>
    </w:div>
    <w:div w:id="1238322559">
      <w:marLeft w:val="0"/>
      <w:marRight w:val="0"/>
      <w:marTop w:val="0"/>
      <w:marBottom w:val="0"/>
      <w:divBdr>
        <w:top w:val="none" w:sz="0" w:space="0" w:color="auto"/>
        <w:left w:val="none" w:sz="0" w:space="0" w:color="auto"/>
        <w:bottom w:val="none" w:sz="0" w:space="0" w:color="auto"/>
        <w:right w:val="none" w:sz="0" w:space="0" w:color="auto"/>
      </w:divBdr>
    </w:div>
    <w:div w:id="1239904436">
      <w:marLeft w:val="0"/>
      <w:marRight w:val="0"/>
      <w:marTop w:val="0"/>
      <w:marBottom w:val="0"/>
      <w:divBdr>
        <w:top w:val="none" w:sz="0" w:space="0" w:color="auto"/>
        <w:left w:val="none" w:sz="0" w:space="0" w:color="auto"/>
        <w:bottom w:val="none" w:sz="0" w:space="0" w:color="auto"/>
        <w:right w:val="none" w:sz="0" w:space="0" w:color="auto"/>
      </w:divBdr>
    </w:div>
    <w:div w:id="1241712676">
      <w:marLeft w:val="0"/>
      <w:marRight w:val="0"/>
      <w:marTop w:val="0"/>
      <w:marBottom w:val="0"/>
      <w:divBdr>
        <w:top w:val="none" w:sz="0" w:space="0" w:color="auto"/>
        <w:left w:val="none" w:sz="0" w:space="0" w:color="auto"/>
        <w:bottom w:val="none" w:sz="0" w:space="0" w:color="auto"/>
        <w:right w:val="none" w:sz="0" w:space="0" w:color="auto"/>
      </w:divBdr>
    </w:div>
    <w:div w:id="1241868388">
      <w:marLeft w:val="0"/>
      <w:marRight w:val="0"/>
      <w:marTop w:val="0"/>
      <w:marBottom w:val="0"/>
      <w:divBdr>
        <w:top w:val="none" w:sz="0" w:space="0" w:color="auto"/>
        <w:left w:val="none" w:sz="0" w:space="0" w:color="auto"/>
        <w:bottom w:val="none" w:sz="0" w:space="0" w:color="auto"/>
        <w:right w:val="none" w:sz="0" w:space="0" w:color="auto"/>
      </w:divBdr>
    </w:div>
    <w:div w:id="1241987887">
      <w:marLeft w:val="0"/>
      <w:marRight w:val="0"/>
      <w:marTop w:val="0"/>
      <w:marBottom w:val="0"/>
      <w:divBdr>
        <w:top w:val="none" w:sz="0" w:space="0" w:color="auto"/>
        <w:left w:val="none" w:sz="0" w:space="0" w:color="auto"/>
        <w:bottom w:val="none" w:sz="0" w:space="0" w:color="auto"/>
        <w:right w:val="none" w:sz="0" w:space="0" w:color="auto"/>
      </w:divBdr>
    </w:div>
    <w:div w:id="1242567766">
      <w:marLeft w:val="0"/>
      <w:marRight w:val="0"/>
      <w:marTop w:val="0"/>
      <w:marBottom w:val="0"/>
      <w:divBdr>
        <w:top w:val="none" w:sz="0" w:space="0" w:color="auto"/>
        <w:left w:val="none" w:sz="0" w:space="0" w:color="auto"/>
        <w:bottom w:val="none" w:sz="0" w:space="0" w:color="auto"/>
        <w:right w:val="none" w:sz="0" w:space="0" w:color="auto"/>
      </w:divBdr>
    </w:div>
    <w:div w:id="1244291628">
      <w:marLeft w:val="0"/>
      <w:marRight w:val="0"/>
      <w:marTop w:val="0"/>
      <w:marBottom w:val="0"/>
      <w:divBdr>
        <w:top w:val="none" w:sz="0" w:space="0" w:color="auto"/>
        <w:left w:val="none" w:sz="0" w:space="0" w:color="auto"/>
        <w:bottom w:val="none" w:sz="0" w:space="0" w:color="auto"/>
        <w:right w:val="none" w:sz="0" w:space="0" w:color="auto"/>
      </w:divBdr>
    </w:div>
    <w:div w:id="1246106559">
      <w:marLeft w:val="0"/>
      <w:marRight w:val="0"/>
      <w:marTop w:val="0"/>
      <w:marBottom w:val="0"/>
      <w:divBdr>
        <w:top w:val="none" w:sz="0" w:space="0" w:color="auto"/>
        <w:left w:val="none" w:sz="0" w:space="0" w:color="auto"/>
        <w:bottom w:val="none" w:sz="0" w:space="0" w:color="auto"/>
        <w:right w:val="none" w:sz="0" w:space="0" w:color="auto"/>
      </w:divBdr>
    </w:div>
    <w:div w:id="1246644044">
      <w:marLeft w:val="0"/>
      <w:marRight w:val="0"/>
      <w:marTop w:val="0"/>
      <w:marBottom w:val="0"/>
      <w:divBdr>
        <w:top w:val="none" w:sz="0" w:space="0" w:color="auto"/>
        <w:left w:val="none" w:sz="0" w:space="0" w:color="auto"/>
        <w:bottom w:val="none" w:sz="0" w:space="0" w:color="auto"/>
        <w:right w:val="none" w:sz="0" w:space="0" w:color="auto"/>
      </w:divBdr>
    </w:div>
    <w:div w:id="1251739651">
      <w:marLeft w:val="0"/>
      <w:marRight w:val="0"/>
      <w:marTop w:val="0"/>
      <w:marBottom w:val="0"/>
      <w:divBdr>
        <w:top w:val="none" w:sz="0" w:space="0" w:color="auto"/>
        <w:left w:val="none" w:sz="0" w:space="0" w:color="auto"/>
        <w:bottom w:val="none" w:sz="0" w:space="0" w:color="auto"/>
        <w:right w:val="none" w:sz="0" w:space="0" w:color="auto"/>
      </w:divBdr>
    </w:div>
    <w:div w:id="1252546705">
      <w:marLeft w:val="0"/>
      <w:marRight w:val="0"/>
      <w:marTop w:val="0"/>
      <w:marBottom w:val="0"/>
      <w:divBdr>
        <w:top w:val="none" w:sz="0" w:space="0" w:color="auto"/>
        <w:left w:val="none" w:sz="0" w:space="0" w:color="auto"/>
        <w:bottom w:val="none" w:sz="0" w:space="0" w:color="auto"/>
        <w:right w:val="none" w:sz="0" w:space="0" w:color="auto"/>
      </w:divBdr>
    </w:div>
    <w:div w:id="1252812725">
      <w:marLeft w:val="0"/>
      <w:marRight w:val="0"/>
      <w:marTop w:val="0"/>
      <w:marBottom w:val="0"/>
      <w:divBdr>
        <w:top w:val="none" w:sz="0" w:space="0" w:color="auto"/>
        <w:left w:val="none" w:sz="0" w:space="0" w:color="auto"/>
        <w:bottom w:val="none" w:sz="0" w:space="0" w:color="auto"/>
        <w:right w:val="none" w:sz="0" w:space="0" w:color="auto"/>
      </w:divBdr>
    </w:div>
    <w:div w:id="1252815429">
      <w:marLeft w:val="0"/>
      <w:marRight w:val="0"/>
      <w:marTop w:val="0"/>
      <w:marBottom w:val="0"/>
      <w:divBdr>
        <w:top w:val="none" w:sz="0" w:space="0" w:color="auto"/>
        <w:left w:val="none" w:sz="0" w:space="0" w:color="auto"/>
        <w:bottom w:val="none" w:sz="0" w:space="0" w:color="auto"/>
        <w:right w:val="none" w:sz="0" w:space="0" w:color="auto"/>
      </w:divBdr>
    </w:div>
    <w:div w:id="1257326132">
      <w:marLeft w:val="0"/>
      <w:marRight w:val="0"/>
      <w:marTop w:val="0"/>
      <w:marBottom w:val="0"/>
      <w:divBdr>
        <w:top w:val="none" w:sz="0" w:space="0" w:color="auto"/>
        <w:left w:val="none" w:sz="0" w:space="0" w:color="auto"/>
        <w:bottom w:val="none" w:sz="0" w:space="0" w:color="auto"/>
        <w:right w:val="none" w:sz="0" w:space="0" w:color="auto"/>
      </w:divBdr>
    </w:div>
    <w:div w:id="1257786113">
      <w:marLeft w:val="0"/>
      <w:marRight w:val="0"/>
      <w:marTop w:val="0"/>
      <w:marBottom w:val="0"/>
      <w:divBdr>
        <w:top w:val="none" w:sz="0" w:space="0" w:color="auto"/>
        <w:left w:val="none" w:sz="0" w:space="0" w:color="auto"/>
        <w:bottom w:val="none" w:sz="0" w:space="0" w:color="auto"/>
        <w:right w:val="none" w:sz="0" w:space="0" w:color="auto"/>
      </w:divBdr>
    </w:div>
    <w:div w:id="1258094758">
      <w:marLeft w:val="0"/>
      <w:marRight w:val="0"/>
      <w:marTop w:val="0"/>
      <w:marBottom w:val="0"/>
      <w:divBdr>
        <w:top w:val="none" w:sz="0" w:space="0" w:color="auto"/>
        <w:left w:val="none" w:sz="0" w:space="0" w:color="auto"/>
        <w:bottom w:val="none" w:sz="0" w:space="0" w:color="auto"/>
        <w:right w:val="none" w:sz="0" w:space="0" w:color="auto"/>
      </w:divBdr>
    </w:div>
    <w:div w:id="1259168922">
      <w:marLeft w:val="0"/>
      <w:marRight w:val="0"/>
      <w:marTop w:val="0"/>
      <w:marBottom w:val="0"/>
      <w:divBdr>
        <w:top w:val="none" w:sz="0" w:space="0" w:color="auto"/>
        <w:left w:val="none" w:sz="0" w:space="0" w:color="auto"/>
        <w:bottom w:val="none" w:sz="0" w:space="0" w:color="auto"/>
        <w:right w:val="none" w:sz="0" w:space="0" w:color="auto"/>
      </w:divBdr>
    </w:div>
    <w:div w:id="1259409246">
      <w:marLeft w:val="0"/>
      <w:marRight w:val="0"/>
      <w:marTop w:val="0"/>
      <w:marBottom w:val="0"/>
      <w:divBdr>
        <w:top w:val="none" w:sz="0" w:space="0" w:color="auto"/>
        <w:left w:val="none" w:sz="0" w:space="0" w:color="auto"/>
        <w:bottom w:val="none" w:sz="0" w:space="0" w:color="auto"/>
        <w:right w:val="none" w:sz="0" w:space="0" w:color="auto"/>
      </w:divBdr>
    </w:div>
    <w:div w:id="1260219635">
      <w:marLeft w:val="0"/>
      <w:marRight w:val="0"/>
      <w:marTop w:val="0"/>
      <w:marBottom w:val="0"/>
      <w:divBdr>
        <w:top w:val="none" w:sz="0" w:space="0" w:color="auto"/>
        <w:left w:val="none" w:sz="0" w:space="0" w:color="auto"/>
        <w:bottom w:val="none" w:sz="0" w:space="0" w:color="auto"/>
        <w:right w:val="none" w:sz="0" w:space="0" w:color="auto"/>
      </w:divBdr>
    </w:div>
    <w:div w:id="1261064108">
      <w:marLeft w:val="0"/>
      <w:marRight w:val="0"/>
      <w:marTop w:val="0"/>
      <w:marBottom w:val="0"/>
      <w:divBdr>
        <w:top w:val="none" w:sz="0" w:space="0" w:color="auto"/>
        <w:left w:val="none" w:sz="0" w:space="0" w:color="auto"/>
        <w:bottom w:val="none" w:sz="0" w:space="0" w:color="auto"/>
        <w:right w:val="none" w:sz="0" w:space="0" w:color="auto"/>
      </w:divBdr>
    </w:div>
    <w:div w:id="1261720180">
      <w:marLeft w:val="0"/>
      <w:marRight w:val="0"/>
      <w:marTop w:val="0"/>
      <w:marBottom w:val="0"/>
      <w:divBdr>
        <w:top w:val="none" w:sz="0" w:space="0" w:color="auto"/>
        <w:left w:val="none" w:sz="0" w:space="0" w:color="auto"/>
        <w:bottom w:val="none" w:sz="0" w:space="0" w:color="auto"/>
        <w:right w:val="none" w:sz="0" w:space="0" w:color="auto"/>
      </w:divBdr>
    </w:div>
    <w:div w:id="1262301400">
      <w:marLeft w:val="0"/>
      <w:marRight w:val="0"/>
      <w:marTop w:val="0"/>
      <w:marBottom w:val="0"/>
      <w:divBdr>
        <w:top w:val="none" w:sz="0" w:space="0" w:color="auto"/>
        <w:left w:val="none" w:sz="0" w:space="0" w:color="auto"/>
        <w:bottom w:val="none" w:sz="0" w:space="0" w:color="auto"/>
        <w:right w:val="none" w:sz="0" w:space="0" w:color="auto"/>
      </w:divBdr>
    </w:div>
    <w:div w:id="1262765031">
      <w:marLeft w:val="0"/>
      <w:marRight w:val="0"/>
      <w:marTop w:val="0"/>
      <w:marBottom w:val="0"/>
      <w:divBdr>
        <w:top w:val="none" w:sz="0" w:space="0" w:color="auto"/>
        <w:left w:val="none" w:sz="0" w:space="0" w:color="auto"/>
        <w:bottom w:val="none" w:sz="0" w:space="0" w:color="auto"/>
        <w:right w:val="none" w:sz="0" w:space="0" w:color="auto"/>
      </w:divBdr>
    </w:div>
    <w:div w:id="1262765068">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263995210">
      <w:marLeft w:val="0"/>
      <w:marRight w:val="0"/>
      <w:marTop w:val="0"/>
      <w:marBottom w:val="0"/>
      <w:divBdr>
        <w:top w:val="none" w:sz="0" w:space="0" w:color="auto"/>
        <w:left w:val="none" w:sz="0" w:space="0" w:color="auto"/>
        <w:bottom w:val="none" w:sz="0" w:space="0" w:color="auto"/>
        <w:right w:val="none" w:sz="0" w:space="0" w:color="auto"/>
      </w:divBdr>
    </w:div>
    <w:div w:id="1264218239">
      <w:marLeft w:val="0"/>
      <w:marRight w:val="0"/>
      <w:marTop w:val="0"/>
      <w:marBottom w:val="0"/>
      <w:divBdr>
        <w:top w:val="none" w:sz="0" w:space="0" w:color="auto"/>
        <w:left w:val="none" w:sz="0" w:space="0" w:color="auto"/>
        <w:bottom w:val="none" w:sz="0" w:space="0" w:color="auto"/>
        <w:right w:val="none" w:sz="0" w:space="0" w:color="auto"/>
      </w:divBdr>
    </w:div>
    <w:div w:id="1264264732">
      <w:marLeft w:val="0"/>
      <w:marRight w:val="0"/>
      <w:marTop w:val="0"/>
      <w:marBottom w:val="0"/>
      <w:divBdr>
        <w:top w:val="none" w:sz="0" w:space="0" w:color="auto"/>
        <w:left w:val="none" w:sz="0" w:space="0" w:color="auto"/>
        <w:bottom w:val="none" w:sz="0" w:space="0" w:color="auto"/>
        <w:right w:val="none" w:sz="0" w:space="0" w:color="auto"/>
      </w:divBdr>
    </w:div>
    <w:div w:id="1265190451">
      <w:marLeft w:val="0"/>
      <w:marRight w:val="0"/>
      <w:marTop w:val="0"/>
      <w:marBottom w:val="0"/>
      <w:divBdr>
        <w:top w:val="none" w:sz="0" w:space="0" w:color="auto"/>
        <w:left w:val="none" w:sz="0" w:space="0" w:color="auto"/>
        <w:bottom w:val="none" w:sz="0" w:space="0" w:color="auto"/>
        <w:right w:val="none" w:sz="0" w:space="0" w:color="auto"/>
      </w:divBdr>
    </w:div>
    <w:div w:id="1266034736">
      <w:marLeft w:val="0"/>
      <w:marRight w:val="0"/>
      <w:marTop w:val="0"/>
      <w:marBottom w:val="0"/>
      <w:divBdr>
        <w:top w:val="none" w:sz="0" w:space="0" w:color="auto"/>
        <w:left w:val="none" w:sz="0" w:space="0" w:color="auto"/>
        <w:bottom w:val="none" w:sz="0" w:space="0" w:color="auto"/>
        <w:right w:val="none" w:sz="0" w:space="0" w:color="auto"/>
      </w:divBdr>
    </w:div>
    <w:div w:id="1266302806">
      <w:marLeft w:val="0"/>
      <w:marRight w:val="0"/>
      <w:marTop w:val="0"/>
      <w:marBottom w:val="0"/>
      <w:divBdr>
        <w:top w:val="none" w:sz="0" w:space="0" w:color="auto"/>
        <w:left w:val="none" w:sz="0" w:space="0" w:color="auto"/>
        <w:bottom w:val="none" w:sz="0" w:space="0" w:color="auto"/>
        <w:right w:val="none" w:sz="0" w:space="0" w:color="auto"/>
      </w:divBdr>
    </w:div>
    <w:div w:id="1266305501">
      <w:marLeft w:val="0"/>
      <w:marRight w:val="0"/>
      <w:marTop w:val="0"/>
      <w:marBottom w:val="0"/>
      <w:divBdr>
        <w:top w:val="none" w:sz="0" w:space="0" w:color="auto"/>
        <w:left w:val="none" w:sz="0" w:space="0" w:color="auto"/>
        <w:bottom w:val="none" w:sz="0" w:space="0" w:color="auto"/>
        <w:right w:val="none" w:sz="0" w:space="0" w:color="auto"/>
      </w:divBdr>
    </w:div>
    <w:div w:id="1266306065">
      <w:marLeft w:val="0"/>
      <w:marRight w:val="0"/>
      <w:marTop w:val="0"/>
      <w:marBottom w:val="0"/>
      <w:divBdr>
        <w:top w:val="none" w:sz="0" w:space="0" w:color="auto"/>
        <w:left w:val="none" w:sz="0" w:space="0" w:color="auto"/>
        <w:bottom w:val="none" w:sz="0" w:space="0" w:color="auto"/>
        <w:right w:val="none" w:sz="0" w:space="0" w:color="auto"/>
      </w:divBdr>
    </w:div>
    <w:div w:id="1266888725">
      <w:marLeft w:val="0"/>
      <w:marRight w:val="0"/>
      <w:marTop w:val="0"/>
      <w:marBottom w:val="0"/>
      <w:divBdr>
        <w:top w:val="none" w:sz="0" w:space="0" w:color="auto"/>
        <w:left w:val="none" w:sz="0" w:space="0" w:color="auto"/>
        <w:bottom w:val="none" w:sz="0" w:space="0" w:color="auto"/>
        <w:right w:val="none" w:sz="0" w:space="0" w:color="auto"/>
      </w:divBdr>
    </w:div>
    <w:div w:id="1267810675">
      <w:marLeft w:val="0"/>
      <w:marRight w:val="0"/>
      <w:marTop w:val="0"/>
      <w:marBottom w:val="0"/>
      <w:divBdr>
        <w:top w:val="none" w:sz="0" w:space="0" w:color="auto"/>
        <w:left w:val="none" w:sz="0" w:space="0" w:color="auto"/>
        <w:bottom w:val="none" w:sz="0" w:space="0" w:color="auto"/>
        <w:right w:val="none" w:sz="0" w:space="0" w:color="auto"/>
      </w:divBdr>
    </w:div>
    <w:div w:id="1267884674">
      <w:marLeft w:val="0"/>
      <w:marRight w:val="0"/>
      <w:marTop w:val="0"/>
      <w:marBottom w:val="0"/>
      <w:divBdr>
        <w:top w:val="none" w:sz="0" w:space="0" w:color="auto"/>
        <w:left w:val="none" w:sz="0" w:space="0" w:color="auto"/>
        <w:bottom w:val="none" w:sz="0" w:space="0" w:color="auto"/>
        <w:right w:val="none" w:sz="0" w:space="0" w:color="auto"/>
      </w:divBdr>
    </w:div>
    <w:div w:id="1268268734">
      <w:marLeft w:val="0"/>
      <w:marRight w:val="0"/>
      <w:marTop w:val="0"/>
      <w:marBottom w:val="0"/>
      <w:divBdr>
        <w:top w:val="none" w:sz="0" w:space="0" w:color="auto"/>
        <w:left w:val="none" w:sz="0" w:space="0" w:color="auto"/>
        <w:bottom w:val="none" w:sz="0" w:space="0" w:color="auto"/>
        <w:right w:val="none" w:sz="0" w:space="0" w:color="auto"/>
      </w:divBdr>
    </w:div>
    <w:div w:id="1269044856">
      <w:marLeft w:val="0"/>
      <w:marRight w:val="0"/>
      <w:marTop w:val="0"/>
      <w:marBottom w:val="0"/>
      <w:divBdr>
        <w:top w:val="none" w:sz="0" w:space="0" w:color="auto"/>
        <w:left w:val="none" w:sz="0" w:space="0" w:color="auto"/>
        <w:bottom w:val="none" w:sz="0" w:space="0" w:color="auto"/>
        <w:right w:val="none" w:sz="0" w:space="0" w:color="auto"/>
      </w:divBdr>
    </w:div>
    <w:div w:id="1269969498">
      <w:marLeft w:val="0"/>
      <w:marRight w:val="0"/>
      <w:marTop w:val="0"/>
      <w:marBottom w:val="0"/>
      <w:divBdr>
        <w:top w:val="none" w:sz="0" w:space="0" w:color="auto"/>
        <w:left w:val="none" w:sz="0" w:space="0" w:color="auto"/>
        <w:bottom w:val="none" w:sz="0" w:space="0" w:color="auto"/>
        <w:right w:val="none" w:sz="0" w:space="0" w:color="auto"/>
      </w:divBdr>
    </w:div>
    <w:div w:id="1270041297">
      <w:marLeft w:val="0"/>
      <w:marRight w:val="0"/>
      <w:marTop w:val="0"/>
      <w:marBottom w:val="0"/>
      <w:divBdr>
        <w:top w:val="none" w:sz="0" w:space="0" w:color="auto"/>
        <w:left w:val="none" w:sz="0" w:space="0" w:color="auto"/>
        <w:bottom w:val="none" w:sz="0" w:space="0" w:color="auto"/>
        <w:right w:val="none" w:sz="0" w:space="0" w:color="auto"/>
      </w:divBdr>
    </w:div>
    <w:div w:id="1270090625">
      <w:marLeft w:val="0"/>
      <w:marRight w:val="0"/>
      <w:marTop w:val="0"/>
      <w:marBottom w:val="0"/>
      <w:divBdr>
        <w:top w:val="none" w:sz="0" w:space="0" w:color="auto"/>
        <w:left w:val="none" w:sz="0" w:space="0" w:color="auto"/>
        <w:bottom w:val="none" w:sz="0" w:space="0" w:color="auto"/>
        <w:right w:val="none" w:sz="0" w:space="0" w:color="auto"/>
      </w:divBdr>
    </w:div>
    <w:div w:id="1271662231">
      <w:marLeft w:val="0"/>
      <w:marRight w:val="0"/>
      <w:marTop w:val="0"/>
      <w:marBottom w:val="0"/>
      <w:divBdr>
        <w:top w:val="none" w:sz="0" w:space="0" w:color="auto"/>
        <w:left w:val="none" w:sz="0" w:space="0" w:color="auto"/>
        <w:bottom w:val="none" w:sz="0" w:space="0" w:color="auto"/>
        <w:right w:val="none" w:sz="0" w:space="0" w:color="auto"/>
      </w:divBdr>
    </w:div>
    <w:div w:id="1271889828">
      <w:marLeft w:val="0"/>
      <w:marRight w:val="0"/>
      <w:marTop w:val="0"/>
      <w:marBottom w:val="0"/>
      <w:divBdr>
        <w:top w:val="none" w:sz="0" w:space="0" w:color="auto"/>
        <w:left w:val="none" w:sz="0" w:space="0" w:color="auto"/>
        <w:bottom w:val="none" w:sz="0" w:space="0" w:color="auto"/>
        <w:right w:val="none" w:sz="0" w:space="0" w:color="auto"/>
      </w:divBdr>
    </w:div>
    <w:div w:id="1272276317">
      <w:marLeft w:val="0"/>
      <w:marRight w:val="0"/>
      <w:marTop w:val="0"/>
      <w:marBottom w:val="0"/>
      <w:divBdr>
        <w:top w:val="none" w:sz="0" w:space="0" w:color="auto"/>
        <w:left w:val="none" w:sz="0" w:space="0" w:color="auto"/>
        <w:bottom w:val="none" w:sz="0" w:space="0" w:color="auto"/>
        <w:right w:val="none" w:sz="0" w:space="0" w:color="auto"/>
      </w:divBdr>
    </w:div>
    <w:div w:id="1273510445">
      <w:marLeft w:val="0"/>
      <w:marRight w:val="0"/>
      <w:marTop w:val="0"/>
      <w:marBottom w:val="0"/>
      <w:divBdr>
        <w:top w:val="none" w:sz="0" w:space="0" w:color="auto"/>
        <w:left w:val="none" w:sz="0" w:space="0" w:color="auto"/>
        <w:bottom w:val="none" w:sz="0" w:space="0" w:color="auto"/>
        <w:right w:val="none" w:sz="0" w:space="0" w:color="auto"/>
      </w:divBdr>
    </w:div>
    <w:div w:id="1274049695">
      <w:marLeft w:val="0"/>
      <w:marRight w:val="0"/>
      <w:marTop w:val="0"/>
      <w:marBottom w:val="0"/>
      <w:divBdr>
        <w:top w:val="none" w:sz="0" w:space="0" w:color="auto"/>
        <w:left w:val="none" w:sz="0" w:space="0" w:color="auto"/>
        <w:bottom w:val="none" w:sz="0" w:space="0" w:color="auto"/>
        <w:right w:val="none" w:sz="0" w:space="0" w:color="auto"/>
      </w:divBdr>
    </w:div>
    <w:div w:id="1274290268">
      <w:marLeft w:val="0"/>
      <w:marRight w:val="0"/>
      <w:marTop w:val="0"/>
      <w:marBottom w:val="0"/>
      <w:divBdr>
        <w:top w:val="none" w:sz="0" w:space="0" w:color="auto"/>
        <w:left w:val="none" w:sz="0" w:space="0" w:color="auto"/>
        <w:bottom w:val="none" w:sz="0" w:space="0" w:color="auto"/>
        <w:right w:val="none" w:sz="0" w:space="0" w:color="auto"/>
      </w:divBdr>
    </w:div>
    <w:div w:id="1276055640">
      <w:marLeft w:val="0"/>
      <w:marRight w:val="0"/>
      <w:marTop w:val="0"/>
      <w:marBottom w:val="0"/>
      <w:divBdr>
        <w:top w:val="none" w:sz="0" w:space="0" w:color="auto"/>
        <w:left w:val="none" w:sz="0" w:space="0" w:color="auto"/>
        <w:bottom w:val="none" w:sz="0" w:space="0" w:color="auto"/>
        <w:right w:val="none" w:sz="0" w:space="0" w:color="auto"/>
      </w:divBdr>
    </w:div>
    <w:div w:id="1276133529">
      <w:marLeft w:val="0"/>
      <w:marRight w:val="0"/>
      <w:marTop w:val="0"/>
      <w:marBottom w:val="0"/>
      <w:divBdr>
        <w:top w:val="none" w:sz="0" w:space="0" w:color="auto"/>
        <w:left w:val="none" w:sz="0" w:space="0" w:color="auto"/>
        <w:bottom w:val="none" w:sz="0" w:space="0" w:color="auto"/>
        <w:right w:val="none" w:sz="0" w:space="0" w:color="auto"/>
      </w:divBdr>
    </w:div>
    <w:div w:id="1278100986">
      <w:marLeft w:val="0"/>
      <w:marRight w:val="0"/>
      <w:marTop w:val="0"/>
      <w:marBottom w:val="0"/>
      <w:divBdr>
        <w:top w:val="none" w:sz="0" w:space="0" w:color="auto"/>
        <w:left w:val="none" w:sz="0" w:space="0" w:color="auto"/>
        <w:bottom w:val="none" w:sz="0" w:space="0" w:color="auto"/>
        <w:right w:val="none" w:sz="0" w:space="0" w:color="auto"/>
      </w:divBdr>
    </w:div>
    <w:div w:id="1278949863">
      <w:marLeft w:val="0"/>
      <w:marRight w:val="0"/>
      <w:marTop w:val="0"/>
      <w:marBottom w:val="0"/>
      <w:divBdr>
        <w:top w:val="none" w:sz="0" w:space="0" w:color="auto"/>
        <w:left w:val="none" w:sz="0" w:space="0" w:color="auto"/>
        <w:bottom w:val="none" w:sz="0" w:space="0" w:color="auto"/>
        <w:right w:val="none" w:sz="0" w:space="0" w:color="auto"/>
      </w:divBdr>
    </w:div>
    <w:div w:id="1279607095">
      <w:marLeft w:val="0"/>
      <w:marRight w:val="0"/>
      <w:marTop w:val="0"/>
      <w:marBottom w:val="0"/>
      <w:divBdr>
        <w:top w:val="none" w:sz="0" w:space="0" w:color="auto"/>
        <w:left w:val="none" w:sz="0" w:space="0" w:color="auto"/>
        <w:bottom w:val="none" w:sz="0" w:space="0" w:color="auto"/>
        <w:right w:val="none" w:sz="0" w:space="0" w:color="auto"/>
      </w:divBdr>
    </w:div>
    <w:div w:id="1281230936">
      <w:marLeft w:val="0"/>
      <w:marRight w:val="0"/>
      <w:marTop w:val="0"/>
      <w:marBottom w:val="0"/>
      <w:divBdr>
        <w:top w:val="none" w:sz="0" w:space="0" w:color="auto"/>
        <w:left w:val="none" w:sz="0" w:space="0" w:color="auto"/>
        <w:bottom w:val="none" w:sz="0" w:space="0" w:color="auto"/>
        <w:right w:val="none" w:sz="0" w:space="0" w:color="auto"/>
      </w:divBdr>
    </w:div>
    <w:div w:id="1281691276">
      <w:marLeft w:val="0"/>
      <w:marRight w:val="0"/>
      <w:marTop w:val="0"/>
      <w:marBottom w:val="0"/>
      <w:divBdr>
        <w:top w:val="none" w:sz="0" w:space="0" w:color="auto"/>
        <w:left w:val="none" w:sz="0" w:space="0" w:color="auto"/>
        <w:bottom w:val="none" w:sz="0" w:space="0" w:color="auto"/>
        <w:right w:val="none" w:sz="0" w:space="0" w:color="auto"/>
      </w:divBdr>
    </w:div>
    <w:div w:id="1281839389">
      <w:marLeft w:val="0"/>
      <w:marRight w:val="0"/>
      <w:marTop w:val="0"/>
      <w:marBottom w:val="0"/>
      <w:divBdr>
        <w:top w:val="none" w:sz="0" w:space="0" w:color="auto"/>
        <w:left w:val="none" w:sz="0" w:space="0" w:color="auto"/>
        <w:bottom w:val="none" w:sz="0" w:space="0" w:color="auto"/>
        <w:right w:val="none" w:sz="0" w:space="0" w:color="auto"/>
      </w:divBdr>
    </w:div>
    <w:div w:id="1281912811">
      <w:marLeft w:val="0"/>
      <w:marRight w:val="0"/>
      <w:marTop w:val="0"/>
      <w:marBottom w:val="0"/>
      <w:divBdr>
        <w:top w:val="none" w:sz="0" w:space="0" w:color="auto"/>
        <w:left w:val="none" w:sz="0" w:space="0" w:color="auto"/>
        <w:bottom w:val="none" w:sz="0" w:space="0" w:color="auto"/>
        <w:right w:val="none" w:sz="0" w:space="0" w:color="auto"/>
      </w:divBdr>
    </w:div>
    <w:div w:id="1281916677">
      <w:marLeft w:val="0"/>
      <w:marRight w:val="0"/>
      <w:marTop w:val="0"/>
      <w:marBottom w:val="0"/>
      <w:divBdr>
        <w:top w:val="none" w:sz="0" w:space="0" w:color="auto"/>
        <w:left w:val="none" w:sz="0" w:space="0" w:color="auto"/>
        <w:bottom w:val="none" w:sz="0" w:space="0" w:color="auto"/>
        <w:right w:val="none" w:sz="0" w:space="0" w:color="auto"/>
      </w:divBdr>
    </w:div>
    <w:div w:id="1282031644">
      <w:marLeft w:val="0"/>
      <w:marRight w:val="0"/>
      <w:marTop w:val="0"/>
      <w:marBottom w:val="0"/>
      <w:divBdr>
        <w:top w:val="none" w:sz="0" w:space="0" w:color="auto"/>
        <w:left w:val="none" w:sz="0" w:space="0" w:color="auto"/>
        <w:bottom w:val="none" w:sz="0" w:space="0" w:color="auto"/>
        <w:right w:val="none" w:sz="0" w:space="0" w:color="auto"/>
      </w:divBdr>
    </w:div>
    <w:div w:id="1282226546">
      <w:marLeft w:val="0"/>
      <w:marRight w:val="0"/>
      <w:marTop w:val="0"/>
      <w:marBottom w:val="0"/>
      <w:divBdr>
        <w:top w:val="none" w:sz="0" w:space="0" w:color="auto"/>
        <w:left w:val="none" w:sz="0" w:space="0" w:color="auto"/>
        <w:bottom w:val="none" w:sz="0" w:space="0" w:color="auto"/>
        <w:right w:val="none" w:sz="0" w:space="0" w:color="auto"/>
      </w:divBdr>
    </w:div>
    <w:div w:id="1284652024">
      <w:marLeft w:val="0"/>
      <w:marRight w:val="0"/>
      <w:marTop w:val="0"/>
      <w:marBottom w:val="0"/>
      <w:divBdr>
        <w:top w:val="none" w:sz="0" w:space="0" w:color="auto"/>
        <w:left w:val="none" w:sz="0" w:space="0" w:color="auto"/>
        <w:bottom w:val="none" w:sz="0" w:space="0" w:color="auto"/>
        <w:right w:val="none" w:sz="0" w:space="0" w:color="auto"/>
      </w:divBdr>
    </w:div>
    <w:div w:id="1284655498">
      <w:marLeft w:val="0"/>
      <w:marRight w:val="0"/>
      <w:marTop w:val="0"/>
      <w:marBottom w:val="0"/>
      <w:divBdr>
        <w:top w:val="none" w:sz="0" w:space="0" w:color="auto"/>
        <w:left w:val="none" w:sz="0" w:space="0" w:color="auto"/>
        <w:bottom w:val="none" w:sz="0" w:space="0" w:color="auto"/>
        <w:right w:val="none" w:sz="0" w:space="0" w:color="auto"/>
      </w:divBdr>
    </w:div>
    <w:div w:id="1284731697">
      <w:marLeft w:val="0"/>
      <w:marRight w:val="0"/>
      <w:marTop w:val="0"/>
      <w:marBottom w:val="0"/>
      <w:divBdr>
        <w:top w:val="none" w:sz="0" w:space="0" w:color="auto"/>
        <w:left w:val="none" w:sz="0" w:space="0" w:color="auto"/>
        <w:bottom w:val="none" w:sz="0" w:space="0" w:color="auto"/>
        <w:right w:val="none" w:sz="0" w:space="0" w:color="auto"/>
      </w:divBdr>
    </w:div>
    <w:div w:id="1284966206">
      <w:marLeft w:val="0"/>
      <w:marRight w:val="0"/>
      <w:marTop w:val="0"/>
      <w:marBottom w:val="0"/>
      <w:divBdr>
        <w:top w:val="none" w:sz="0" w:space="0" w:color="auto"/>
        <w:left w:val="none" w:sz="0" w:space="0" w:color="auto"/>
        <w:bottom w:val="none" w:sz="0" w:space="0" w:color="auto"/>
        <w:right w:val="none" w:sz="0" w:space="0" w:color="auto"/>
      </w:divBdr>
    </w:div>
    <w:div w:id="1288967972">
      <w:marLeft w:val="0"/>
      <w:marRight w:val="0"/>
      <w:marTop w:val="0"/>
      <w:marBottom w:val="0"/>
      <w:divBdr>
        <w:top w:val="none" w:sz="0" w:space="0" w:color="auto"/>
        <w:left w:val="none" w:sz="0" w:space="0" w:color="auto"/>
        <w:bottom w:val="none" w:sz="0" w:space="0" w:color="auto"/>
        <w:right w:val="none" w:sz="0" w:space="0" w:color="auto"/>
      </w:divBdr>
    </w:div>
    <w:div w:id="1289432561">
      <w:marLeft w:val="0"/>
      <w:marRight w:val="0"/>
      <w:marTop w:val="0"/>
      <w:marBottom w:val="0"/>
      <w:divBdr>
        <w:top w:val="none" w:sz="0" w:space="0" w:color="auto"/>
        <w:left w:val="none" w:sz="0" w:space="0" w:color="auto"/>
        <w:bottom w:val="none" w:sz="0" w:space="0" w:color="auto"/>
        <w:right w:val="none" w:sz="0" w:space="0" w:color="auto"/>
      </w:divBdr>
    </w:div>
    <w:div w:id="1290235555">
      <w:marLeft w:val="0"/>
      <w:marRight w:val="0"/>
      <w:marTop w:val="0"/>
      <w:marBottom w:val="0"/>
      <w:divBdr>
        <w:top w:val="none" w:sz="0" w:space="0" w:color="auto"/>
        <w:left w:val="none" w:sz="0" w:space="0" w:color="auto"/>
        <w:bottom w:val="none" w:sz="0" w:space="0" w:color="auto"/>
        <w:right w:val="none" w:sz="0" w:space="0" w:color="auto"/>
      </w:divBdr>
    </w:div>
    <w:div w:id="1291202950">
      <w:marLeft w:val="0"/>
      <w:marRight w:val="0"/>
      <w:marTop w:val="0"/>
      <w:marBottom w:val="0"/>
      <w:divBdr>
        <w:top w:val="none" w:sz="0" w:space="0" w:color="auto"/>
        <w:left w:val="none" w:sz="0" w:space="0" w:color="auto"/>
        <w:bottom w:val="none" w:sz="0" w:space="0" w:color="auto"/>
        <w:right w:val="none" w:sz="0" w:space="0" w:color="auto"/>
      </w:divBdr>
    </w:div>
    <w:div w:id="1291208037">
      <w:marLeft w:val="0"/>
      <w:marRight w:val="0"/>
      <w:marTop w:val="0"/>
      <w:marBottom w:val="0"/>
      <w:divBdr>
        <w:top w:val="none" w:sz="0" w:space="0" w:color="auto"/>
        <w:left w:val="none" w:sz="0" w:space="0" w:color="auto"/>
        <w:bottom w:val="none" w:sz="0" w:space="0" w:color="auto"/>
        <w:right w:val="none" w:sz="0" w:space="0" w:color="auto"/>
      </w:divBdr>
    </w:div>
    <w:div w:id="1292203088">
      <w:marLeft w:val="0"/>
      <w:marRight w:val="0"/>
      <w:marTop w:val="0"/>
      <w:marBottom w:val="0"/>
      <w:divBdr>
        <w:top w:val="none" w:sz="0" w:space="0" w:color="auto"/>
        <w:left w:val="none" w:sz="0" w:space="0" w:color="auto"/>
        <w:bottom w:val="none" w:sz="0" w:space="0" w:color="auto"/>
        <w:right w:val="none" w:sz="0" w:space="0" w:color="auto"/>
      </w:divBdr>
    </w:div>
    <w:div w:id="1293055889">
      <w:marLeft w:val="0"/>
      <w:marRight w:val="0"/>
      <w:marTop w:val="0"/>
      <w:marBottom w:val="0"/>
      <w:divBdr>
        <w:top w:val="none" w:sz="0" w:space="0" w:color="auto"/>
        <w:left w:val="none" w:sz="0" w:space="0" w:color="auto"/>
        <w:bottom w:val="none" w:sz="0" w:space="0" w:color="auto"/>
        <w:right w:val="none" w:sz="0" w:space="0" w:color="auto"/>
      </w:divBdr>
    </w:div>
    <w:div w:id="1296643351">
      <w:marLeft w:val="0"/>
      <w:marRight w:val="0"/>
      <w:marTop w:val="0"/>
      <w:marBottom w:val="0"/>
      <w:divBdr>
        <w:top w:val="none" w:sz="0" w:space="0" w:color="auto"/>
        <w:left w:val="none" w:sz="0" w:space="0" w:color="auto"/>
        <w:bottom w:val="none" w:sz="0" w:space="0" w:color="auto"/>
        <w:right w:val="none" w:sz="0" w:space="0" w:color="auto"/>
      </w:divBdr>
    </w:div>
    <w:div w:id="1297759963">
      <w:marLeft w:val="0"/>
      <w:marRight w:val="0"/>
      <w:marTop w:val="0"/>
      <w:marBottom w:val="0"/>
      <w:divBdr>
        <w:top w:val="none" w:sz="0" w:space="0" w:color="auto"/>
        <w:left w:val="none" w:sz="0" w:space="0" w:color="auto"/>
        <w:bottom w:val="none" w:sz="0" w:space="0" w:color="auto"/>
        <w:right w:val="none" w:sz="0" w:space="0" w:color="auto"/>
      </w:divBdr>
    </w:div>
    <w:div w:id="1298218157">
      <w:marLeft w:val="0"/>
      <w:marRight w:val="0"/>
      <w:marTop w:val="0"/>
      <w:marBottom w:val="0"/>
      <w:divBdr>
        <w:top w:val="none" w:sz="0" w:space="0" w:color="auto"/>
        <w:left w:val="none" w:sz="0" w:space="0" w:color="auto"/>
        <w:bottom w:val="none" w:sz="0" w:space="0" w:color="auto"/>
        <w:right w:val="none" w:sz="0" w:space="0" w:color="auto"/>
      </w:divBdr>
    </w:div>
    <w:div w:id="1298955932">
      <w:marLeft w:val="0"/>
      <w:marRight w:val="0"/>
      <w:marTop w:val="0"/>
      <w:marBottom w:val="0"/>
      <w:divBdr>
        <w:top w:val="none" w:sz="0" w:space="0" w:color="auto"/>
        <w:left w:val="none" w:sz="0" w:space="0" w:color="auto"/>
        <w:bottom w:val="none" w:sz="0" w:space="0" w:color="auto"/>
        <w:right w:val="none" w:sz="0" w:space="0" w:color="auto"/>
      </w:divBdr>
    </w:div>
    <w:div w:id="1299871036">
      <w:marLeft w:val="0"/>
      <w:marRight w:val="0"/>
      <w:marTop w:val="0"/>
      <w:marBottom w:val="0"/>
      <w:divBdr>
        <w:top w:val="none" w:sz="0" w:space="0" w:color="auto"/>
        <w:left w:val="none" w:sz="0" w:space="0" w:color="auto"/>
        <w:bottom w:val="none" w:sz="0" w:space="0" w:color="auto"/>
        <w:right w:val="none" w:sz="0" w:space="0" w:color="auto"/>
      </w:divBdr>
    </w:div>
    <w:div w:id="1301032638">
      <w:marLeft w:val="0"/>
      <w:marRight w:val="0"/>
      <w:marTop w:val="0"/>
      <w:marBottom w:val="0"/>
      <w:divBdr>
        <w:top w:val="none" w:sz="0" w:space="0" w:color="auto"/>
        <w:left w:val="none" w:sz="0" w:space="0" w:color="auto"/>
        <w:bottom w:val="none" w:sz="0" w:space="0" w:color="auto"/>
        <w:right w:val="none" w:sz="0" w:space="0" w:color="auto"/>
      </w:divBdr>
    </w:div>
    <w:div w:id="1303267246">
      <w:marLeft w:val="0"/>
      <w:marRight w:val="0"/>
      <w:marTop w:val="0"/>
      <w:marBottom w:val="0"/>
      <w:divBdr>
        <w:top w:val="none" w:sz="0" w:space="0" w:color="auto"/>
        <w:left w:val="none" w:sz="0" w:space="0" w:color="auto"/>
        <w:bottom w:val="none" w:sz="0" w:space="0" w:color="auto"/>
        <w:right w:val="none" w:sz="0" w:space="0" w:color="auto"/>
      </w:divBdr>
    </w:div>
    <w:div w:id="1303316136">
      <w:marLeft w:val="0"/>
      <w:marRight w:val="0"/>
      <w:marTop w:val="0"/>
      <w:marBottom w:val="0"/>
      <w:divBdr>
        <w:top w:val="none" w:sz="0" w:space="0" w:color="auto"/>
        <w:left w:val="none" w:sz="0" w:space="0" w:color="auto"/>
        <w:bottom w:val="none" w:sz="0" w:space="0" w:color="auto"/>
        <w:right w:val="none" w:sz="0" w:space="0" w:color="auto"/>
      </w:divBdr>
    </w:div>
    <w:div w:id="1304313992">
      <w:marLeft w:val="0"/>
      <w:marRight w:val="0"/>
      <w:marTop w:val="0"/>
      <w:marBottom w:val="0"/>
      <w:divBdr>
        <w:top w:val="none" w:sz="0" w:space="0" w:color="auto"/>
        <w:left w:val="none" w:sz="0" w:space="0" w:color="auto"/>
        <w:bottom w:val="none" w:sz="0" w:space="0" w:color="auto"/>
        <w:right w:val="none" w:sz="0" w:space="0" w:color="auto"/>
      </w:divBdr>
    </w:div>
    <w:div w:id="1306542048">
      <w:marLeft w:val="0"/>
      <w:marRight w:val="0"/>
      <w:marTop w:val="0"/>
      <w:marBottom w:val="0"/>
      <w:divBdr>
        <w:top w:val="none" w:sz="0" w:space="0" w:color="auto"/>
        <w:left w:val="none" w:sz="0" w:space="0" w:color="auto"/>
        <w:bottom w:val="none" w:sz="0" w:space="0" w:color="auto"/>
        <w:right w:val="none" w:sz="0" w:space="0" w:color="auto"/>
      </w:divBdr>
    </w:div>
    <w:div w:id="1308124733">
      <w:marLeft w:val="0"/>
      <w:marRight w:val="0"/>
      <w:marTop w:val="0"/>
      <w:marBottom w:val="0"/>
      <w:divBdr>
        <w:top w:val="none" w:sz="0" w:space="0" w:color="auto"/>
        <w:left w:val="none" w:sz="0" w:space="0" w:color="auto"/>
        <w:bottom w:val="none" w:sz="0" w:space="0" w:color="auto"/>
        <w:right w:val="none" w:sz="0" w:space="0" w:color="auto"/>
      </w:divBdr>
    </w:div>
    <w:div w:id="1309551057">
      <w:marLeft w:val="0"/>
      <w:marRight w:val="0"/>
      <w:marTop w:val="0"/>
      <w:marBottom w:val="0"/>
      <w:divBdr>
        <w:top w:val="none" w:sz="0" w:space="0" w:color="auto"/>
        <w:left w:val="none" w:sz="0" w:space="0" w:color="auto"/>
        <w:bottom w:val="none" w:sz="0" w:space="0" w:color="auto"/>
        <w:right w:val="none" w:sz="0" w:space="0" w:color="auto"/>
      </w:divBdr>
    </w:div>
    <w:div w:id="1309629913">
      <w:marLeft w:val="0"/>
      <w:marRight w:val="0"/>
      <w:marTop w:val="0"/>
      <w:marBottom w:val="0"/>
      <w:divBdr>
        <w:top w:val="none" w:sz="0" w:space="0" w:color="auto"/>
        <w:left w:val="none" w:sz="0" w:space="0" w:color="auto"/>
        <w:bottom w:val="none" w:sz="0" w:space="0" w:color="auto"/>
        <w:right w:val="none" w:sz="0" w:space="0" w:color="auto"/>
      </w:divBdr>
    </w:div>
    <w:div w:id="1310398251">
      <w:marLeft w:val="0"/>
      <w:marRight w:val="0"/>
      <w:marTop w:val="0"/>
      <w:marBottom w:val="0"/>
      <w:divBdr>
        <w:top w:val="none" w:sz="0" w:space="0" w:color="auto"/>
        <w:left w:val="none" w:sz="0" w:space="0" w:color="auto"/>
        <w:bottom w:val="none" w:sz="0" w:space="0" w:color="auto"/>
        <w:right w:val="none" w:sz="0" w:space="0" w:color="auto"/>
      </w:divBdr>
    </w:div>
    <w:div w:id="1312447106">
      <w:marLeft w:val="0"/>
      <w:marRight w:val="0"/>
      <w:marTop w:val="0"/>
      <w:marBottom w:val="0"/>
      <w:divBdr>
        <w:top w:val="none" w:sz="0" w:space="0" w:color="auto"/>
        <w:left w:val="none" w:sz="0" w:space="0" w:color="auto"/>
        <w:bottom w:val="none" w:sz="0" w:space="0" w:color="auto"/>
        <w:right w:val="none" w:sz="0" w:space="0" w:color="auto"/>
      </w:divBdr>
    </w:div>
    <w:div w:id="1313019457">
      <w:marLeft w:val="0"/>
      <w:marRight w:val="0"/>
      <w:marTop w:val="0"/>
      <w:marBottom w:val="0"/>
      <w:divBdr>
        <w:top w:val="none" w:sz="0" w:space="0" w:color="auto"/>
        <w:left w:val="none" w:sz="0" w:space="0" w:color="auto"/>
        <w:bottom w:val="none" w:sz="0" w:space="0" w:color="auto"/>
        <w:right w:val="none" w:sz="0" w:space="0" w:color="auto"/>
      </w:divBdr>
    </w:div>
    <w:div w:id="1313677561">
      <w:marLeft w:val="0"/>
      <w:marRight w:val="0"/>
      <w:marTop w:val="0"/>
      <w:marBottom w:val="0"/>
      <w:divBdr>
        <w:top w:val="none" w:sz="0" w:space="0" w:color="auto"/>
        <w:left w:val="none" w:sz="0" w:space="0" w:color="auto"/>
        <w:bottom w:val="none" w:sz="0" w:space="0" w:color="auto"/>
        <w:right w:val="none" w:sz="0" w:space="0" w:color="auto"/>
      </w:divBdr>
    </w:div>
    <w:div w:id="1313830393">
      <w:marLeft w:val="0"/>
      <w:marRight w:val="0"/>
      <w:marTop w:val="0"/>
      <w:marBottom w:val="0"/>
      <w:divBdr>
        <w:top w:val="none" w:sz="0" w:space="0" w:color="auto"/>
        <w:left w:val="none" w:sz="0" w:space="0" w:color="auto"/>
        <w:bottom w:val="none" w:sz="0" w:space="0" w:color="auto"/>
        <w:right w:val="none" w:sz="0" w:space="0" w:color="auto"/>
      </w:divBdr>
    </w:div>
    <w:div w:id="1315253600">
      <w:marLeft w:val="0"/>
      <w:marRight w:val="0"/>
      <w:marTop w:val="0"/>
      <w:marBottom w:val="0"/>
      <w:divBdr>
        <w:top w:val="none" w:sz="0" w:space="0" w:color="auto"/>
        <w:left w:val="none" w:sz="0" w:space="0" w:color="auto"/>
        <w:bottom w:val="none" w:sz="0" w:space="0" w:color="auto"/>
        <w:right w:val="none" w:sz="0" w:space="0" w:color="auto"/>
      </w:divBdr>
    </w:div>
    <w:div w:id="1315989523">
      <w:marLeft w:val="0"/>
      <w:marRight w:val="0"/>
      <w:marTop w:val="0"/>
      <w:marBottom w:val="0"/>
      <w:divBdr>
        <w:top w:val="none" w:sz="0" w:space="0" w:color="auto"/>
        <w:left w:val="none" w:sz="0" w:space="0" w:color="auto"/>
        <w:bottom w:val="none" w:sz="0" w:space="0" w:color="auto"/>
        <w:right w:val="none" w:sz="0" w:space="0" w:color="auto"/>
      </w:divBdr>
    </w:div>
    <w:div w:id="1316298991">
      <w:marLeft w:val="0"/>
      <w:marRight w:val="0"/>
      <w:marTop w:val="0"/>
      <w:marBottom w:val="0"/>
      <w:divBdr>
        <w:top w:val="none" w:sz="0" w:space="0" w:color="auto"/>
        <w:left w:val="none" w:sz="0" w:space="0" w:color="auto"/>
        <w:bottom w:val="none" w:sz="0" w:space="0" w:color="auto"/>
        <w:right w:val="none" w:sz="0" w:space="0" w:color="auto"/>
      </w:divBdr>
    </w:div>
    <w:div w:id="1318725476">
      <w:marLeft w:val="0"/>
      <w:marRight w:val="0"/>
      <w:marTop w:val="0"/>
      <w:marBottom w:val="0"/>
      <w:divBdr>
        <w:top w:val="none" w:sz="0" w:space="0" w:color="auto"/>
        <w:left w:val="none" w:sz="0" w:space="0" w:color="auto"/>
        <w:bottom w:val="none" w:sz="0" w:space="0" w:color="auto"/>
        <w:right w:val="none" w:sz="0" w:space="0" w:color="auto"/>
      </w:divBdr>
    </w:div>
    <w:div w:id="1318996234">
      <w:marLeft w:val="0"/>
      <w:marRight w:val="0"/>
      <w:marTop w:val="0"/>
      <w:marBottom w:val="0"/>
      <w:divBdr>
        <w:top w:val="none" w:sz="0" w:space="0" w:color="auto"/>
        <w:left w:val="none" w:sz="0" w:space="0" w:color="auto"/>
        <w:bottom w:val="none" w:sz="0" w:space="0" w:color="auto"/>
        <w:right w:val="none" w:sz="0" w:space="0" w:color="auto"/>
      </w:divBdr>
    </w:div>
    <w:div w:id="1319454788">
      <w:marLeft w:val="0"/>
      <w:marRight w:val="0"/>
      <w:marTop w:val="0"/>
      <w:marBottom w:val="0"/>
      <w:divBdr>
        <w:top w:val="none" w:sz="0" w:space="0" w:color="auto"/>
        <w:left w:val="none" w:sz="0" w:space="0" w:color="auto"/>
        <w:bottom w:val="none" w:sz="0" w:space="0" w:color="auto"/>
        <w:right w:val="none" w:sz="0" w:space="0" w:color="auto"/>
      </w:divBdr>
    </w:div>
    <w:div w:id="1319652185">
      <w:marLeft w:val="0"/>
      <w:marRight w:val="0"/>
      <w:marTop w:val="0"/>
      <w:marBottom w:val="0"/>
      <w:divBdr>
        <w:top w:val="none" w:sz="0" w:space="0" w:color="auto"/>
        <w:left w:val="none" w:sz="0" w:space="0" w:color="auto"/>
        <w:bottom w:val="none" w:sz="0" w:space="0" w:color="auto"/>
        <w:right w:val="none" w:sz="0" w:space="0" w:color="auto"/>
      </w:divBdr>
    </w:div>
    <w:div w:id="1320689027">
      <w:marLeft w:val="0"/>
      <w:marRight w:val="0"/>
      <w:marTop w:val="0"/>
      <w:marBottom w:val="0"/>
      <w:divBdr>
        <w:top w:val="none" w:sz="0" w:space="0" w:color="auto"/>
        <w:left w:val="none" w:sz="0" w:space="0" w:color="auto"/>
        <w:bottom w:val="none" w:sz="0" w:space="0" w:color="auto"/>
        <w:right w:val="none" w:sz="0" w:space="0" w:color="auto"/>
      </w:divBdr>
    </w:div>
    <w:div w:id="1321036337">
      <w:marLeft w:val="0"/>
      <w:marRight w:val="0"/>
      <w:marTop w:val="0"/>
      <w:marBottom w:val="0"/>
      <w:divBdr>
        <w:top w:val="none" w:sz="0" w:space="0" w:color="auto"/>
        <w:left w:val="none" w:sz="0" w:space="0" w:color="auto"/>
        <w:bottom w:val="none" w:sz="0" w:space="0" w:color="auto"/>
        <w:right w:val="none" w:sz="0" w:space="0" w:color="auto"/>
      </w:divBdr>
    </w:div>
    <w:div w:id="1322542153">
      <w:marLeft w:val="0"/>
      <w:marRight w:val="0"/>
      <w:marTop w:val="0"/>
      <w:marBottom w:val="0"/>
      <w:divBdr>
        <w:top w:val="none" w:sz="0" w:space="0" w:color="auto"/>
        <w:left w:val="none" w:sz="0" w:space="0" w:color="auto"/>
        <w:bottom w:val="none" w:sz="0" w:space="0" w:color="auto"/>
        <w:right w:val="none" w:sz="0" w:space="0" w:color="auto"/>
      </w:divBdr>
    </w:div>
    <w:div w:id="1324240896">
      <w:marLeft w:val="0"/>
      <w:marRight w:val="0"/>
      <w:marTop w:val="0"/>
      <w:marBottom w:val="0"/>
      <w:divBdr>
        <w:top w:val="none" w:sz="0" w:space="0" w:color="auto"/>
        <w:left w:val="none" w:sz="0" w:space="0" w:color="auto"/>
        <w:bottom w:val="none" w:sz="0" w:space="0" w:color="auto"/>
        <w:right w:val="none" w:sz="0" w:space="0" w:color="auto"/>
      </w:divBdr>
    </w:div>
    <w:div w:id="1324771621">
      <w:marLeft w:val="0"/>
      <w:marRight w:val="0"/>
      <w:marTop w:val="0"/>
      <w:marBottom w:val="0"/>
      <w:divBdr>
        <w:top w:val="none" w:sz="0" w:space="0" w:color="auto"/>
        <w:left w:val="none" w:sz="0" w:space="0" w:color="auto"/>
        <w:bottom w:val="none" w:sz="0" w:space="0" w:color="auto"/>
        <w:right w:val="none" w:sz="0" w:space="0" w:color="auto"/>
      </w:divBdr>
    </w:div>
    <w:div w:id="1324970128">
      <w:marLeft w:val="0"/>
      <w:marRight w:val="0"/>
      <w:marTop w:val="0"/>
      <w:marBottom w:val="0"/>
      <w:divBdr>
        <w:top w:val="none" w:sz="0" w:space="0" w:color="auto"/>
        <w:left w:val="none" w:sz="0" w:space="0" w:color="auto"/>
        <w:bottom w:val="none" w:sz="0" w:space="0" w:color="auto"/>
        <w:right w:val="none" w:sz="0" w:space="0" w:color="auto"/>
      </w:divBdr>
    </w:div>
    <w:div w:id="1325738069">
      <w:marLeft w:val="0"/>
      <w:marRight w:val="0"/>
      <w:marTop w:val="0"/>
      <w:marBottom w:val="0"/>
      <w:divBdr>
        <w:top w:val="none" w:sz="0" w:space="0" w:color="auto"/>
        <w:left w:val="none" w:sz="0" w:space="0" w:color="auto"/>
        <w:bottom w:val="none" w:sz="0" w:space="0" w:color="auto"/>
        <w:right w:val="none" w:sz="0" w:space="0" w:color="auto"/>
      </w:divBdr>
    </w:div>
    <w:div w:id="1325815019">
      <w:marLeft w:val="0"/>
      <w:marRight w:val="0"/>
      <w:marTop w:val="0"/>
      <w:marBottom w:val="0"/>
      <w:divBdr>
        <w:top w:val="none" w:sz="0" w:space="0" w:color="auto"/>
        <w:left w:val="none" w:sz="0" w:space="0" w:color="auto"/>
        <w:bottom w:val="none" w:sz="0" w:space="0" w:color="auto"/>
        <w:right w:val="none" w:sz="0" w:space="0" w:color="auto"/>
      </w:divBdr>
    </w:div>
    <w:div w:id="1326205271">
      <w:marLeft w:val="0"/>
      <w:marRight w:val="0"/>
      <w:marTop w:val="0"/>
      <w:marBottom w:val="0"/>
      <w:divBdr>
        <w:top w:val="none" w:sz="0" w:space="0" w:color="auto"/>
        <w:left w:val="none" w:sz="0" w:space="0" w:color="auto"/>
        <w:bottom w:val="none" w:sz="0" w:space="0" w:color="auto"/>
        <w:right w:val="none" w:sz="0" w:space="0" w:color="auto"/>
      </w:divBdr>
    </w:div>
    <w:div w:id="1326863438">
      <w:marLeft w:val="0"/>
      <w:marRight w:val="0"/>
      <w:marTop w:val="0"/>
      <w:marBottom w:val="0"/>
      <w:divBdr>
        <w:top w:val="none" w:sz="0" w:space="0" w:color="auto"/>
        <w:left w:val="none" w:sz="0" w:space="0" w:color="auto"/>
        <w:bottom w:val="none" w:sz="0" w:space="0" w:color="auto"/>
        <w:right w:val="none" w:sz="0" w:space="0" w:color="auto"/>
      </w:divBdr>
    </w:div>
    <w:div w:id="1328174923">
      <w:marLeft w:val="0"/>
      <w:marRight w:val="0"/>
      <w:marTop w:val="0"/>
      <w:marBottom w:val="0"/>
      <w:divBdr>
        <w:top w:val="none" w:sz="0" w:space="0" w:color="auto"/>
        <w:left w:val="none" w:sz="0" w:space="0" w:color="auto"/>
        <w:bottom w:val="none" w:sz="0" w:space="0" w:color="auto"/>
        <w:right w:val="none" w:sz="0" w:space="0" w:color="auto"/>
      </w:divBdr>
    </w:div>
    <w:div w:id="1328360765">
      <w:marLeft w:val="0"/>
      <w:marRight w:val="0"/>
      <w:marTop w:val="0"/>
      <w:marBottom w:val="0"/>
      <w:divBdr>
        <w:top w:val="none" w:sz="0" w:space="0" w:color="auto"/>
        <w:left w:val="none" w:sz="0" w:space="0" w:color="auto"/>
        <w:bottom w:val="none" w:sz="0" w:space="0" w:color="auto"/>
        <w:right w:val="none" w:sz="0" w:space="0" w:color="auto"/>
      </w:divBdr>
    </w:div>
    <w:div w:id="1331177580">
      <w:marLeft w:val="0"/>
      <w:marRight w:val="0"/>
      <w:marTop w:val="0"/>
      <w:marBottom w:val="0"/>
      <w:divBdr>
        <w:top w:val="none" w:sz="0" w:space="0" w:color="auto"/>
        <w:left w:val="none" w:sz="0" w:space="0" w:color="auto"/>
        <w:bottom w:val="none" w:sz="0" w:space="0" w:color="auto"/>
        <w:right w:val="none" w:sz="0" w:space="0" w:color="auto"/>
      </w:divBdr>
    </w:div>
    <w:div w:id="1332760559">
      <w:marLeft w:val="0"/>
      <w:marRight w:val="0"/>
      <w:marTop w:val="0"/>
      <w:marBottom w:val="0"/>
      <w:divBdr>
        <w:top w:val="none" w:sz="0" w:space="0" w:color="auto"/>
        <w:left w:val="none" w:sz="0" w:space="0" w:color="auto"/>
        <w:bottom w:val="none" w:sz="0" w:space="0" w:color="auto"/>
        <w:right w:val="none" w:sz="0" w:space="0" w:color="auto"/>
      </w:divBdr>
    </w:div>
    <w:div w:id="1335300480">
      <w:marLeft w:val="0"/>
      <w:marRight w:val="0"/>
      <w:marTop w:val="0"/>
      <w:marBottom w:val="0"/>
      <w:divBdr>
        <w:top w:val="none" w:sz="0" w:space="0" w:color="auto"/>
        <w:left w:val="none" w:sz="0" w:space="0" w:color="auto"/>
        <w:bottom w:val="none" w:sz="0" w:space="0" w:color="auto"/>
        <w:right w:val="none" w:sz="0" w:space="0" w:color="auto"/>
      </w:divBdr>
    </w:div>
    <w:div w:id="1335457809">
      <w:marLeft w:val="0"/>
      <w:marRight w:val="0"/>
      <w:marTop w:val="0"/>
      <w:marBottom w:val="0"/>
      <w:divBdr>
        <w:top w:val="none" w:sz="0" w:space="0" w:color="auto"/>
        <w:left w:val="none" w:sz="0" w:space="0" w:color="auto"/>
        <w:bottom w:val="none" w:sz="0" w:space="0" w:color="auto"/>
        <w:right w:val="none" w:sz="0" w:space="0" w:color="auto"/>
      </w:divBdr>
    </w:div>
    <w:div w:id="1335957046">
      <w:marLeft w:val="0"/>
      <w:marRight w:val="0"/>
      <w:marTop w:val="0"/>
      <w:marBottom w:val="0"/>
      <w:divBdr>
        <w:top w:val="none" w:sz="0" w:space="0" w:color="auto"/>
        <w:left w:val="none" w:sz="0" w:space="0" w:color="auto"/>
        <w:bottom w:val="none" w:sz="0" w:space="0" w:color="auto"/>
        <w:right w:val="none" w:sz="0" w:space="0" w:color="auto"/>
      </w:divBdr>
    </w:div>
    <w:div w:id="1339236853">
      <w:marLeft w:val="0"/>
      <w:marRight w:val="0"/>
      <w:marTop w:val="0"/>
      <w:marBottom w:val="0"/>
      <w:divBdr>
        <w:top w:val="none" w:sz="0" w:space="0" w:color="auto"/>
        <w:left w:val="none" w:sz="0" w:space="0" w:color="auto"/>
        <w:bottom w:val="none" w:sz="0" w:space="0" w:color="auto"/>
        <w:right w:val="none" w:sz="0" w:space="0" w:color="auto"/>
      </w:divBdr>
    </w:div>
    <w:div w:id="1340354277">
      <w:marLeft w:val="0"/>
      <w:marRight w:val="0"/>
      <w:marTop w:val="0"/>
      <w:marBottom w:val="0"/>
      <w:divBdr>
        <w:top w:val="none" w:sz="0" w:space="0" w:color="auto"/>
        <w:left w:val="none" w:sz="0" w:space="0" w:color="auto"/>
        <w:bottom w:val="none" w:sz="0" w:space="0" w:color="auto"/>
        <w:right w:val="none" w:sz="0" w:space="0" w:color="auto"/>
      </w:divBdr>
    </w:div>
    <w:div w:id="1340547672">
      <w:marLeft w:val="0"/>
      <w:marRight w:val="0"/>
      <w:marTop w:val="0"/>
      <w:marBottom w:val="0"/>
      <w:divBdr>
        <w:top w:val="none" w:sz="0" w:space="0" w:color="auto"/>
        <w:left w:val="none" w:sz="0" w:space="0" w:color="auto"/>
        <w:bottom w:val="none" w:sz="0" w:space="0" w:color="auto"/>
        <w:right w:val="none" w:sz="0" w:space="0" w:color="auto"/>
      </w:divBdr>
    </w:div>
    <w:div w:id="1342121059">
      <w:marLeft w:val="0"/>
      <w:marRight w:val="0"/>
      <w:marTop w:val="0"/>
      <w:marBottom w:val="0"/>
      <w:divBdr>
        <w:top w:val="none" w:sz="0" w:space="0" w:color="auto"/>
        <w:left w:val="none" w:sz="0" w:space="0" w:color="auto"/>
        <w:bottom w:val="none" w:sz="0" w:space="0" w:color="auto"/>
        <w:right w:val="none" w:sz="0" w:space="0" w:color="auto"/>
      </w:divBdr>
    </w:div>
    <w:div w:id="1342732645">
      <w:marLeft w:val="0"/>
      <w:marRight w:val="0"/>
      <w:marTop w:val="0"/>
      <w:marBottom w:val="0"/>
      <w:divBdr>
        <w:top w:val="none" w:sz="0" w:space="0" w:color="auto"/>
        <w:left w:val="none" w:sz="0" w:space="0" w:color="auto"/>
        <w:bottom w:val="none" w:sz="0" w:space="0" w:color="auto"/>
        <w:right w:val="none" w:sz="0" w:space="0" w:color="auto"/>
      </w:divBdr>
    </w:div>
    <w:div w:id="1343358211">
      <w:marLeft w:val="0"/>
      <w:marRight w:val="0"/>
      <w:marTop w:val="0"/>
      <w:marBottom w:val="0"/>
      <w:divBdr>
        <w:top w:val="none" w:sz="0" w:space="0" w:color="auto"/>
        <w:left w:val="none" w:sz="0" w:space="0" w:color="auto"/>
        <w:bottom w:val="none" w:sz="0" w:space="0" w:color="auto"/>
        <w:right w:val="none" w:sz="0" w:space="0" w:color="auto"/>
      </w:divBdr>
    </w:div>
    <w:div w:id="1343623434">
      <w:marLeft w:val="0"/>
      <w:marRight w:val="0"/>
      <w:marTop w:val="0"/>
      <w:marBottom w:val="0"/>
      <w:divBdr>
        <w:top w:val="none" w:sz="0" w:space="0" w:color="auto"/>
        <w:left w:val="none" w:sz="0" w:space="0" w:color="auto"/>
        <w:bottom w:val="none" w:sz="0" w:space="0" w:color="auto"/>
        <w:right w:val="none" w:sz="0" w:space="0" w:color="auto"/>
      </w:divBdr>
    </w:div>
    <w:div w:id="1343631961">
      <w:marLeft w:val="0"/>
      <w:marRight w:val="0"/>
      <w:marTop w:val="0"/>
      <w:marBottom w:val="0"/>
      <w:divBdr>
        <w:top w:val="none" w:sz="0" w:space="0" w:color="auto"/>
        <w:left w:val="none" w:sz="0" w:space="0" w:color="auto"/>
        <w:bottom w:val="none" w:sz="0" w:space="0" w:color="auto"/>
        <w:right w:val="none" w:sz="0" w:space="0" w:color="auto"/>
      </w:divBdr>
    </w:div>
    <w:div w:id="1344287411">
      <w:marLeft w:val="0"/>
      <w:marRight w:val="0"/>
      <w:marTop w:val="0"/>
      <w:marBottom w:val="0"/>
      <w:divBdr>
        <w:top w:val="none" w:sz="0" w:space="0" w:color="auto"/>
        <w:left w:val="none" w:sz="0" w:space="0" w:color="auto"/>
        <w:bottom w:val="none" w:sz="0" w:space="0" w:color="auto"/>
        <w:right w:val="none" w:sz="0" w:space="0" w:color="auto"/>
      </w:divBdr>
    </w:div>
    <w:div w:id="1345475974">
      <w:marLeft w:val="0"/>
      <w:marRight w:val="0"/>
      <w:marTop w:val="0"/>
      <w:marBottom w:val="0"/>
      <w:divBdr>
        <w:top w:val="none" w:sz="0" w:space="0" w:color="auto"/>
        <w:left w:val="none" w:sz="0" w:space="0" w:color="auto"/>
        <w:bottom w:val="none" w:sz="0" w:space="0" w:color="auto"/>
        <w:right w:val="none" w:sz="0" w:space="0" w:color="auto"/>
      </w:divBdr>
    </w:div>
    <w:div w:id="1349911390">
      <w:marLeft w:val="0"/>
      <w:marRight w:val="0"/>
      <w:marTop w:val="0"/>
      <w:marBottom w:val="0"/>
      <w:divBdr>
        <w:top w:val="none" w:sz="0" w:space="0" w:color="auto"/>
        <w:left w:val="none" w:sz="0" w:space="0" w:color="auto"/>
        <w:bottom w:val="none" w:sz="0" w:space="0" w:color="auto"/>
        <w:right w:val="none" w:sz="0" w:space="0" w:color="auto"/>
      </w:divBdr>
    </w:div>
    <w:div w:id="1349915922">
      <w:marLeft w:val="0"/>
      <w:marRight w:val="0"/>
      <w:marTop w:val="0"/>
      <w:marBottom w:val="0"/>
      <w:divBdr>
        <w:top w:val="none" w:sz="0" w:space="0" w:color="auto"/>
        <w:left w:val="none" w:sz="0" w:space="0" w:color="auto"/>
        <w:bottom w:val="none" w:sz="0" w:space="0" w:color="auto"/>
        <w:right w:val="none" w:sz="0" w:space="0" w:color="auto"/>
      </w:divBdr>
    </w:div>
    <w:div w:id="1350180194">
      <w:marLeft w:val="0"/>
      <w:marRight w:val="0"/>
      <w:marTop w:val="0"/>
      <w:marBottom w:val="0"/>
      <w:divBdr>
        <w:top w:val="none" w:sz="0" w:space="0" w:color="auto"/>
        <w:left w:val="none" w:sz="0" w:space="0" w:color="auto"/>
        <w:bottom w:val="none" w:sz="0" w:space="0" w:color="auto"/>
        <w:right w:val="none" w:sz="0" w:space="0" w:color="auto"/>
      </w:divBdr>
    </w:div>
    <w:div w:id="1352607378">
      <w:marLeft w:val="0"/>
      <w:marRight w:val="0"/>
      <w:marTop w:val="0"/>
      <w:marBottom w:val="0"/>
      <w:divBdr>
        <w:top w:val="none" w:sz="0" w:space="0" w:color="auto"/>
        <w:left w:val="none" w:sz="0" w:space="0" w:color="auto"/>
        <w:bottom w:val="none" w:sz="0" w:space="0" w:color="auto"/>
        <w:right w:val="none" w:sz="0" w:space="0" w:color="auto"/>
      </w:divBdr>
    </w:div>
    <w:div w:id="1353412771">
      <w:marLeft w:val="0"/>
      <w:marRight w:val="0"/>
      <w:marTop w:val="0"/>
      <w:marBottom w:val="0"/>
      <w:divBdr>
        <w:top w:val="none" w:sz="0" w:space="0" w:color="auto"/>
        <w:left w:val="none" w:sz="0" w:space="0" w:color="auto"/>
        <w:bottom w:val="none" w:sz="0" w:space="0" w:color="auto"/>
        <w:right w:val="none" w:sz="0" w:space="0" w:color="auto"/>
      </w:divBdr>
    </w:div>
    <w:div w:id="1353416295">
      <w:marLeft w:val="0"/>
      <w:marRight w:val="0"/>
      <w:marTop w:val="0"/>
      <w:marBottom w:val="0"/>
      <w:divBdr>
        <w:top w:val="none" w:sz="0" w:space="0" w:color="auto"/>
        <w:left w:val="none" w:sz="0" w:space="0" w:color="auto"/>
        <w:bottom w:val="none" w:sz="0" w:space="0" w:color="auto"/>
        <w:right w:val="none" w:sz="0" w:space="0" w:color="auto"/>
      </w:divBdr>
    </w:div>
    <w:div w:id="1354988574">
      <w:marLeft w:val="0"/>
      <w:marRight w:val="0"/>
      <w:marTop w:val="0"/>
      <w:marBottom w:val="0"/>
      <w:divBdr>
        <w:top w:val="none" w:sz="0" w:space="0" w:color="auto"/>
        <w:left w:val="none" w:sz="0" w:space="0" w:color="auto"/>
        <w:bottom w:val="none" w:sz="0" w:space="0" w:color="auto"/>
        <w:right w:val="none" w:sz="0" w:space="0" w:color="auto"/>
      </w:divBdr>
    </w:div>
    <w:div w:id="1355421945">
      <w:marLeft w:val="0"/>
      <w:marRight w:val="0"/>
      <w:marTop w:val="0"/>
      <w:marBottom w:val="0"/>
      <w:divBdr>
        <w:top w:val="none" w:sz="0" w:space="0" w:color="auto"/>
        <w:left w:val="none" w:sz="0" w:space="0" w:color="auto"/>
        <w:bottom w:val="none" w:sz="0" w:space="0" w:color="auto"/>
        <w:right w:val="none" w:sz="0" w:space="0" w:color="auto"/>
      </w:divBdr>
    </w:div>
    <w:div w:id="1356464656">
      <w:marLeft w:val="0"/>
      <w:marRight w:val="0"/>
      <w:marTop w:val="0"/>
      <w:marBottom w:val="0"/>
      <w:divBdr>
        <w:top w:val="none" w:sz="0" w:space="0" w:color="auto"/>
        <w:left w:val="none" w:sz="0" w:space="0" w:color="auto"/>
        <w:bottom w:val="none" w:sz="0" w:space="0" w:color="auto"/>
        <w:right w:val="none" w:sz="0" w:space="0" w:color="auto"/>
      </w:divBdr>
    </w:div>
    <w:div w:id="1356999435">
      <w:marLeft w:val="0"/>
      <w:marRight w:val="0"/>
      <w:marTop w:val="0"/>
      <w:marBottom w:val="0"/>
      <w:divBdr>
        <w:top w:val="none" w:sz="0" w:space="0" w:color="auto"/>
        <w:left w:val="none" w:sz="0" w:space="0" w:color="auto"/>
        <w:bottom w:val="none" w:sz="0" w:space="0" w:color="auto"/>
        <w:right w:val="none" w:sz="0" w:space="0" w:color="auto"/>
      </w:divBdr>
    </w:div>
    <w:div w:id="1357459582">
      <w:marLeft w:val="0"/>
      <w:marRight w:val="0"/>
      <w:marTop w:val="0"/>
      <w:marBottom w:val="0"/>
      <w:divBdr>
        <w:top w:val="none" w:sz="0" w:space="0" w:color="auto"/>
        <w:left w:val="none" w:sz="0" w:space="0" w:color="auto"/>
        <w:bottom w:val="none" w:sz="0" w:space="0" w:color="auto"/>
        <w:right w:val="none" w:sz="0" w:space="0" w:color="auto"/>
      </w:divBdr>
    </w:div>
    <w:div w:id="1357464193">
      <w:marLeft w:val="0"/>
      <w:marRight w:val="0"/>
      <w:marTop w:val="0"/>
      <w:marBottom w:val="0"/>
      <w:divBdr>
        <w:top w:val="none" w:sz="0" w:space="0" w:color="auto"/>
        <w:left w:val="none" w:sz="0" w:space="0" w:color="auto"/>
        <w:bottom w:val="none" w:sz="0" w:space="0" w:color="auto"/>
        <w:right w:val="none" w:sz="0" w:space="0" w:color="auto"/>
      </w:divBdr>
    </w:div>
    <w:div w:id="1357803366">
      <w:marLeft w:val="0"/>
      <w:marRight w:val="0"/>
      <w:marTop w:val="0"/>
      <w:marBottom w:val="0"/>
      <w:divBdr>
        <w:top w:val="none" w:sz="0" w:space="0" w:color="auto"/>
        <w:left w:val="none" w:sz="0" w:space="0" w:color="auto"/>
        <w:bottom w:val="none" w:sz="0" w:space="0" w:color="auto"/>
        <w:right w:val="none" w:sz="0" w:space="0" w:color="auto"/>
      </w:divBdr>
    </w:div>
    <w:div w:id="1361122413">
      <w:marLeft w:val="0"/>
      <w:marRight w:val="0"/>
      <w:marTop w:val="0"/>
      <w:marBottom w:val="0"/>
      <w:divBdr>
        <w:top w:val="none" w:sz="0" w:space="0" w:color="auto"/>
        <w:left w:val="none" w:sz="0" w:space="0" w:color="auto"/>
        <w:bottom w:val="none" w:sz="0" w:space="0" w:color="auto"/>
        <w:right w:val="none" w:sz="0" w:space="0" w:color="auto"/>
      </w:divBdr>
    </w:div>
    <w:div w:id="1361197636">
      <w:marLeft w:val="0"/>
      <w:marRight w:val="0"/>
      <w:marTop w:val="0"/>
      <w:marBottom w:val="0"/>
      <w:divBdr>
        <w:top w:val="none" w:sz="0" w:space="0" w:color="auto"/>
        <w:left w:val="none" w:sz="0" w:space="0" w:color="auto"/>
        <w:bottom w:val="none" w:sz="0" w:space="0" w:color="auto"/>
        <w:right w:val="none" w:sz="0" w:space="0" w:color="auto"/>
      </w:divBdr>
    </w:div>
    <w:div w:id="1361249403">
      <w:marLeft w:val="0"/>
      <w:marRight w:val="0"/>
      <w:marTop w:val="0"/>
      <w:marBottom w:val="0"/>
      <w:divBdr>
        <w:top w:val="none" w:sz="0" w:space="0" w:color="auto"/>
        <w:left w:val="none" w:sz="0" w:space="0" w:color="auto"/>
        <w:bottom w:val="none" w:sz="0" w:space="0" w:color="auto"/>
        <w:right w:val="none" w:sz="0" w:space="0" w:color="auto"/>
      </w:divBdr>
    </w:div>
    <w:div w:id="1361591970">
      <w:marLeft w:val="0"/>
      <w:marRight w:val="0"/>
      <w:marTop w:val="0"/>
      <w:marBottom w:val="0"/>
      <w:divBdr>
        <w:top w:val="none" w:sz="0" w:space="0" w:color="auto"/>
        <w:left w:val="none" w:sz="0" w:space="0" w:color="auto"/>
        <w:bottom w:val="none" w:sz="0" w:space="0" w:color="auto"/>
        <w:right w:val="none" w:sz="0" w:space="0" w:color="auto"/>
      </w:divBdr>
    </w:div>
    <w:div w:id="1361783177">
      <w:marLeft w:val="0"/>
      <w:marRight w:val="0"/>
      <w:marTop w:val="0"/>
      <w:marBottom w:val="0"/>
      <w:divBdr>
        <w:top w:val="none" w:sz="0" w:space="0" w:color="auto"/>
        <w:left w:val="none" w:sz="0" w:space="0" w:color="auto"/>
        <w:bottom w:val="none" w:sz="0" w:space="0" w:color="auto"/>
        <w:right w:val="none" w:sz="0" w:space="0" w:color="auto"/>
      </w:divBdr>
    </w:div>
    <w:div w:id="1361972441">
      <w:marLeft w:val="0"/>
      <w:marRight w:val="0"/>
      <w:marTop w:val="0"/>
      <w:marBottom w:val="0"/>
      <w:divBdr>
        <w:top w:val="none" w:sz="0" w:space="0" w:color="auto"/>
        <w:left w:val="none" w:sz="0" w:space="0" w:color="auto"/>
        <w:bottom w:val="none" w:sz="0" w:space="0" w:color="auto"/>
        <w:right w:val="none" w:sz="0" w:space="0" w:color="auto"/>
      </w:divBdr>
    </w:div>
    <w:div w:id="1363093640">
      <w:marLeft w:val="0"/>
      <w:marRight w:val="0"/>
      <w:marTop w:val="0"/>
      <w:marBottom w:val="0"/>
      <w:divBdr>
        <w:top w:val="none" w:sz="0" w:space="0" w:color="auto"/>
        <w:left w:val="none" w:sz="0" w:space="0" w:color="auto"/>
        <w:bottom w:val="none" w:sz="0" w:space="0" w:color="auto"/>
        <w:right w:val="none" w:sz="0" w:space="0" w:color="auto"/>
      </w:divBdr>
    </w:div>
    <w:div w:id="1364406623">
      <w:marLeft w:val="0"/>
      <w:marRight w:val="0"/>
      <w:marTop w:val="0"/>
      <w:marBottom w:val="0"/>
      <w:divBdr>
        <w:top w:val="none" w:sz="0" w:space="0" w:color="auto"/>
        <w:left w:val="none" w:sz="0" w:space="0" w:color="auto"/>
        <w:bottom w:val="none" w:sz="0" w:space="0" w:color="auto"/>
        <w:right w:val="none" w:sz="0" w:space="0" w:color="auto"/>
      </w:divBdr>
    </w:div>
    <w:div w:id="1366054695">
      <w:marLeft w:val="0"/>
      <w:marRight w:val="0"/>
      <w:marTop w:val="0"/>
      <w:marBottom w:val="0"/>
      <w:divBdr>
        <w:top w:val="none" w:sz="0" w:space="0" w:color="auto"/>
        <w:left w:val="none" w:sz="0" w:space="0" w:color="auto"/>
        <w:bottom w:val="none" w:sz="0" w:space="0" w:color="auto"/>
        <w:right w:val="none" w:sz="0" w:space="0" w:color="auto"/>
      </w:divBdr>
    </w:div>
    <w:div w:id="1366180197">
      <w:marLeft w:val="0"/>
      <w:marRight w:val="0"/>
      <w:marTop w:val="0"/>
      <w:marBottom w:val="0"/>
      <w:divBdr>
        <w:top w:val="none" w:sz="0" w:space="0" w:color="auto"/>
        <w:left w:val="none" w:sz="0" w:space="0" w:color="auto"/>
        <w:bottom w:val="none" w:sz="0" w:space="0" w:color="auto"/>
        <w:right w:val="none" w:sz="0" w:space="0" w:color="auto"/>
      </w:divBdr>
    </w:div>
    <w:div w:id="1367412257">
      <w:marLeft w:val="0"/>
      <w:marRight w:val="0"/>
      <w:marTop w:val="0"/>
      <w:marBottom w:val="0"/>
      <w:divBdr>
        <w:top w:val="none" w:sz="0" w:space="0" w:color="auto"/>
        <w:left w:val="none" w:sz="0" w:space="0" w:color="auto"/>
        <w:bottom w:val="none" w:sz="0" w:space="0" w:color="auto"/>
        <w:right w:val="none" w:sz="0" w:space="0" w:color="auto"/>
      </w:divBdr>
    </w:div>
    <w:div w:id="1369643622">
      <w:marLeft w:val="0"/>
      <w:marRight w:val="0"/>
      <w:marTop w:val="0"/>
      <w:marBottom w:val="0"/>
      <w:divBdr>
        <w:top w:val="none" w:sz="0" w:space="0" w:color="auto"/>
        <w:left w:val="none" w:sz="0" w:space="0" w:color="auto"/>
        <w:bottom w:val="none" w:sz="0" w:space="0" w:color="auto"/>
        <w:right w:val="none" w:sz="0" w:space="0" w:color="auto"/>
      </w:divBdr>
    </w:div>
    <w:div w:id="1369719019">
      <w:marLeft w:val="0"/>
      <w:marRight w:val="0"/>
      <w:marTop w:val="0"/>
      <w:marBottom w:val="0"/>
      <w:divBdr>
        <w:top w:val="none" w:sz="0" w:space="0" w:color="auto"/>
        <w:left w:val="none" w:sz="0" w:space="0" w:color="auto"/>
        <w:bottom w:val="none" w:sz="0" w:space="0" w:color="auto"/>
        <w:right w:val="none" w:sz="0" w:space="0" w:color="auto"/>
      </w:divBdr>
    </w:div>
    <w:div w:id="1370691990">
      <w:marLeft w:val="0"/>
      <w:marRight w:val="0"/>
      <w:marTop w:val="0"/>
      <w:marBottom w:val="0"/>
      <w:divBdr>
        <w:top w:val="none" w:sz="0" w:space="0" w:color="auto"/>
        <w:left w:val="none" w:sz="0" w:space="0" w:color="auto"/>
        <w:bottom w:val="none" w:sz="0" w:space="0" w:color="auto"/>
        <w:right w:val="none" w:sz="0" w:space="0" w:color="auto"/>
      </w:divBdr>
    </w:div>
    <w:div w:id="1373071915">
      <w:marLeft w:val="0"/>
      <w:marRight w:val="0"/>
      <w:marTop w:val="0"/>
      <w:marBottom w:val="0"/>
      <w:divBdr>
        <w:top w:val="none" w:sz="0" w:space="0" w:color="auto"/>
        <w:left w:val="none" w:sz="0" w:space="0" w:color="auto"/>
        <w:bottom w:val="none" w:sz="0" w:space="0" w:color="auto"/>
        <w:right w:val="none" w:sz="0" w:space="0" w:color="auto"/>
      </w:divBdr>
    </w:div>
    <w:div w:id="1373923459">
      <w:marLeft w:val="0"/>
      <w:marRight w:val="0"/>
      <w:marTop w:val="0"/>
      <w:marBottom w:val="0"/>
      <w:divBdr>
        <w:top w:val="none" w:sz="0" w:space="0" w:color="auto"/>
        <w:left w:val="none" w:sz="0" w:space="0" w:color="auto"/>
        <w:bottom w:val="none" w:sz="0" w:space="0" w:color="auto"/>
        <w:right w:val="none" w:sz="0" w:space="0" w:color="auto"/>
      </w:divBdr>
    </w:div>
    <w:div w:id="1374961428">
      <w:marLeft w:val="0"/>
      <w:marRight w:val="0"/>
      <w:marTop w:val="0"/>
      <w:marBottom w:val="0"/>
      <w:divBdr>
        <w:top w:val="none" w:sz="0" w:space="0" w:color="auto"/>
        <w:left w:val="none" w:sz="0" w:space="0" w:color="auto"/>
        <w:bottom w:val="none" w:sz="0" w:space="0" w:color="auto"/>
        <w:right w:val="none" w:sz="0" w:space="0" w:color="auto"/>
      </w:divBdr>
    </w:div>
    <w:div w:id="1375305137">
      <w:marLeft w:val="0"/>
      <w:marRight w:val="0"/>
      <w:marTop w:val="0"/>
      <w:marBottom w:val="0"/>
      <w:divBdr>
        <w:top w:val="none" w:sz="0" w:space="0" w:color="auto"/>
        <w:left w:val="none" w:sz="0" w:space="0" w:color="auto"/>
        <w:bottom w:val="none" w:sz="0" w:space="0" w:color="auto"/>
        <w:right w:val="none" w:sz="0" w:space="0" w:color="auto"/>
      </w:divBdr>
    </w:div>
    <w:div w:id="1376614615">
      <w:marLeft w:val="0"/>
      <w:marRight w:val="0"/>
      <w:marTop w:val="0"/>
      <w:marBottom w:val="0"/>
      <w:divBdr>
        <w:top w:val="none" w:sz="0" w:space="0" w:color="auto"/>
        <w:left w:val="none" w:sz="0" w:space="0" w:color="auto"/>
        <w:bottom w:val="none" w:sz="0" w:space="0" w:color="auto"/>
        <w:right w:val="none" w:sz="0" w:space="0" w:color="auto"/>
      </w:divBdr>
    </w:div>
    <w:div w:id="1376857179">
      <w:marLeft w:val="0"/>
      <w:marRight w:val="0"/>
      <w:marTop w:val="0"/>
      <w:marBottom w:val="0"/>
      <w:divBdr>
        <w:top w:val="none" w:sz="0" w:space="0" w:color="auto"/>
        <w:left w:val="none" w:sz="0" w:space="0" w:color="auto"/>
        <w:bottom w:val="none" w:sz="0" w:space="0" w:color="auto"/>
        <w:right w:val="none" w:sz="0" w:space="0" w:color="auto"/>
      </w:divBdr>
    </w:div>
    <w:div w:id="1378092353">
      <w:marLeft w:val="0"/>
      <w:marRight w:val="0"/>
      <w:marTop w:val="0"/>
      <w:marBottom w:val="0"/>
      <w:divBdr>
        <w:top w:val="none" w:sz="0" w:space="0" w:color="auto"/>
        <w:left w:val="none" w:sz="0" w:space="0" w:color="auto"/>
        <w:bottom w:val="none" w:sz="0" w:space="0" w:color="auto"/>
        <w:right w:val="none" w:sz="0" w:space="0" w:color="auto"/>
      </w:divBdr>
    </w:div>
    <w:div w:id="1378119176">
      <w:marLeft w:val="0"/>
      <w:marRight w:val="0"/>
      <w:marTop w:val="0"/>
      <w:marBottom w:val="0"/>
      <w:divBdr>
        <w:top w:val="none" w:sz="0" w:space="0" w:color="auto"/>
        <w:left w:val="none" w:sz="0" w:space="0" w:color="auto"/>
        <w:bottom w:val="none" w:sz="0" w:space="0" w:color="auto"/>
        <w:right w:val="none" w:sz="0" w:space="0" w:color="auto"/>
      </w:divBdr>
    </w:div>
    <w:div w:id="1379822564">
      <w:marLeft w:val="0"/>
      <w:marRight w:val="0"/>
      <w:marTop w:val="0"/>
      <w:marBottom w:val="0"/>
      <w:divBdr>
        <w:top w:val="none" w:sz="0" w:space="0" w:color="auto"/>
        <w:left w:val="none" w:sz="0" w:space="0" w:color="auto"/>
        <w:bottom w:val="none" w:sz="0" w:space="0" w:color="auto"/>
        <w:right w:val="none" w:sz="0" w:space="0" w:color="auto"/>
      </w:divBdr>
    </w:div>
    <w:div w:id="1379822901">
      <w:marLeft w:val="0"/>
      <w:marRight w:val="0"/>
      <w:marTop w:val="0"/>
      <w:marBottom w:val="0"/>
      <w:divBdr>
        <w:top w:val="none" w:sz="0" w:space="0" w:color="auto"/>
        <w:left w:val="none" w:sz="0" w:space="0" w:color="auto"/>
        <w:bottom w:val="none" w:sz="0" w:space="0" w:color="auto"/>
        <w:right w:val="none" w:sz="0" w:space="0" w:color="auto"/>
      </w:divBdr>
    </w:div>
    <w:div w:id="1381513707">
      <w:marLeft w:val="0"/>
      <w:marRight w:val="0"/>
      <w:marTop w:val="0"/>
      <w:marBottom w:val="0"/>
      <w:divBdr>
        <w:top w:val="none" w:sz="0" w:space="0" w:color="auto"/>
        <w:left w:val="none" w:sz="0" w:space="0" w:color="auto"/>
        <w:bottom w:val="none" w:sz="0" w:space="0" w:color="auto"/>
        <w:right w:val="none" w:sz="0" w:space="0" w:color="auto"/>
      </w:divBdr>
    </w:div>
    <w:div w:id="1381712960">
      <w:marLeft w:val="0"/>
      <w:marRight w:val="0"/>
      <w:marTop w:val="0"/>
      <w:marBottom w:val="0"/>
      <w:divBdr>
        <w:top w:val="none" w:sz="0" w:space="0" w:color="auto"/>
        <w:left w:val="none" w:sz="0" w:space="0" w:color="auto"/>
        <w:bottom w:val="none" w:sz="0" w:space="0" w:color="auto"/>
        <w:right w:val="none" w:sz="0" w:space="0" w:color="auto"/>
      </w:divBdr>
    </w:div>
    <w:div w:id="1382897636">
      <w:marLeft w:val="0"/>
      <w:marRight w:val="0"/>
      <w:marTop w:val="0"/>
      <w:marBottom w:val="0"/>
      <w:divBdr>
        <w:top w:val="none" w:sz="0" w:space="0" w:color="auto"/>
        <w:left w:val="none" w:sz="0" w:space="0" w:color="auto"/>
        <w:bottom w:val="none" w:sz="0" w:space="0" w:color="auto"/>
        <w:right w:val="none" w:sz="0" w:space="0" w:color="auto"/>
      </w:divBdr>
    </w:div>
    <w:div w:id="1383023058">
      <w:marLeft w:val="0"/>
      <w:marRight w:val="0"/>
      <w:marTop w:val="0"/>
      <w:marBottom w:val="0"/>
      <w:divBdr>
        <w:top w:val="none" w:sz="0" w:space="0" w:color="auto"/>
        <w:left w:val="none" w:sz="0" w:space="0" w:color="auto"/>
        <w:bottom w:val="none" w:sz="0" w:space="0" w:color="auto"/>
        <w:right w:val="none" w:sz="0" w:space="0" w:color="auto"/>
      </w:divBdr>
    </w:div>
    <w:div w:id="1383210109">
      <w:marLeft w:val="0"/>
      <w:marRight w:val="0"/>
      <w:marTop w:val="0"/>
      <w:marBottom w:val="0"/>
      <w:divBdr>
        <w:top w:val="none" w:sz="0" w:space="0" w:color="auto"/>
        <w:left w:val="none" w:sz="0" w:space="0" w:color="auto"/>
        <w:bottom w:val="none" w:sz="0" w:space="0" w:color="auto"/>
        <w:right w:val="none" w:sz="0" w:space="0" w:color="auto"/>
      </w:divBdr>
    </w:div>
    <w:div w:id="1383478367">
      <w:marLeft w:val="0"/>
      <w:marRight w:val="0"/>
      <w:marTop w:val="0"/>
      <w:marBottom w:val="0"/>
      <w:divBdr>
        <w:top w:val="none" w:sz="0" w:space="0" w:color="auto"/>
        <w:left w:val="none" w:sz="0" w:space="0" w:color="auto"/>
        <w:bottom w:val="none" w:sz="0" w:space="0" w:color="auto"/>
        <w:right w:val="none" w:sz="0" w:space="0" w:color="auto"/>
      </w:divBdr>
    </w:div>
    <w:div w:id="1386682822">
      <w:marLeft w:val="0"/>
      <w:marRight w:val="0"/>
      <w:marTop w:val="0"/>
      <w:marBottom w:val="0"/>
      <w:divBdr>
        <w:top w:val="none" w:sz="0" w:space="0" w:color="auto"/>
        <w:left w:val="none" w:sz="0" w:space="0" w:color="auto"/>
        <w:bottom w:val="none" w:sz="0" w:space="0" w:color="auto"/>
        <w:right w:val="none" w:sz="0" w:space="0" w:color="auto"/>
      </w:divBdr>
    </w:div>
    <w:div w:id="1387997289">
      <w:marLeft w:val="0"/>
      <w:marRight w:val="0"/>
      <w:marTop w:val="0"/>
      <w:marBottom w:val="0"/>
      <w:divBdr>
        <w:top w:val="none" w:sz="0" w:space="0" w:color="auto"/>
        <w:left w:val="none" w:sz="0" w:space="0" w:color="auto"/>
        <w:bottom w:val="none" w:sz="0" w:space="0" w:color="auto"/>
        <w:right w:val="none" w:sz="0" w:space="0" w:color="auto"/>
      </w:divBdr>
    </w:div>
    <w:div w:id="1389767189">
      <w:marLeft w:val="0"/>
      <w:marRight w:val="0"/>
      <w:marTop w:val="0"/>
      <w:marBottom w:val="0"/>
      <w:divBdr>
        <w:top w:val="none" w:sz="0" w:space="0" w:color="auto"/>
        <w:left w:val="none" w:sz="0" w:space="0" w:color="auto"/>
        <w:bottom w:val="none" w:sz="0" w:space="0" w:color="auto"/>
        <w:right w:val="none" w:sz="0" w:space="0" w:color="auto"/>
      </w:divBdr>
    </w:div>
    <w:div w:id="1390110908">
      <w:marLeft w:val="0"/>
      <w:marRight w:val="0"/>
      <w:marTop w:val="0"/>
      <w:marBottom w:val="0"/>
      <w:divBdr>
        <w:top w:val="none" w:sz="0" w:space="0" w:color="auto"/>
        <w:left w:val="none" w:sz="0" w:space="0" w:color="auto"/>
        <w:bottom w:val="none" w:sz="0" w:space="0" w:color="auto"/>
        <w:right w:val="none" w:sz="0" w:space="0" w:color="auto"/>
      </w:divBdr>
    </w:div>
    <w:div w:id="1390687456">
      <w:marLeft w:val="0"/>
      <w:marRight w:val="0"/>
      <w:marTop w:val="0"/>
      <w:marBottom w:val="0"/>
      <w:divBdr>
        <w:top w:val="none" w:sz="0" w:space="0" w:color="auto"/>
        <w:left w:val="none" w:sz="0" w:space="0" w:color="auto"/>
        <w:bottom w:val="none" w:sz="0" w:space="0" w:color="auto"/>
        <w:right w:val="none" w:sz="0" w:space="0" w:color="auto"/>
      </w:divBdr>
    </w:div>
    <w:div w:id="1392075623">
      <w:marLeft w:val="0"/>
      <w:marRight w:val="0"/>
      <w:marTop w:val="0"/>
      <w:marBottom w:val="0"/>
      <w:divBdr>
        <w:top w:val="none" w:sz="0" w:space="0" w:color="auto"/>
        <w:left w:val="none" w:sz="0" w:space="0" w:color="auto"/>
        <w:bottom w:val="none" w:sz="0" w:space="0" w:color="auto"/>
        <w:right w:val="none" w:sz="0" w:space="0" w:color="auto"/>
      </w:divBdr>
    </w:div>
    <w:div w:id="1393889433">
      <w:marLeft w:val="0"/>
      <w:marRight w:val="0"/>
      <w:marTop w:val="0"/>
      <w:marBottom w:val="0"/>
      <w:divBdr>
        <w:top w:val="none" w:sz="0" w:space="0" w:color="auto"/>
        <w:left w:val="none" w:sz="0" w:space="0" w:color="auto"/>
        <w:bottom w:val="none" w:sz="0" w:space="0" w:color="auto"/>
        <w:right w:val="none" w:sz="0" w:space="0" w:color="auto"/>
      </w:divBdr>
    </w:div>
    <w:div w:id="1394232869">
      <w:marLeft w:val="0"/>
      <w:marRight w:val="0"/>
      <w:marTop w:val="0"/>
      <w:marBottom w:val="0"/>
      <w:divBdr>
        <w:top w:val="none" w:sz="0" w:space="0" w:color="auto"/>
        <w:left w:val="none" w:sz="0" w:space="0" w:color="auto"/>
        <w:bottom w:val="none" w:sz="0" w:space="0" w:color="auto"/>
        <w:right w:val="none" w:sz="0" w:space="0" w:color="auto"/>
      </w:divBdr>
    </w:div>
    <w:div w:id="1394966172">
      <w:marLeft w:val="0"/>
      <w:marRight w:val="0"/>
      <w:marTop w:val="0"/>
      <w:marBottom w:val="0"/>
      <w:divBdr>
        <w:top w:val="none" w:sz="0" w:space="0" w:color="auto"/>
        <w:left w:val="none" w:sz="0" w:space="0" w:color="auto"/>
        <w:bottom w:val="none" w:sz="0" w:space="0" w:color="auto"/>
        <w:right w:val="none" w:sz="0" w:space="0" w:color="auto"/>
      </w:divBdr>
    </w:div>
    <w:div w:id="1395814013">
      <w:marLeft w:val="0"/>
      <w:marRight w:val="0"/>
      <w:marTop w:val="0"/>
      <w:marBottom w:val="0"/>
      <w:divBdr>
        <w:top w:val="none" w:sz="0" w:space="0" w:color="auto"/>
        <w:left w:val="none" w:sz="0" w:space="0" w:color="auto"/>
        <w:bottom w:val="none" w:sz="0" w:space="0" w:color="auto"/>
        <w:right w:val="none" w:sz="0" w:space="0" w:color="auto"/>
      </w:divBdr>
    </w:div>
    <w:div w:id="1396126134">
      <w:marLeft w:val="0"/>
      <w:marRight w:val="0"/>
      <w:marTop w:val="0"/>
      <w:marBottom w:val="0"/>
      <w:divBdr>
        <w:top w:val="none" w:sz="0" w:space="0" w:color="auto"/>
        <w:left w:val="none" w:sz="0" w:space="0" w:color="auto"/>
        <w:bottom w:val="none" w:sz="0" w:space="0" w:color="auto"/>
        <w:right w:val="none" w:sz="0" w:space="0" w:color="auto"/>
      </w:divBdr>
    </w:div>
    <w:div w:id="1396706046">
      <w:marLeft w:val="0"/>
      <w:marRight w:val="0"/>
      <w:marTop w:val="0"/>
      <w:marBottom w:val="0"/>
      <w:divBdr>
        <w:top w:val="none" w:sz="0" w:space="0" w:color="auto"/>
        <w:left w:val="none" w:sz="0" w:space="0" w:color="auto"/>
        <w:bottom w:val="none" w:sz="0" w:space="0" w:color="auto"/>
        <w:right w:val="none" w:sz="0" w:space="0" w:color="auto"/>
      </w:divBdr>
    </w:div>
    <w:div w:id="1397514629">
      <w:marLeft w:val="0"/>
      <w:marRight w:val="0"/>
      <w:marTop w:val="0"/>
      <w:marBottom w:val="0"/>
      <w:divBdr>
        <w:top w:val="none" w:sz="0" w:space="0" w:color="auto"/>
        <w:left w:val="none" w:sz="0" w:space="0" w:color="auto"/>
        <w:bottom w:val="none" w:sz="0" w:space="0" w:color="auto"/>
        <w:right w:val="none" w:sz="0" w:space="0" w:color="auto"/>
      </w:divBdr>
    </w:div>
    <w:div w:id="1398163447">
      <w:marLeft w:val="0"/>
      <w:marRight w:val="0"/>
      <w:marTop w:val="0"/>
      <w:marBottom w:val="0"/>
      <w:divBdr>
        <w:top w:val="none" w:sz="0" w:space="0" w:color="auto"/>
        <w:left w:val="none" w:sz="0" w:space="0" w:color="auto"/>
        <w:bottom w:val="none" w:sz="0" w:space="0" w:color="auto"/>
        <w:right w:val="none" w:sz="0" w:space="0" w:color="auto"/>
      </w:divBdr>
    </w:div>
    <w:div w:id="1400443123">
      <w:marLeft w:val="0"/>
      <w:marRight w:val="0"/>
      <w:marTop w:val="0"/>
      <w:marBottom w:val="0"/>
      <w:divBdr>
        <w:top w:val="none" w:sz="0" w:space="0" w:color="auto"/>
        <w:left w:val="none" w:sz="0" w:space="0" w:color="auto"/>
        <w:bottom w:val="none" w:sz="0" w:space="0" w:color="auto"/>
        <w:right w:val="none" w:sz="0" w:space="0" w:color="auto"/>
      </w:divBdr>
    </w:div>
    <w:div w:id="1400711514">
      <w:marLeft w:val="0"/>
      <w:marRight w:val="0"/>
      <w:marTop w:val="0"/>
      <w:marBottom w:val="0"/>
      <w:divBdr>
        <w:top w:val="none" w:sz="0" w:space="0" w:color="auto"/>
        <w:left w:val="none" w:sz="0" w:space="0" w:color="auto"/>
        <w:bottom w:val="none" w:sz="0" w:space="0" w:color="auto"/>
        <w:right w:val="none" w:sz="0" w:space="0" w:color="auto"/>
      </w:divBdr>
    </w:div>
    <w:div w:id="1401319943">
      <w:marLeft w:val="0"/>
      <w:marRight w:val="0"/>
      <w:marTop w:val="0"/>
      <w:marBottom w:val="0"/>
      <w:divBdr>
        <w:top w:val="none" w:sz="0" w:space="0" w:color="auto"/>
        <w:left w:val="none" w:sz="0" w:space="0" w:color="auto"/>
        <w:bottom w:val="none" w:sz="0" w:space="0" w:color="auto"/>
        <w:right w:val="none" w:sz="0" w:space="0" w:color="auto"/>
      </w:divBdr>
    </w:div>
    <w:div w:id="1401781542">
      <w:marLeft w:val="0"/>
      <w:marRight w:val="0"/>
      <w:marTop w:val="0"/>
      <w:marBottom w:val="0"/>
      <w:divBdr>
        <w:top w:val="none" w:sz="0" w:space="0" w:color="auto"/>
        <w:left w:val="none" w:sz="0" w:space="0" w:color="auto"/>
        <w:bottom w:val="none" w:sz="0" w:space="0" w:color="auto"/>
        <w:right w:val="none" w:sz="0" w:space="0" w:color="auto"/>
      </w:divBdr>
    </w:div>
    <w:div w:id="1402827248">
      <w:marLeft w:val="0"/>
      <w:marRight w:val="0"/>
      <w:marTop w:val="0"/>
      <w:marBottom w:val="0"/>
      <w:divBdr>
        <w:top w:val="none" w:sz="0" w:space="0" w:color="auto"/>
        <w:left w:val="none" w:sz="0" w:space="0" w:color="auto"/>
        <w:bottom w:val="none" w:sz="0" w:space="0" w:color="auto"/>
        <w:right w:val="none" w:sz="0" w:space="0" w:color="auto"/>
      </w:divBdr>
    </w:div>
    <w:div w:id="1402874906">
      <w:marLeft w:val="0"/>
      <w:marRight w:val="0"/>
      <w:marTop w:val="0"/>
      <w:marBottom w:val="0"/>
      <w:divBdr>
        <w:top w:val="none" w:sz="0" w:space="0" w:color="auto"/>
        <w:left w:val="none" w:sz="0" w:space="0" w:color="auto"/>
        <w:bottom w:val="none" w:sz="0" w:space="0" w:color="auto"/>
        <w:right w:val="none" w:sz="0" w:space="0" w:color="auto"/>
      </w:divBdr>
    </w:div>
    <w:div w:id="1403328799">
      <w:marLeft w:val="0"/>
      <w:marRight w:val="0"/>
      <w:marTop w:val="0"/>
      <w:marBottom w:val="0"/>
      <w:divBdr>
        <w:top w:val="none" w:sz="0" w:space="0" w:color="auto"/>
        <w:left w:val="none" w:sz="0" w:space="0" w:color="auto"/>
        <w:bottom w:val="none" w:sz="0" w:space="0" w:color="auto"/>
        <w:right w:val="none" w:sz="0" w:space="0" w:color="auto"/>
      </w:divBdr>
    </w:div>
    <w:div w:id="1406800436">
      <w:marLeft w:val="0"/>
      <w:marRight w:val="0"/>
      <w:marTop w:val="0"/>
      <w:marBottom w:val="0"/>
      <w:divBdr>
        <w:top w:val="none" w:sz="0" w:space="0" w:color="auto"/>
        <w:left w:val="none" w:sz="0" w:space="0" w:color="auto"/>
        <w:bottom w:val="none" w:sz="0" w:space="0" w:color="auto"/>
        <w:right w:val="none" w:sz="0" w:space="0" w:color="auto"/>
      </w:divBdr>
    </w:div>
    <w:div w:id="1407797871">
      <w:marLeft w:val="0"/>
      <w:marRight w:val="0"/>
      <w:marTop w:val="0"/>
      <w:marBottom w:val="0"/>
      <w:divBdr>
        <w:top w:val="none" w:sz="0" w:space="0" w:color="auto"/>
        <w:left w:val="none" w:sz="0" w:space="0" w:color="auto"/>
        <w:bottom w:val="none" w:sz="0" w:space="0" w:color="auto"/>
        <w:right w:val="none" w:sz="0" w:space="0" w:color="auto"/>
      </w:divBdr>
    </w:div>
    <w:div w:id="1411080337">
      <w:marLeft w:val="0"/>
      <w:marRight w:val="0"/>
      <w:marTop w:val="0"/>
      <w:marBottom w:val="0"/>
      <w:divBdr>
        <w:top w:val="none" w:sz="0" w:space="0" w:color="auto"/>
        <w:left w:val="none" w:sz="0" w:space="0" w:color="auto"/>
        <w:bottom w:val="none" w:sz="0" w:space="0" w:color="auto"/>
        <w:right w:val="none" w:sz="0" w:space="0" w:color="auto"/>
      </w:divBdr>
    </w:div>
    <w:div w:id="1412000363">
      <w:marLeft w:val="0"/>
      <w:marRight w:val="0"/>
      <w:marTop w:val="0"/>
      <w:marBottom w:val="0"/>
      <w:divBdr>
        <w:top w:val="none" w:sz="0" w:space="0" w:color="auto"/>
        <w:left w:val="none" w:sz="0" w:space="0" w:color="auto"/>
        <w:bottom w:val="none" w:sz="0" w:space="0" w:color="auto"/>
        <w:right w:val="none" w:sz="0" w:space="0" w:color="auto"/>
      </w:divBdr>
    </w:div>
    <w:div w:id="1415669248">
      <w:marLeft w:val="0"/>
      <w:marRight w:val="0"/>
      <w:marTop w:val="0"/>
      <w:marBottom w:val="0"/>
      <w:divBdr>
        <w:top w:val="none" w:sz="0" w:space="0" w:color="auto"/>
        <w:left w:val="none" w:sz="0" w:space="0" w:color="auto"/>
        <w:bottom w:val="none" w:sz="0" w:space="0" w:color="auto"/>
        <w:right w:val="none" w:sz="0" w:space="0" w:color="auto"/>
      </w:divBdr>
    </w:div>
    <w:div w:id="1416174074">
      <w:marLeft w:val="0"/>
      <w:marRight w:val="0"/>
      <w:marTop w:val="0"/>
      <w:marBottom w:val="0"/>
      <w:divBdr>
        <w:top w:val="none" w:sz="0" w:space="0" w:color="auto"/>
        <w:left w:val="none" w:sz="0" w:space="0" w:color="auto"/>
        <w:bottom w:val="none" w:sz="0" w:space="0" w:color="auto"/>
        <w:right w:val="none" w:sz="0" w:space="0" w:color="auto"/>
      </w:divBdr>
    </w:div>
    <w:div w:id="1417050665">
      <w:marLeft w:val="0"/>
      <w:marRight w:val="0"/>
      <w:marTop w:val="0"/>
      <w:marBottom w:val="0"/>
      <w:divBdr>
        <w:top w:val="none" w:sz="0" w:space="0" w:color="auto"/>
        <w:left w:val="none" w:sz="0" w:space="0" w:color="auto"/>
        <w:bottom w:val="none" w:sz="0" w:space="0" w:color="auto"/>
        <w:right w:val="none" w:sz="0" w:space="0" w:color="auto"/>
      </w:divBdr>
    </w:div>
    <w:div w:id="1418750217">
      <w:marLeft w:val="0"/>
      <w:marRight w:val="0"/>
      <w:marTop w:val="0"/>
      <w:marBottom w:val="0"/>
      <w:divBdr>
        <w:top w:val="none" w:sz="0" w:space="0" w:color="auto"/>
        <w:left w:val="none" w:sz="0" w:space="0" w:color="auto"/>
        <w:bottom w:val="none" w:sz="0" w:space="0" w:color="auto"/>
        <w:right w:val="none" w:sz="0" w:space="0" w:color="auto"/>
      </w:divBdr>
    </w:div>
    <w:div w:id="1420297061">
      <w:marLeft w:val="0"/>
      <w:marRight w:val="0"/>
      <w:marTop w:val="0"/>
      <w:marBottom w:val="0"/>
      <w:divBdr>
        <w:top w:val="none" w:sz="0" w:space="0" w:color="auto"/>
        <w:left w:val="none" w:sz="0" w:space="0" w:color="auto"/>
        <w:bottom w:val="none" w:sz="0" w:space="0" w:color="auto"/>
        <w:right w:val="none" w:sz="0" w:space="0" w:color="auto"/>
      </w:divBdr>
    </w:div>
    <w:div w:id="1420787349">
      <w:marLeft w:val="0"/>
      <w:marRight w:val="0"/>
      <w:marTop w:val="0"/>
      <w:marBottom w:val="0"/>
      <w:divBdr>
        <w:top w:val="none" w:sz="0" w:space="0" w:color="auto"/>
        <w:left w:val="none" w:sz="0" w:space="0" w:color="auto"/>
        <w:bottom w:val="none" w:sz="0" w:space="0" w:color="auto"/>
        <w:right w:val="none" w:sz="0" w:space="0" w:color="auto"/>
      </w:divBdr>
    </w:div>
    <w:div w:id="1421484903">
      <w:marLeft w:val="0"/>
      <w:marRight w:val="0"/>
      <w:marTop w:val="0"/>
      <w:marBottom w:val="0"/>
      <w:divBdr>
        <w:top w:val="none" w:sz="0" w:space="0" w:color="auto"/>
        <w:left w:val="none" w:sz="0" w:space="0" w:color="auto"/>
        <w:bottom w:val="none" w:sz="0" w:space="0" w:color="auto"/>
        <w:right w:val="none" w:sz="0" w:space="0" w:color="auto"/>
      </w:divBdr>
    </w:div>
    <w:div w:id="1421559468">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24915613">
      <w:marLeft w:val="0"/>
      <w:marRight w:val="0"/>
      <w:marTop w:val="0"/>
      <w:marBottom w:val="0"/>
      <w:divBdr>
        <w:top w:val="none" w:sz="0" w:space="0" w:color="auto"/>
        <w:left w:val="none" w:sz="0" w:space="0" w:color="auto"/>
        <w:bottom w:val="none" w:sz="0" w:space="0" w:color="auto"/>
        <w:right w:val="none" w:sz="0" w:space="0" w:color="auto"/>
      </w:divBdr>
    </w:div>
    <w:div w:id="1425030911">
      <w:marLeft w:val="0"/>
      <w:marRight w:val="0"/>
      <w:marTop w:val="0"/>
      <w:marBottom w:val="0"/>
      <w:divBdr>
        <w:top w:val="none" w:sz="0" w:space="0" w:color="auto"/>
        <w:left w:val="none" w:sz="0" w:space="0" w:color="auto"/>
        <w:bottom w:val="none" w:sz="0" w:space="0" w:color="auto"/>
        <w:right w:val="none" w:sz="0" w:space="0" w:color="auto"/>
      </w:divBdr>
    </w:div>
    <w:div w:id="1428430792">
      <w:marLeft w:val="0"/>
      <w:marRight w:val="0"/>
      <w:marTop w:val="0"/>
      <w:marBottom w:val="0"/>
      <w:divBdr>
        <w:top w:val="none" w:sz="0" w:space="0" w:color="auto"/>
        <w:left w:val="none" w:sz="0" w:space="0" w:color="auto"/>
        <w:bottom w:val="none" w:sz="0" w:space="0" w:color="auto"/>
        <w:right w:val="none" w:sz="0" w:space="0" w:color="auto"/>
      </w:divBdr>
    </w:div>
    <w:div w:id="1428574929">
      <w:marLeft w:val="0"/>
      <w:marRight w:val="0"/>
      <w:marTop w:val="0"/>
      <w:marBottom w:val="0"/>
      <w:divBdr>
        <w:top w:val="none" w:sz="0" w:space="0" w:color="auto"/>
        <w:left w:val="none" w:sz="0" w:space="0" w:color="auto"/>
        <w:bottom w:val="none" w:sz="0" w:space="0" w:color="auto"/>
        <w:right w:val="none" w:sz="0" w:space="0" w:color="auto"/>
      </w:divBdr>
    </w:div>
    <w:div w:id="1429158357">
      <w:marLeft w:val="0"/>
      <w:marRight w:val="0"/>
      <w:marTop w:val="0"/>
      <w:marBottom w:val="0"/>
      <w:divBdr>
        <w:top w:val="none" w:sz="0" w:space="0" w:color="auto"/>
        <w:left w:val="none" w:sz="0" w:space="0" w:color="auto"/>
        <w:bottom w:val="none" w:sz="0" w:space="0" w:color="auto"/>
        <w:right w:val="none" w:sz="0" w:space="0" w:color="auto"/>
      </w:divBdr>
    </w:div>
    <w:div w:id="1429698867">
      <w:marLeft w:val="0"/>
      <w:marRight w:val="0"/>
      <w:marTop w:val="0"/>
      <w:marBottom w:val="0"/>
      <w:divBdr>
        <w:top w:val="none" w:sz="0" w:space="0" w:color="auto"/>
        <w:left w:val="none" w:sz="0" w:space="0" w:color="auto"/>
        <w:bottom w:val="none" w:sz="0" w:space="0" w:color="auto"/>
        <w:right w:val="none" w:sz="0" w:space="0" w:color="auto"/>
      </w:divBdr>
    </w:div>
    <w:div w:id="1430736046">
      <w:marLeft w:val="0"/>
      <w:marRight w:val="0"/>
      <w:marTop w:val="0"/>
      <w:marBottom w:val="0"/>
      <w:divBdr>
        <w:top w:val="none" w:sz="0" w:space="0" w:color="auto"/>
        <w:left w:val="none" w:sz="0" w:space="0" w:color="auto"/>
        <w:bottom w:val="none" w:sz="0" w:space="0" w:color="auto"/>
        <w:right w:val="none" w:sz="0" w:space="0" w:color="auto"/>
      </w:divBdr>
    </w:div>
    <w:div w:id="1434206892">
      <w:marLeft w:val="0"/>
      <w:marRight w:val="0"/>
      <w:marTop w:val="0"/>
      <w:marBottom w:val="0"/>
      <w:divBdr>
        <w:top w:val="none" w:sz="0" w:space="0" w:color="auto"/>
        <w:left w:val="none" w:sz="0" w:space="0" w:color="auto"/>
        <w:bottom w:val="none" w:sz="0" w:space="0" w:color="auto"/>
        <w:right w:val="none" w:sz="0" w:space="0" w:color="auto"/>
      </w:divBdr>
    </w:div>
    <w:div w:id="1434351565">
      <w:marLeft w:val="0"/>
      <w:marRight w:val="0"/>
      <w:marTop w:val="0"/>
      <w:marBottom w:val="0"/>
      <w:divBdr>
        <w:top w:val="none" w:sz="0" w:space="0" w:color="auto"/>
        <w:left w:val="none" w:sz="0" w:space="0" w:color="auto"/>
        <w:bottom w:val="none" w:sz="0" w:space="0" w:color="auto"/>
        <w:right w:val="none" w:sz="0" w:space="0" w:color="auto"/>
      </w:divBdr>
    </w:div>
    <w:div w:id="1435518984">
      <w:marLeft w:val="0"/>
      <w:marRight w:val="0"/>
      <w:marTop w:val="0"/>
      <w:marBottom w:val="0"/>
      <w:divBdr>
        <w:top w:val="none" w:sz="0" w:space="0" w:color="auto"/>
        <w:left w:val="none" w:sz="0" w:space="0" w:color="auto"/>
        <w:bottom w:val="none" w:sz="0" w:space="0" w:color="auto"/>
        <w:right w:val="none" w:sz="0" w:space="0" w:color="auto"/>
      </w:divBdr>
    </w:div>
    <w:div w:id="1436092472">
      <w:marLeft w:val="0"/>
      <w:marRight w:val="0"/>
      <w:marTop w:val="0"/>
      <w:marBottom w:val="0"/>
      <w:divBdr>
        <w:top w:val="none" w:sz="0" w:space="0" w:color="auto"/>
        <w:left w:val="none" w:sz="0" w:space="0" w:color="auto"/>
        <w:bottom w:val="none" w:sz="0" w:space="0" w:color="auto"/>
        <w:right w:val="none" w:sz="0" w:space="0" w:color="auto"/>
      </w:divBdr>
    </w:div>
    <w:div w:id="1436824480">
      <w:marLeft w:val="0"/>
      <w:marRight w:val="0"/>
      <w:marTop w:val="0"/>
      <w:marBottom w:val="0"/>
      <w:divBdr>
        <w:top w:val="none" w:sz="0" w:space="0" w:color="auto"/>
        <w:left w:val="none" w:sz="0" w:space="0" w:color="auto"/>
        <w:bottom w:val="none" w:sz="0" w:space="0" w:color="auto"/>
        <w:right w:val="none" w:sz="0" w:space="0" w:color="auto"/>
      </w:divBdr>
    </w:div>
    <w:div w:id="1437288580">
      <w:marLeft w:val="0"/>
      <w:marRight w:val="0"/>
      <w:marTop w:val="0"/>
      <w:marBottom w:val="0"/>
      <w:divBdr>
        <w:top w:val="none" w:sz="0" w:space="0" w:color="auto"/>
        <w:left w:val="none" w:sz="0" w:space="0" w:color="auto"/>
        <w:bottom w:val="none" w:sz="0" w:space="0" w:color="auto"/>
        <w:right w:val="none" w:sz="0" w:space="0" w:color="auto"/>
      </w:divBdr>
    </w:div>
    <w:div w:id="1437674320">
      <w:marLeft w:val="0"/>
      <w:marRight w:val="0"/>
      <w:marTop w:val="0"/>
      <w:marBottom w:val="0"/>
      <w:divBdr>
        <w:top w:val="none" w:sz="0" w:space="0" w:color="auto"/>
        <w:left w:val="none" w:sz="0" w:space="0" w:color="auto"/>
        <w:bottom w:val="none" w:sz="0" w:space="0" w:color="auto"/>
        <w:right w:val="none" w:sz="0" w:space="0" w:color="auto"/>
      </w:divBdr>
    </w:div>
    <w:div w:id="1438212827">
      <w:marLeft w:val="0"/>
      <w:marRight w:val="0"/>
      <w:marTop w:val="0"/>
      <w:marBottom w:val="0"/>
      <w:divBdr>
        <w:top w:val="none" w:sz="0" w:space="0" w:color="auto"/>
        <w:left w:val="none" w:sz="0" w:space="0" w:color="auto"/>
        <w:bottom w:val="none" w:sz="0" w:space="0" w:color="auto"/>
        <w:right w:val="none" w:sz="0" w:space="0" w:color="auto"/>
      </w:divBdr>
    </w:div>
    <w:div w:id="1439106961">
      <w:marLeft w:val="0"/>
      <w:marRight w:val="0"/>
      <w:marTop w:val="0"/>
      <w:marBottom w:val="0"/>
      <w:divBdr>
        <w:top w:val="none" w:sz="0" w:space="0" w:color="auto"/>
        <w:left w:val="none" w:sz="0" w:space="0" w:color="auto"/>
        <w:bottom w:val="none" w:sz="0" w:space="0" w:color="auto"/>
        <w:right w:val="none" w:sz="0" w:space="0" w:color="auto"/>
      </w:divBdr>
    </w:div>
    <w:div w:id="1441561840">
      <w:marLeft w:val="0"/>
      <w:marRight w:val="0"/>
      <w:marTop w:val="0"/>
      <w:marBottom w:val="0"/>
      <w:divBdr>
        <w:top w:val="none" w:sz="0" w:space="0" w:color="auto"/>
        <w:left w:val="none" w:sz="0" w:space="0" w:color="auto"/>
        <w:bottom w:val="none" w:sz="0" w:space="0" w:color="auto"/>
        <w:right w:val="none" w:sz="0" w:space="0" w:color="auto"/>
      </w:divBdr>
    </w:div>
    <w:div w:id="1441952960">
      <w:marLeft w:val="0"/>
      <w:marRight w:val="0"/>
      <w:marTop w:val="0"/>
      <w:marBottom w:val="0"/>
      <w:divBdr>
        <w:top w:val="none" w:sz="0" w:space="0" w:color="auto"/>
        <w:left w:val="none" w:sz="0" w:space="0" w:color="auto"/>
        <w:bottom w:val="none" w:sz="0" w:space="0" w:color="auto"/>
        <w:right w:val="none" w:sz="0" w:space="0" w:color="auto"/>
      </w:divBdr>
    </w:div>
    <w:div w:id="1442529954">
      <w:marLeft w:val="0"/>
      <w:marRight w:val="0"/>
      <w:marTop w:val="0"/>
      <w:marBottom w:val="0"/>
      <w:divBdr>
        <w:top w:val="none" w:sz="0" w:space="0" w:color="auto"/>
        <w:left w:val="none" w:sz="0" w:space="0" w:color="auto"/>
        <w:bottom w:val="none" w:sz="0" w:space="0" w:color="auto"/>
        <w:right w:val="none" w:sz="0" w:space="0" w:color="auto"/>
      </w:divBdr>
    </w:div>
    <w:div w:id="1443107723">
      <w:marLeft w:val="0"/>
      <w:marRight w:val="0"/>
      <w:marTop w:val="0"/>
      <w:marBottom w:val="0"/>
      <w:divBdr>
        <w:top w:val="none" w:sz="0" w:space="0" w:color="auto"/>
        <w:left w:val="none" w:sz="0" w:space="0" w:color="auto"/>
        <w:bottom w:val="none" w:sz="0" w:space="0" w:color="auto"/>
        <w:right w:val="none" w:sz="0" w:space="0" w:color="auto"/>
      </w:divBdr>
    </w:div>
    <w:div w:id="1443184487">
      <w:marLeft w:val="0"/>
      <w:marRight w:val="0"/>
      <w:marTop w:val="0"/>
      <w:marBottom w:val="0"/>
      <w:divBdr>
        <w:top w:val="none" w:sz="0" w:space="0" w:color="auto"/>
        <w:left w:val="none" w:sz="0" w:space="0" w:color="auto"/>
        <w:bottom w:val="none" w:sz="0" w:space="0" w:color="auto"/>
        <w:right w:val="none" w:sz="0" w:space="0" w:color="auto"/>
      </w:divBdr>
    </w:div>
    <w:div w:id="1444151427">
      <w:marLeft w:val="0"/>
      <w:marRight w:val="0"/>
      <w:marTop w:val="0"/>
      <w:marBottom w:val="0"/>
      <w:divBdr>
        <w:top w:val="none" w:sz="0" w:space="0" w:color="auto"/>
        <w:left w:val="none" w:sz="0" w:space="0" w:color="auto"/>
        <w:bottom w:val="none" w:sz="0" w:space="0" w:color="auto"/>
        <w:right w:val="none" w:sz="0" w:space="0" w:color="auto"/>
      </w:divBdr>
    </w:div>
    <w:div w:id="1444642610">
      <w:marLeft w:val="0"/>
      <w:marRight w:val="0"/>
      <w:marTop w:val="0"/>
      <w:marBottom w:val="0"/>
      <w:divBdr>
        <w:top w:val="none" w:sz="0" w:space="0" w:color="auto"/>
        <w:left w:val="none" w:sz="0" w:space="0" w:color="auto"/>
        <w:bottom w:val="none" w:sz="0" w:space="0" w:color="auto"/>
        <w:right w:val="none" w:sz="0" w:space="0" w:color="auto"/>
      </w:divBdr>
    </w:div>
    <w:div w:id="1445883132">
      <w:marLeft w:val="0"/>
      <w:marRight w:val="0"/>
      <w:marTop w:val="0"/>
      <w:marBottom w:val="0"/>
      <w:divBdr>
        <w:top w:val="none" w:sz="0" w:space="0" w:color="auto"/>
        <w:left w:val="none" w:sz="0" w:space="0" w:color="auto"/>
        <w:bottom w:val="none" w:sz="0" w:space="0" w:color="auto"/>
        <w:right w:val="none" w:sz="0" w:space="0" w:color="auto"/>
      </w:divBdr>
    </w:div>
    <w:div w:id="1445885722">
      <w:marLeft w:val="0"/>
      <w:marRight w:val="0"/>
      <w:marTop w:val="0"/>
      <w:marBottom w:val="0"/>
      <w:divBdr>
        <w:top w:val="none" w:sz="0" w:space="0" w:color="auto"/>
        <w:left w:val="none" w:sz="0" w:space="0" w:color="auto"/>
        <w:bottom w:val="none" w:sz="0" w:space="0" w:color="auto"/>
        <w:right w:val="none" w:sz="0" w:space="0" w:color="auto"/>
      </w:divBdr>
    </w:div>
    <w:div w:id="1446118677">
      <w:marLeft w:val="0"/>
      <w:marRight w:val="0"/>
      <w:marTop w:val="0"/>
      <w:marBottom w:val="0"/>
      <w:divBdr>
        <w:top w:val="none" w:sz="0" w:space="0" w:color="auto"/>
        <w:left w:val="none" w:sz="0" w:space="0" w:color="auto"/>
        <w:bottom w:val="none" w:sz="0" w:space="0" w:color="auto"/>
        <w:right w:val="none" w:sz="0" w:space="0" w:color="auto"/>
      </w:divBdr>
    </w:div>
    <w:div w:id="1446458066">
      <w:marLeft w:val="0"/>
      <w:marRight w:val="0"/>
      <w:marTop w:val="0"/>
      <w:marBottom w:val="0"/>
      <w:divBdr>
        <w:top w:val="none" w:sz="0" w:space="0" w:color="auto"/>
        <w:left w:val="none" w:sz="0" w:space="0" w:color="auto"/>
        <w:bottom w:val="none" w:sz="0" w:space="0" w:color="auto"/>
        <w:right w:val="none" w:sz="0" w:space="0" w:color="auto"/>
      </w:divBdr>
    </w:div>
    <w:div w:id="1446580363">
      <w:marLeft w:val="0"/>
      <w:marRight w:val="0"/>
      <w:marTop w:val="0"/>
      <w:marBottom w:val="0"/>
      <w:divBdr>
        <w:top w:val="none" w:sz="0" w:space="0" w:color="auto"/>
        <w:left w:val="none" w:sz="0" w:space="0" w:color="auto"/>
        <w:bottom w:val="none" w:sz="0" w:space="0" w:color="auto"/>
        <w:right w:val="none" w:sz="0" w:space="0" w:color="auto"/>
      </w:divBdr>
    </w:div>
    <w:div w:id="1446653797">
      <w:marLeft w:val="0"/>
      <w:marRight w:val="0"/>
      <w:marTop w:val="0"/>
      <w:marBottom w:val="0"/>
      <w:divBdr>
        <w:top w:val="none" w:sz="0" w:space="0" w:color="auto"/>
        <w:left w:val="none" w:sz="0" w:space="0" w:color="auto"/>
        <w:bottom w:val="none" w:sz="0" w:space="0" w:color="auto"/>
        <w:right w:val="none" w:sz="0" w:space="0" w:color="auto"/>
      </w:divBdr>
    </w:div>
    <w:div w:id="1447430974">
      <w:marLeft w:val="0"/>
      <w:marRight w:val="0"/>
      <w:marTop w:val="0"/>
      <w:marBottom w:val="0"/>
      <w:divBdr>
        <w:top w:val="none" w:sz="0" w:space="0" w:color="auto"/>
        <w:left w:val="none" w:sz="0" w:space="0" w:color="auto"/>
        <w:bottom w:val="none" w:sz="0" w:space="0" w:color="auto"/>
        <w:right w:val="none" w:sz="0" w:space="0" w:color="auto"/>
      </w:divBdr>
    </w:div>
    <w:div w:id="1451585197">
      <w:marLeft w:val="0"/>
      <w:marRight w:val="0"/>
      <w:marTop w:val="0"/>
      <w:marBottom w:val="0"/>
      <w:divBdr>
        <w:top w:val="none" w:sz="0" w:space="0" w:color="auto"/>
        <w:left w:val="none" w:sz="0" w:space="0" w:color="auto"/>
        <w:bottom w:val="none" w:sz="0" w:space="0" w:color="auto"/>
        <w:right w:val="none" w:sz="0" w:space="0" w:color="auto"/>
      </w:divBdr>
    </w:div>
    <w:div w:id="1451781048">
      <w:marLeft w:val="0"/>
      <w:marRight w:val="0"/>
      <w:marTop w:val="0"/>
      <w:marBottom w:val="0"/>
      <w:divBdr>
        <w:top w:val="none" w:sz="0" w:space="0" w:color="auto"/>
        <w:left w:val="none" w:sz="0" w:space="0" w:color="auto"/>
        <w:bottom w:val="none" w:sz="0" w:space="0" w:color="auto"/>
        <w:right w:val="none" w:sz="0" w:space="0" w:color="auto"/>
      </w:divBdr>
    </w:div>
    <w:div w:id="1453596394">
      <w:marLeft w:val="0"/>
      <w:marRight w:val="0"/>
      <w:marTop w:val="0"/>
      <w:marBottom w:val="0"/>
      <w:divBdr>
        <w:top w:val="none" w:sz="0" w:space="0" w:color="auto"/>
        <w:left w:val="none" w:sz="0" w:space="0" w:color="auto"/>
        <w:bottom w:val="none" w:sz="0" w:space="0" w:color="auto"/>
        <w:right w:val="none" w:sz="0" w:space="0" w:color="auto"/>
      </w:divBdr>
    </w:div>
    <w:div w:id="1454179353">
      <w:marLeft w:val="0"/>
      <w:marRight w:val="0"/>
      <w:marTop w:val="0"/>
      <w:marBottom w:val="0"/>
      <w:divBdr>
        <w:top w:val="none" w:sz="0" w:space="0" w:color="auto"/>
        <w:left w:val="none" w:sz="0" w:space="0" w:color="auto"/>
        <w:bottom w:val="none" w:sz="0" w:space="0" w:color="auto"/>
        <w:right w:val="none" w:sz="0" w:space="0" w:color="auto"/>
      </w:divBdr>
    </w:div>
    <w:div w:id="1454247159">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458446030">
      <w:marLeft w:val="0"/>
      <w:marRight w:val="0"/>
      <w:marTop w:val="0"/>
      <w:marBottom w:val="0"/>
      <w:divBdr>
        <w:top w:val="none" w:sz="0" w:space="0" w:color="auto"/>
        <w:left w:val="none" w:sz="0" w:space="0" w:color="auto"/>
        <w:bottom w:val="none" w:sz="0" w:space="0" w:color="auto"/>
        <w:right w:val="none" w:sz="0" w:space="0" w:color="auto"/>
      </w:divBdr>
    </w:div>
    <w:div w:id="1458528449">
      <w:marLeft w:val="0"/>
      <w:marRight w:val="0"/>
      <w:marTop w:val="0"/>
      <w:marBottom w:val="0"/>
      <w:divBdr>
        <w:top w:val="none" w:sz="0" w:space="0" w:color="auto"/>
        <w:left w:val="none" w:sz="0" w:space="0" w:color="auto"/>
        <w:bottom w:val="none" w:sz="0" w:space="0" w:color="auto"/>
        <w:right w:val="none" w:sz="0" w:space="0" w:color="auto"/>
      </w:divBdr>
    </w:div>
    <w:div w:id="1459058456">
      <w:marLeft w:val="0"/>
      <w:marRight w:val="0"/>
      <w:marTop w:val="0"/>
      <w:marBottom w:val="0"/>
      <w:divBdr>
        <w:top w:val="none" w:sz="0" w:space="0" w:color="auto"/>
        <w:left w:val="none" w:sz="0" w:space="0" w:color="auto"/>
        <w:bottom w:val="none" w:sz="0" w:space="0" w:color="auto"/>
        <w:right w:val="none" w:sz="0" w:space="0" w:color="auto"/>
      </w:divBdr>
    </w:div>
    <w:div w:id="1460685753">
      <w:marLeft w:val="0"/>
      <w:marRight w:val="0"/>
      <w:marTop w:val="0"/>
      <w:marBottom w:val="0"/>
      <w:divBdr>
        <w:top w:val="none" w:sz="0" w:space="0" w:color="auto"/>
        <w:left w:val="none" w:sz="0" w:space="0" w:color="auto"/>
        <w:bottom w:val="none" w:sz="0" w:space="0" w:color="auto"/>
        <w:right w:val="none" w:sz="0" w:space="0" w:color="auto"/>
      </w:divBdr>
    </w:div>
    <w:div w:id="1460798258">
      <w:marLeft w:val="0"/>
      <w:marRight w:val="0"/>
      <w:marTop w:val="0"/>
      <w:marBottom w:val="0"/>
      <w:divBdr>
        <w:top w:val="none" w:sz="0" w:space="0" w:color="auto"/>
        <w:left w:val="none" w:sz="0" w:space="0" w:color="auto"/>
        <w:bottom w:val="none" w:sz="0" w:space="0" w:color="auto"/>
        <w:right w:val="none" w:sz="0" w:space="0" w:color="auto"/>
      </w:divBdr>
    </w:div>
    <w:div w:id="1462309407">
      <w:marLeft w:val="0"/>
      <w:marRight w:val="0"/>
      <w:marTop w:val="0"/>
      <w:marBottom w:val="0"/>
      <w:divBdr>
        <w:top w:val="none" w:sz="0" w:space="0" w:color="auto"/>
        <w:left w:val="none" w:sz="0" w:space="0" w:color="auto"/>
        <w:bottom w:val="none" w:sz="0" w:space="0" w:color="auto"/>
        <w:right w:val="none" w:sz="0" w:space="0" w:color="auto"/>
      </w:divBdr>
    </w:div>
    <w:div w:id="1462502972">
      <w:marLeft w:val="0"/>
      <w:marRight w:val="0"/>
      <w:marTop w:val="0"/>
      <w:marBottom w:val="0"/>
      <w:divBdr>
        <w:top w:val="none" w:sz="0" w:space="0" w:color="auto"/>
        <w:left w:val="none" w:sz="0" w:space="0" w:color="auto"/>
        <w:bottom w:val="none" w:sz="0" w:space="0" w:color="auto"/>
        <w:right w:val="none" w:sz="0" w:space="0" w:color="auto"/>
      </w:divBdr>
    </w:div>
    <w:div w:id="1462765997">
      <w:marLeft w:val="0"/>
      <w:marRight w:val="0"/>
      <w:marTop w:val="0"/>
      <w:marBottom w:val="0"/>
      <w:divBdr>
        <w:top w:val="none" w:sz="0" w:space="0" w:color="auto"/>
        <w:left w:val="none" w:sz="0" w:space="0" w:color="auto"/>
        <w:bottom w:val="none" w:sz="0" w:space="0" w:color="auto"/>
        <w:right w:val="none" w:sz="0" w:space="0" w:color="auto"/>
      </w:divBdr>
    </w:div>
    <w:div w:id="1462990053">
      <w:marLeft w:val="0"/>
      <w:marRight w:val="0"/>
      <w:marTop w:val="0"/>
      <w:marBottom w:val="0"/>
      <w:divBdr>
        <w:top w:val="none" w:sz="0" w:space="0" w:color="auto"/>
        <w:left w:val="none" w:sz="0" w:space="0" w:color="auto"/>
        <w:bottom w:val="none" w:sz="0" w:space="0" w:color="auto"/>
        <w:right w:val="none" w:sz="0" w:space="0" w:color="auto"/>
      </w:divBdr>
    </w:div>
    <w:div w:id="1463619373">
      <w:marLeft w:val="0"/>
      <w:marRight w:val="0"/>
      <w:marTop w:val="0"/>
      <w:marBottom w:val="0"/>
      <w:divBdr>
        <w:top w:val="none" w:sz="0" w:space="0" w:color="auto"/>
        <w:left w:val="none" w:sz="0" w:space="0" w:color="auto"/>
        <w:bottom w:val="none" w:sz="0" w:space="0" w:color="auto"/>
        <w:right w:val="none" w:sz="0" w:space="0" w:color="auto"/>
      </w:divBdr>
    </w:div>
    <w:div w:id="1465779049">
      <w:marLeft w:val="0"/>
      <w:marRight w:val="0"/>
      <w:marTop w:val="0"/>
      <w:marBottom w:val="0"/>
      <w:divBdr>
        <w:top w:val="none" w:sz="0" w:space="0" w:color="auto"/>
        <w:left w:val="none" w:sz="0" w:space="0" w:color="auto"/>
        <w:bottom w:val="none" w:sz="0" w:space="0" w:color="auto"/>
        <w:right w:val="none" w:sz="0" w:space="0" w:color="auto"/>
      </w:divBdr>
    </w:div>
    <w:div w:id="1466892294">
      <w:marLeft w:val="0"/>
      <w:marRight w:val="0"/>
      <w:marTop w:val="0"/>
      <w:marBottom w:val="0"/>
      <w:divBdr>
        <w:top w:val="none" w:sz="0" w:space="0" w:color="auto"/>
        <w:left w:val="none" w:sz="0" w:space="0" w:color="auto"/>
        <w:bottom w:val="none" w:sz="0" w:space="0" w:color="auto"/>
        <w:right w:val="none" w:sz="0" w:space="0" w:color="auto"/>
      </w:divBdr>
    </w:div>
    <w:div w:id="1467117216">
      <w:marLeft w:val="0"/>
      <w:marRight w:val="0"/>
      <w:marTop w:val="0"/>
      <w:marBottom w:val="0"/>
      <w:divBdr>
        <w:top w:val="none" w:sz="0" w:space="0" w:color="auto"/>
        <w:left w:val="none" w:sz="0" w:space="0" w:color="auto"/>
        <w:bottom w:val="none" w:sz="0" w:space="0" w:color="auto"/>
        <w:right w:val="none" w:sz="0" w:space="0" w:color="auto"/>
      </w:divBdr>
    </w:div>
    <w:div w:id="1467120136">
      <w:marLeft w:val="0"/>
      <w:marRight w:val="0"/>
      <w:marTop w:val="0"/>
      <w:marBottom w:val="0"/>
      <w:divBdr>
        <w:top w:val="none" w:sz="0" w:space="0" w:color="auto"/>
        <w:left w:val="none" w:sz="0" w:space="0" w:color="auto"/>
        <w:bottom w:val="none" w:sz="0" w:space="0" w:color="auto"/>
        <w:right w:val="none" w:sz="0" w:space="0" w:color="auto"/>
      </w:divBdr>
    </w:div>
    <w:div w:id="1468159673">
      <w:marLeft w:val="0"/>
      <w:marRight w:val="0"/>
      <w:marTop w:val="0"/>
      <w:marBottom w:val="0"/>
      <w:divBdr>
        <w:top w:val="none" w:sz="0" w:space="0" w:color="auto"/>
        <w:left w:val="none" w:sz="0" w:space="0" w:color="auto"/>
        <w:bottom w:val="none" w:sz="0" w:space="0" w:color="auto"/>
        <w:right w:val="none" w:sz="0" w:space="0" w:color="auto"/>
      </w:divBdr>
    </w:div>
    <w:div w:id="1468737968">
      <w:marLeft w:val="0"/>
      <w:marRight w:val="0"/>
      <w:marTop w:val="0"/>
      <w:marBottom w:val="0"/>
      <w:divBdr>
        <w:top w:val="none" w:sz="0" w:space="0" w:color="auto"/>
        <w:left w:val="none" w:sz="0" w:space="0" w:color="auto"/>
        <w:bottom w:val="none" w:sz="0" w:space="0" w:color="auto"/>
        <w:right w:val="none" w:sz="0" w:space="0" w:color="auto"/>
      </w:divBdr>
    </w:div>
    <w:div w:id="1470366615">
      <w:marLeft w:val="0"/>
      <w:marRight w:val="0"/>
      <w:marTop w:val="0"/>
      <w:marBottom w:val="0"/>
      <w:divBdr>
        <w:top w:val="none" w:sz="0" w:space="0" w:color="auto"/>
        <w:left w:val="none" w:sz="0" w:space="0" w:color="auto"/>
        <w:bottom w:val="none" w:sz="0" w:space="0" w:color="auto"/>
        <w:right w:val="none" w:sz="0" w:space="0" w:color="auto"/>
      </w:divBdr>
    </w:div>
    <w:div w:id="1470516129">
      <w:marLeft w:val="0"/>
      <w:marRight w:val="0"/>
      <w:marTop w:val="0"/>
      <w:marBottom w:val="0"/>
      <w:divBdr>
        <w:top w:val="none" w:sz="0" w:space="0" w:color="auto"/>
        <w:left w:val="none" w:sz="0" w:space="0" w:color="auto"/>
        <w:bottom w:val="none" w:sz="0" w:space="0" w:color="auto"/>
        <w:right w:val="none" w:sz="0" w:space="0" w:color="auto"/>
      </w:divBdr>
    </w:div>
    <w:div w:id="1471048397">
      <w:marLeft w:val="0"/>
      <w:marRight w:val="0"/>
      <w:marTop w:val="0"/>
      <w:marBottom w:val="0"/>
      <w:divBdr>
        <w:top w:val="none" w:sz="0" w:space="0" w:color="auto"/>
        <w:left w:val="none" w:sz="0" w:space="0" w:color="auto"/>
        <w:bottom w:val="none" w:sz="0" w:space="0" w:color="auto"/>
        <w:right w:val="none" w:sz="0" w:space="0" w:color="auto"/>
      </w:divBdr>
    </w:div>
    <w:div w:id="1471091476">
      <w:marLeft w:val="0"/>
      <w:marRight w:val="0"/>
      <w:marTop w:val="0"/>
      <w:marBottom w:val="0"/>
      <w:divBdr>
        <w:top w:val="none" w:sz="0" w:space="0" w:color="auto"/>
        <w:left w:val="none" w:sz="0" w:space="0" w:color="auto"/>
        <w:bottom w:val="none" w:sz="0" w:space="0" w:color="auto"/>
        <w:right w:val="none" w:sz="0" w:space="0" w:color="auto"/>
      </w:divBdr>
    </w:div>
    <w:div w:id="1472866378">
      <w:marLeft w:val="0"/>
      <w:marRight w:val="0"/>
      <w:marTop w:val="0"/>
      <w:marBottom w:val="0"/>
      <w:divBdr>
        <w:top w:val="none" w:sz="0" w:space="0" w:color="auto"/>
        <w:left w:val="none" w:sz="0" w:space="0" w:color="auto"/>
        <w:bottom w:val="none" w:sz="0" w:space="0" w:color="auto"/>
        <w:right w:val="none" w:sz="0" w:space="0" w:color="auto"/>
      </w:divBdr>
    </w:div>
    <w:div w:id="1473403495">
      <w:marLeft w:val="0"/>
      <w:marRight w:val="0"/>
      <w:marTop w:val="0"/>
      <w:marBottom w:val="0"/>
      <w:divBdr>
        <w:top w:val="none" w:sz="0" w:space="0" w:color="auto"/>
        <w:left w:val="none" w:sz="0" w:space="0" w:color="auto"/>
        <w:bottom w:val="none" w:sz="0" w:space="0" w:color="auto"/>
        <w:right w:val="none" w:sz="0" w:space="0" w:color="auto"/>
      </w:divBdr>
    </w:div>
    <w:div w:id="1473862387">
      <w:marLeft w:val="0"/>
      <w:marRight w:val="0"/>
      <w:marTop w:val="0"/>
      <w:marBottom w:val="0"/>
      <w:divBdr>
        <w:top w:val="none" w:sz="0" w:space="0" w:color="auto"/>
        <w:left w:val="none" w:sz="0" w:space="0" w:color="auto"/>
        <w:bottom w:val="none" w:sz="0" w:space="0" w:color="auto"/>
        <w:right w:val="none" w:sz="0" w:space="0" w:color="auto"/>
      </w:divBdr>
    </w:div>
    <w:div w:id="1474712421">
      <w:marLeft w:val="0"/>
      <w:marRight w:val="0"/>
      <w:marTop w:val="0"/>
      <w:marBottom w:val="0"/>
      <w:divBdr>
        <w:top w:val="none" w:sz="0" w:space="0" w:color="auto"/>
        <w:left w:val="none" w:sz="0" w:space="0" w:color="auto"/>
        <w:bottom w:val="none" w:sz="0" w:space="0" w:color="auto"/>
        <w:right w:val="none" w:sz="0" w:space="0" w:color="auto"/>
      </w:divBdr>
    </w:div>
    <w:div w:id="1476216969">
      <w:marLeft w:val="0"/>
      <w:marRight w:val="0"/>
      <w:marTop w:val="0"/>
      <w:marBottom w:val="0"/>
      <w:divBdr>
        <w:top w:val="none" w:sz="0" w:space="0" w:color="auto"/>
        <w:left w:val="none" w:sz="0" w:space="0" w:color="auto"/>
        <w:bottom w:val="none" w:sz="0" w:space="0" w:color="auto"/>
        <w:right w:val="none" w:sz="0" w:space="0" w:color="auto"/>
      </w:divBdr>
    </w:div>
    <w:div w:id="1477070560">
      <w:marLeft w:val="0"/>
      <w:marRight w:val="0"/>
      <w:marTop w:val="0"/>
      <w:marBottom w:val="0"/>
      <w:divBdr>
        <w:top w:val="none" w:sz="0" w:space="0" w:color="auto"/>
        <w:left w:val="none" w:sz="0" w:space="0" w:color="auto"/>
        <w:bottom w:val="none" w:sz="0" w:space="0" w:color="auto"/>
        <w:right w:val="none" w:sz="0" w:space="0" w:color="auto"/>
      </w:divBdr>
    </w:div>
    <w:div w:id="1477407544">
      <w:marLeft w:val="0"/>
      <w:marRight w:val="0"/>
      <w:marTop w:val="0"/>
      <w:marBottom w:val="0"/>
      <w:divBdr>
        <w:top w:val="none" w:sz="0" w:space="0" w:color="auto"/>
        <w:left w:val="none" w:sz="0" w:space="0" w:color="auto"/>
        <w:bottom w:val="none" w:sz="0" w:space="0" w:color="auto"/>
        <w:right w:val="none" w:sz="0" w:space="0" w:color="auto"/>
      </w:divBdr>
    </w:div>
    <w:div w:id="1479103616">
      <w:marLeft w:val="0"/>
      <w:marRight w:val="0"/>
      <w:marTop w:val="0"/>
      <w:marBottom w:val="0"/>
      <w:divBdr>
        <w:top w:val="none" w:sz="0" w:space="0" w:color="auto"/>
        <w:left w:val="none" w:sz="0" w:space="0" w:color="auto"/>
        <w:bottom w:val="none" w:sz="0" w:space="0" w:color="auto"/>
        <w:right w:val="none" w:sz="0" w:space="0" w:color="auto"/>
      </w:divBdr>
    </w:div>
    <w:div w:id="1480413750">
      <w:marLeft w:val="0"/>
      <w:marRight w:val="0"/>
      <w:marTop w:val="0"/>
      <w:marBottom w:val="0"/>
      <w:divBdr>
        <w:top w:val="none" w:sz="0" w:space="0" w:color="auto"/>
        <w:left w:val="none" w:sz="0" w:space="0" w:color="auto"/>
        <w:bottom w:val="none" w:sz="0" w:space="0" w:color="auto"/>
        <w:right w:val="none" w:sz="0" w:space="0" w:color="auto"/>
      </w:divBdr>
    </w:div>
    <w:div w:id="1480733275">
      <w:marLeft w:val="0"/>
      <w:marRight w:val="0"/>
      <w:marTop w:val="0"/>
      <w:marBottom w:val="0"/>
      <w:divBdr>
        <w:top w:val="none" w:sz="0" w:space="0" w:color="auto"/>
        <w:left w:val="none" w:sz="0" w:space="0" w:color="auto"/>
        <w:bottom w:val="none" w:sz="0" w:space="0" w:color="auto"/>
        <w:right w:val="none" w:sz="0" w:space="0" w:color="auto"/>
      </w:divBdr>
    </w:div>
    <w:div w:id="1488211178">
      <w:marLeft w:val="0"/>
      <w:marRight w:val="0"/>
      <w:marTop w:val="0"/>
      <w:marBottom w:val="0"/>
      <w:divBdr>
        <w:top w:val="none" w:sz="0" w:space="0" w:color="auto"/>
        <w:left w:val="none" w:sz="0" w:space="0" w:color="auto"/>
        <w:bottom w:val="none" w:sz="0" w:space="0" w:color="auto"/>
        <w:right w:val="none" w:sz="0" w:space="0" w:color="auto"/>
      </w:divBdr>
    </w:div>
    <w:div w:id="1488473518">
      <w:marLeft w:val="0"/>
      <w:marRight w:val="0"/>
      <w:marTop w:val="0"/>
      <w:marBottom w:val="0"/>
      <w:divBdr>
        <w:top w:val="none" w:sz="0" w:space="0" w:color="auto"/>
        <w:left w:val="none" w:sz="0" w:space="0" w:color="auto"/>
        <w:bottom w:val="none" w:sz="0" w:space="0" w:color="auto"/>
        <w:right w:val="none" w:sz="0" w:space="0" w:color="auto"/>
      </w:divBdr>
    </w:div>
    <w:div w:id="1489008032">
      <w:marLeft w:val="0"/>
      <w:marRight w:val="0"/>
      <w:marTop w:val="0"/>
      <w:marBottom w:val="0"/>
      <w:divBdr>
        <w:top w:val="none" w:sz="0" w:space="0" w:color="auto"/>
        <w:left w:val="none" w:sz="0" w:space="0" w:color="auto"/>
        <w:bottom w:val="none" w:sz="0" w:space="0" w:color="auto"/>
        <w:right w:val="none" w:sz="0" w:space="0" w:color="auto"/>
      </w:divBdr>
    </w:div>
    <w:div w:id="1491021427">
      <w:marLeft w:val="0"/>
      <w:marRight w:val="0"/>
      <w:marTop w:val="0"/>
      <w:marBottom w:val="0"/>
      <w:divBdr>
        <w:top w:val="none" w:sz="0" w:space="0" w:color="auto"/>
        <w:left w:val="none" w:sz="0" w:space="0" w:color="auto"/>
        <w:bottom w:val="none" w:sz="0" w:space="0" w:color="auto"/>
        <w:right w:val="none" w:sz="0" w:space="0" w:color="auto"/>
      </w:divBdr>
    </w:div>
    <w:div w:id="1491754690">
      <w:marLeft w:val="0"/>
      <w:marRight w:val="0"/>
      <w:marTop w:val="0"/>
      <w:marBottom w:val="0"/>
      <w:divBdr>
        <w:top w:val="none" w:sz="0" w:space="0" w:color="auto"/>
        <w:left w:val="none" w:sz="0" w:space="0" w:color="auto"/>
        <w:bottom w:val="none" w:sz="0" w:space="0" w:color="auto"/>
        <w:right w:val="none" w:sz="0" w:space="0" w:color="auto"/>
      </w:divBdr>
    </w:div>
    <w:div w:id="1495103411">
      <w:marLeft w:val="0"/>
      <w:marRight w:val="0"/>
      <w:marTop w:val="0"/>
      <w:marBottom w:val="0"/>
      <w:divBdr>
        <w:top w:val="none" w:sz="0" w:space="0" w:color="auto"/>
        <w:left w:val="none" w:sz="0" w:space="0" w:color="auto"/>
        <w:bottom w:val="none" w:sz="0" w:space="0" w:color="auto"/>
        <w:right w:val="none" w:sz="0" w:space="0" w:color="auto"/>
      </w:divBdr>
    </w:div>
    <w:div w:id="1495796942">
      <w:marLeft w:val="0"/>
      <w:marRight w:val="0"/>
      <w:marTop w:val="0"/>
      <w:marBottom w:val="0"/>
      <w:divBdr>
        <w:top w:val="none" w:sz="0" w:space="0" w:color="auto"/>
        <w:left w:val="none" w:sz="0" w:space="0" w:color="auto"/>
        <w:bottom w:val="none" w:sz="0" w:space="0" w:color="auto"/>
        <w:right w:val="none" w:sz="0" w:space="0" w:color="auto"/>
      </w:divBdr>
    </w:div>
    <w:div w:id="1496452045">
      <w:marLeft w:val="0"/>
      <w:marRight w:val="0"/>
      <w:marTop w:val="0"/>
      <w:marBottom w:val="0"/>
      <w:divBdr>
        <w:top w:val="none" w:sz="0" w:space="0" w:color="auto"/>
        <w:left w:val="none" w:sz="0" w:space="0" w:color="auto"/>
        <w:bottom w:val="none" w:sz="0" w:space="0" w:color="auto"/>
        <w:right w:val="none" w:sz="0" w:space="0" w:color="auto"/>
      </w:divBdr>
    </w:div>
    <w:div w:id="1497191426">
      <w:marLeft w:val="0"/>
      <w:marRight w:val="0"/>
      <w:marTop w:val="0"/>
      <w:marBottom w:val="0"/>
      <w:divBdr>
        <w:top w:val="none" w:sz="0" w:space="0" w:color="auto"/>
        <w:left w:val="none" w:sz="0" w:space="0" w:color="auto"/>
        <w:bottom w:val="none" w:sz="0" w:space="0" w:color="auto"/>
        <w:right w:val="none" w:sz="0" w:space="0" w:color="auto"/>
      </w:divBdr>
    </w:div>
    <w:div w:id="1497766408">
      <w:marLeft w:val="0"/>
      <w:marRight w:val="0"/>
      <w:marTop w:val="0"/>
      <w:marBottom w:val="0"/>
      <w:divBdr>
        <w:top w:val="none" w:sz="0" w:space="0" w:color="auto"/>
        <w:left w:val="none" w:sz="0" w:space="0" w:color="auto"/>
        <w:bottom w:val="none" w:sz="0" w:space="0" w:color="auto"/>
        <w:right w:val="none" w:sz="0" w:space="0" w:color="auto"/>
      </w:divBdr>
    </w:div>
    <w:div w:id="1497844824">
      <w:marLeft w:val="0"/>
      <w:marRight w:val="0"/>
      <w:marTop w:val="0"/>
      <w:marBottom w:val="0"/>
      <w:divBdr>
        <w:top w:val="none" w:sz="0" w:space="0" w:color="auto"/>
        <w:left w:val="none" w:sz="0" w:space="0" w:color="auto"/>
        <w:bottom w:val="none" w:sz="0" w:space="0" w:color="auto"/>
        <w:right w:val="none" w:sz="0" w:space="0" w:color="auto"/>
      </w:divBdr>
    </w:div>
    <w:div w:id="1498224129">
      <w:marLeft w:val="0"/>
      <w:marRight w:val="0"/>
      <w:marTop w:val="0"/>
      <w:marBottom w:val="0"/>
      <w:divBdr>
        <w:top w:val="none" w:sz="0" w:space="0" w:color="auto"/>
        <w:left w:val="none" w:sz="0" w:space="0" w:color="auto"/>
        <w:bottom w:val="none" w:sz="0" w:space="0" w:color="auto"/>
        <w:right w:val="none" w:sz="0" w:space="0" w:color="auto"/>
      </w:divBdr>
    </w:div>
    <w:div w:id="1498612830">
      <w:marLeft w:val="0"/>
      <w:marRight w:val="0"/>
      <w:marTop w:val="0"/>
      <w:marBottom w:val="0"/>
      <w:divBdr>
        <w:top w:val="none" w:sz="0" w:space="0" w:color="auto"/>
        <w:left w:val="none" w:sz="0" w:space="0" w:color="auto"/>
        <w:bottom w:val="none" w:sz="0" w:space="0" w:color="auto"/>
        <w:right w:val="none" w:sz="0" w:space="0" w:color="auto"/>
      </w:divBdr>
    </w:div>
    <w:div w:id="1500149201">
      <w:marLeft w:val="0"/>
      <w:marRight w:val="0"/>
      <w:marTop w:val="0"/>
      <w:marBottom w:val="0"/>
      <w:divBdr>
        <w:top w:val="none" w:sz="0" w:space="0" w:color="auto"/>
        <w:left w:val="none" w:sz="0" w:space="0" w:color="auto"/>
        <w:bottom w:val="none" w:sz="0" w:space="0" w:color="auto"/>
        <w:right w:val="none" w:sz="0" w:space="0" w:color="auto"/>
      </w:divBdr>
    </w:div>
    <w:div w:id="1500341016">
      <w:marLeft w:val="0"/>
      <w:marRight w:val="0"/>
      <w:marTop w:val="0"/>
      <w:marBottom w:val="0"/>
      <w:divBdr>
        <w:top w:val="none" w:sz="0" w:space="0" w:color="auto"/>
        <w:left w:val="none" w:sz="0" w:space="0" w:color="auto"/>
        <w:bottom w:val="none" w:sz="0" w:space="0" w:color="auto"/>
        <w:right w:val="none" w:sz="0" w:space="0" w:color="auto"/>
      </w:divBdr>
    </w:div>
    <w:div w:id="1500580840">
      <w:marLeft w:val="0"/>
      <w:marRight w:val="0"/>
      <w:marTop w:val="0"/>
      <w:marBottom w:val="0"/>
      <w:divBdr>
        <w:top w:val="none" w:sz="0" w:space="0" w:color="auto"/>
        <w:left w:val="none" w:sz="0" w:space="0" w:color="auto"/>
        <w:bottom w:val="none" w:sz="0" w:space="0" w:color="auto"/>
        <w:right w:val="none" w:sz="0" w:space="0" w:color="auto"/>
      </w:divBdr>
    </w:div>
    <w:div w:id="1501189735">
      <w:marLeft w:val="0"/>
      <w:marRight w:val="0"/>
      <w:marTop w:val="0"/>
      <w:marBottom w:val="0"/>
      <w:divBdr>
        <w:top w:val="none" w:sz="0" w:space="0" w:color="auto"/>
        <w:left w:val="none" w:sz="0" w:space="0" w:color="auto"/>
        <w:bottom w:val="none" w:sz="0" w:space="0" w:color="auto"/>
        <w:right w:val="none" w:sz="0" w:space="0" w:color="auto"/>
      </w:divBdr>
    </w:div>
    <w:div w:id="1502963346">
      <w:marLeft w:val="0"/>
      <w:marRight w:val="0"/>
      <w:marTop w:val="0"/>
      <w:marBottom w:val="0"/>
      <w:divBdr>
        <w:top w:val="none" w:sz="0" w:space="0" w:color="auto"/>
        <w:left w:val="none" w:sz="0" w:space="0" w:color="auto"/>
        <w:bottom w:val="none" w:sz="0" w:space="0" w:color="auto"/>
        <w:right w:val="none" w:sz="0" w:space="0" w:color="auto"/>
      </w:divBdr>
    </w:div>
    <w:div w:id="1503428026">
      <w:marLeft w:val="0"/>
      <w:marRight w:val="0"/>
      <w:marTop w:val="0"/>
      <w:marBottom w:val="0"/>
      <w:divBdr>
        <w:top w:val="none" w:sz="0" w:space="0" w:color="auto"/>
        <w:left w:val="none" w:sz="0" w:space="0" w:color="auto"/>
        <w:bottom w:val="none" w:sz="0" w:space="0" w:color="auto"/>
        <w:right w:val="none" w:sz="0" w:space="0" w:color="auto"/>
      </w:divBdr>
    </w:div>
    <w:div w:id="1503545260">
      <w:marLeft w:val="0"/>
      <w:marRight w:val="0"/>
      <w:marTop w:val="0"/>
      <w:marBottom w:val="0"/>
      <w:divBdr>
        <w:top w:val="none" w:sz="0" w:space="0" w:color="auto"/>
        <w:left w:val="none" w:sz="0" w:space="0" w:color="auto"/>
        <w:bottom w:val="none" w:sz="0" w:space="0" w:color="auto"/>
        <w:right w:val="none" w:sz="0" w:space="0" w:color="auto"/>
      </w:divBdr>
    </w:div>
    <w:div w:id="1503811037">
      <w:marLeft w:val="0"/>
      <w:marRight w:val="0"/>
      <w:marTop w:val="0"/>
      <w:marBottom w:val="0"/>
      <w:divBdr>
        <w:top w:val="none" w:sz="0" w:space="0" w:color="auto"/>
        <w:left w:val="none" w:sz="0" w:space="0" w:color="auto"/>
        <w:bottom w:val="none" w:sz="0" w:space="0" w:color="auto"/>
        <w:right w:val="none" w:sz="0" w:space="0" w:color="auto"/>
      </w:divBdr>
    </w:div>
    <w:div w:id="1503929045">
      <w:marLeft w:val="0"/>
      <w:marRight w:val="0"/>
      <w:marTop w:val="0"/>
      <w:marBottom w:val="0"/>
      <w:divBdr>
        <w:top w:val="none" w:sz="0" w:space="0" w:color="auto"/>
        <w:left w:val="none" w:sz="0" w:space="0" w:color="auto"/>
        <w:bottom w:val="none" w:sz="0" w:space="0" w:color="auto"/>
        <w:right w:val="none" w:sz="0" w:space="0" w:color="auto"/>
      </w:divBdr>
    </w:div>
    <w:div w:id="1503935518">
      <w:marLeft w:val="0"/>
      <w:marRight w:val="0"/>
      <w:marTop w:val="0"/>
      <w:marBottom w:val="0"/>
      <w:divBdr>
        <w:top w:val="none" w:sz="0" w:space="0" w:color="auto"/>
        <w:left w:val="none" w:sz="0" w:space="0" w:color="auto"/>
        <w:bottom w:val="none" w:sz="0" w:space="0" w:color="auto"/>
        <w:right w:val="none" w:sz="0" w:space="0" w:color="auto"/>
      </w:divBdr>
    </w:div>
    <w:div w:id="1504123356">
      <w:marLeft w:val="0"/>
      <w:marRight w:val="0"/>
      <w:marTop w:val="0"/>
      <w:marBottom w:val="0"/>
      <w:divBdr>
        <w:top w:val="none" w:sz="0" w:space="0" w:color="auto"/>
        <w:left w:val="none" w:sz="0" w:space="0" w:color="auto"/>
        <w:bottom w:val="none" w:sz="0" w:space="0" w:color="auto"/>
        <w:right w:val="none" w:sz="0" w:space="0" w:color="auto"/>
      </w:divBdr>
    </w:div>
    <w:div w:id="1504125109">
      <w:marLeft w:val="0"/>
      <w:marRight w:val="0"/>
      <w:marTop w:val="0"/>
      <w:marBottom w:val="0"/>
      <w:divBdr>
        <w:top w:val="none" w:sz="0" w:space="0" w:color="auto"/>
        <w:left w:val="none" w:sz="0" w:space="0" w:color="auto"/>
        <w:bottom w:val="none" w:sz="0" w:space="0" w:color="auto"/>
        <w:right w:val="none" w:sz="0" w:space="0" w:color="auto"/>
      </w:divBdr>
    </w:div>
    <w:div w:id="1504510529">
      <w:marLeft w:val="0"/>
      <w:marRight w:val="0"/>
      <w:marTop w:val="0"/>
      <w:marBottom w:val="0"/>
      <w:divBdr>
        <w:top w:val="none" w:sz="0" w:space="0" w:color="auto"/>
        <w:left w:val="none" w:sz="0" w:space="0" w:color="auto"/>
        <w:bottom w:val="none" w:sz="0" w:space="0" w:color="auto"/>
        <w:right w:val="none" w:sz="0" w:space="0" w:color="auto"/>
      </w:divBdr>
    </w:div>
    <w:div w:id="1505779293">
      <w:marLeft w:val="0"/>
      <w:marRight w:val="0"/>
      <w:marTop w:val="0"/>
      <w:marBottom w:val="0"/>
      <w:divBdr>
        <w:top w:val="none" w:sz="0" w:space="0" w:color="auto"/>
        <w:left w:val="none" w:sz="0" w:space="0" w:color="auto"/>
        <w:bottom w:val="none" w:sz="0" w:space="0" w:color="auto"/>
        <w:right w:val="none" w:sz="0" w:space="0" w:color="auto"/>
      </w:divBdr>
    </w:div>
    <w:div w:id="1506166511">
      <w:marLeft w:val="0"/>
      <w:marRight w:val="0"/>
      <w:marTop w:val="0"/>
      <w:marBottom w:val="0"/>
      <w:divBdr>
        <w:top w:val="none" w:sz="0" w:space="0" w:color="auto"/>
        <w:left w:val="none" w:sz="0" w:space="0" w:color="auto"/>
        <w:bottom w:val="none" w:sz="0" w:space="0" w:color="auto"/>
        <w:right w:val="none" w:sz="0" w:space="0" w:color="auto"/>
      </w:divBdr>
    </w:div>
    <w:div w:id="1507749766">
      <w:marLeft w:val="0"/>
      <w:marRight w:val="0"/>
      <w:marTop w:val="0"/>
      <w:marBottom w:val="0"/>
      <w:divBdr>
        <w:top w:val="none" w:sz="0" w:space="0" w:color="auto"/>
        <w:left w:val="none" w:sz="0" w:space="0" w:color="auto"/>
        <w:bottom w:val="none" w:sz="0" w:space="0" w:color="auto"/>
        <w:right w:val="none" w:sz="0" w:space="0" w:color="auto"/>
      </w:divBdr>
    </w:div>
    <w:div w:id="1509560339">
      <w:marLeft w:val="0"/>
      <w:marRight w:val="0"/>
      <w:marTop w:val="0"/>
      <w:marBottom w:val="0"/>
      <w:divBdr>
        <w:top w:val="none" w:sz="0" w:space="0" w:color="auto"/>
        <w:left w:val="none" w:sz="0" w:space="0" w:color="auto"/>
        <w:bottom w:val="none" w:sz="0" w:space="0" w:color="auto"/>
        <w:right w:val="none" w:sz="0" w:space="0" w:color="auto"/>
      </w:divBdr>
    </w:div>
    <w:div w:id="1510023561">
      <w:marLeft w:val="0"/>
      <w:marRight w:val="0"/>
      <w:marTop w:val="0"/>
      <w:marBottom w:val="0"/>
      <w:divBdr>
        <w:top w:val="none" w:sz="0" w:space="0" w:color="auto"/>
        <w:left w:val="none" w:sz="0" w:space="0" w:color="auto"/>
        <w:bottom w:val="none" w:sz="0" w:space="0" w:color="auto"/>
        <w:right w:val="none" w:sz="0" w:space="0" w:color="auto"/>
      </w:divBdr>
    </w:div>
    <w:div w:id="1510218731">
      <w:marLeft w:val="0"/>
      <w:marRight w:val="0"/>
      <w:marTop w:val="0"/>
      <w:marBottom w:val="0"/>
      <w:divBdr>
        <w:top w:val="none" w:sz="0" w:space="0" w:color="auto"/>
        <w:left w:val="none" w:sz="0" w:space="0" w:color="auto"/>
        <w:bottom w:val="none" w:sz="0" w:space="0" w:color="auto"/>
        <w:right w:val="none" w:sz="0" w:space="0" w:color="auto"/>
      </w:divBdr>
    </w:div>
    <w:div w:id="1510220335">
      <w:marLeft w:val="0"/>
      <w:marRight w:val="0"/>
      <w:marTop w:val="0"/>
      <w:marBottom w:val="0"/>
      <w:divBdr>
        <w:top w:val="none" w:sz="0" w:space="0" w:color="auto"/>
        <w:left w:val="none" w:sz="0" w:space="0" w:color="auto"/>
        <w:bottom w:val="none" w:sz="0" w:space="0" w:color="auto"/>
        <w:right w:val="none" w:sz="0" w:space="0" w:color="auto"/>
      </w:divBdr>
    </w:div>
    <w:div w:id="1511019901">
      <w:marLeft w:val="0"/>
      <w:marRight w:val="0"/>
      <w:marTop w:val="0"/>
      <w:marBottom w:val="0"/>
      <w:divBdr>
        <w:top w:val="none" w:sz="0" w:space="0" w:color="auto"/>
        <w:left w:val="none" w:sz="0" w:space="0" w:color="auto"/>
        <w:bottom w:val="none" w:sz="0" w:space="0" w:color="auto"/>
        <w:right w:val="none" w:sz="0" w:space="0" w:color="auto"/>
      </w:divBdr>
    </w:div>
    <w:div w:id="1512914554">
      <w:marLeft w:val="0"/>
      <w:marRight w:val="0"/>
      <w:marTop w:val="0"/>
      <w:marBottom w:val="0"/>
      <w:divBdr>
        <w:top w:val="none" w:sz="0" w:space="0" w:color="auto"/>
        <w:left w:val="none" w:sz="0" w:space="0" w:color="auto"/>
        <w:bottom w:val="none" w:sz="0" w:space="0" w:color="auto"/>
        <w:right w:val="none" w:sz="0" w:space="0" w:color="auto"/>
      </w:divBdr>
    </w:div>
    <w:div w:id="1513834262">
      <w:marLeft w:val="0"/>
      <w:marRight w:val="0"/>
      <w:marTop w:val="0"/>
      <w:marBottom w:val="0"/>
      <w:divBdr>
        <w:top w:val="none" w:sz="0" w:space="0" w:color="auto"/>
        <w:left w:val="none" w:sz="0" w:space="0" w:color="auto"/>
        <w:bottom w:val="none" w:sz="0" w:space="0" w:color="auto"/>
        <w:right w:val="none" w:sz="0" w:space="0" w:color="auto"/>
      </w:divBdr>
    </w:div>
    <w:div w:id="1516262801">
      <w:marLeft w:val="0"/>
      <w:marRight w:val="0"/>
      <w:marTop w:val="0"/>
      <w:marBottom w:val="0"/>
      <w:divBdr>
        <w:top w:val="none" w:sz="0" w:space="0" w:color="auto"/>
        <w:left w:val="none" w:sz="0" w:space="0" w:color="auto"/>
        <w:bottom w:val="none" w:sz="0" w:space="0" w:color="auto"/>
        <w:right w:val="none" w:sz="0" w:space="0" w:color="auto"/>
      </w:divBdr>
    </w:div>
    <w:div w:id="1519659987">
      <w:marLeft w:val="0"/>
      <w:marRight w:val="0"/>
      <w:marTop w:val="0"/>
      <w:marBottom w:val="0"/>
      <w:divBdr>
        <w:top w:val="none" w:sz="0" w:space="0" w:color="auto"/>
        <w:left w:val="none" w:sz="0" w:space="0" w:color="auto"/>
        <w:bottom w:val="none" w:sz="0" w:space="0" w:color="auto"/>
        <w:right w:val="none" w:sz="0" w:space="0" w:color="auto"/>
      </w:divBdr>
    </w:div>
    <w:div w:id="1522739828">
      <w:marLeft w:val="0"/>
      <w:marRight w:val="0"/>
      <w:marTop w:val="0"/>
      <w:marBottom w:val="0"/>
      <w:divBdr>
        <w:top w:val="none" w:sz="0" w:space="0" w:color="auto"/>
        <w:left w:val="none" w:sz="0" w:space="0" w:color="auto"/>
        <w:bottom w:val="none" w:sz="0" w:space="0" w:color="auto"/>
        <w:right w:val="none" w:sz="0" w:space="0" w:color="auto"/>
      </w:divBdr>
    </w:div>
    <w:div w:id="1522861307">
      <w:marLeft w:val="0"/>
      <w:marRight w:val="0"/>
      <w:marTop w:val="0"/>
      <w:marBottom w:val="0"/>
      <w:divBdr>
        <w:top w:val="none" w:sz="0" w:space="0" w:color="auto"/>
        <w:left w:val="none" w:sz="0" w:space="0" w:color="auto"/>
        <w:bottom w:val="none" w:sz="0" w:space="0" w:color="auto"/>
        <w:right w:val="none" w:sz="0" w:space="0" w:color="auto"/>
      </w:divBdr>
    </w:div>
    <w:div w:id="1523015690">
      <w:marLeft w:val="0"/>
      <w:marRight w:val="0"/>
      <w:marTop w:val="0"/>
      <w:marBottom w:val="0"/>
      <w:divBdr>
        <w:top w:val="none" w:sz="0" w:space="0" w:color="auto"/>
        <w:left w:val="none" w:sz="0" w:space="0" w:color="auto"/>
        <w:bottom w:val="none" w:sz="0" w:space="0" w:color="auto"/>
        <w:right w:val="none" w:sz="0" w:space="0" w:color="auto"/>
      </w:divBdr>
    </w:div>
    <w:div w:id="1523089038">
      <w:marLeft w:val="0"/>
      <w:marRight w:val="0"/>
      <w:marTop w:val="0"/>
      <w:marBottom w:val="0"/>
      <w:divBdr>
        <w:top w:val="none" w:sz="0" w:space="0" w:color="auto"/>
        <w:left w:val="none" w:sz="0" w:space="0" w:color="auto"/>
        <w:bottom w:val="none" w:sz="0" w:space="0" w:color="auto"/>
        <w:right w:val="none" w:sz="0" w:space="0" w:color="auto"/>
      </w:divBdr>
    </w:div>
    <w:div w:id="1523394285">
      <w:marLeft w:val="0"/>
      <w:marRight w:val="0"/>
      <w:marTop w:val="0"/>
      <w:marBottom w:val="0"/>
      <w:divBdr>
        <w:top w:val="none" w:sz="0" w:space="0" w:color="auto"/>
        <w:left w:val="none" w:sz="0" w:space="0" w:color="auto"/>
        <w:bottom w:val="none" w:sz="0" w:space="0" w:color="auto"/>
        <w:right w:val="none" w:sz="0" w:space="0" w:color="auto"/>
      </w:divBdr>
    </w:div>
    <w:div w:id="1524323635">
      <w:marLeft w:val="0"/>
      <w:marRight w:val="0"/>
      <w:marTop w:val="0"/>
      <w:marBottom w:val="0"/>
      <w:divBdr>
        <w:top w:val="none" w:sz="0" w:space="0" w:color="auto"/>
        <w:left w:val="none" w:sz="0" w:space="0" w:color="auto"/>
        <w:bottom w:val="none" w:sz="0" w:space="0" w:color="auto"/>
        <w:right w:val="none" w:sz="0" w:space="0" w:color="auto"/>
      </w:divBdr>
    </w:div>
    <w:div w:id="1524629569">
      <w:marLeft w:val="0"/>
      <w:marRight w:val="0"/>
      <w:marTop w:val="0"/>
      <w:marBottom w:val="0"/>
      <w:divBdr>
        <w:top w:val="none" w:sz="0" w:space="0" w:color="auto"/>
        <w:left w:val="none" w:sz="0" w:space="0" w:color="auto"/>
        <w:bottom w:val="none" w:sz="0" w:space="0" w:color="auto"/>
        <w:right w:val="none" w:sz="0" w:space="0" w:color="auto"/>
      </w:divBdr>
    </w:div>
    <w:div w:id="1526209286">
      <w:marLeft w:val="0"/>
      <w:marRight w:val="0"/>
      <w:marTop w:val="0"/>
      <w:marBottom w:val="0"/>
      <w:divBdr>
        <w:top w:val="none" w:sz="0" w:space="0" w:color="auto"/>
        <w:left w:val="none" w:sz="0" w:space="0" w:color="auto"/>
        <w:bottom w:val="none" w:sz="0" w:space="0" w:color="auto"/>
        <w:right w:val="none" w:sz="0" w:space="0" w:color="auto"/>
      </w:divBdr>
    </w:div>
    <w:div w:id="1526479707">
      <w:marLeft w:val="0"/>
      <w:marRight w:val="0"/>
      <w:marTop w:val="0"/>
      <w:marBottom w:val="0"/>
      <w:divBdr>
        <w:top w:val="none" w:sz="0" w:space="0" w:color="auto"/>
        <w:left w:val="none" w:sz="0" w:space="0" w:color="auto"/>
        <w:bottom w:val="none" w:sz="0" w:space="0" w:color="auto"/>
        <w:right w:val="none" w:sz="0" w:space="0" w:color="auto"/>
      </w:divBdr>
    </w:div>
    <w:div w:id="1526482773">
      <w:marLeft w:val="0"/>
      <w:marRight w:val="0"/>
      <w:marTop w:val="0"/>
      <w:marBottom w:val="0"/>
      <w:divBdr>
        <w:top w:val="none" w:sz="0" w:space="0" w:color="auto"/>
        <w:left w:val="none" w:sz="0" w:space="0" w:color="auto"/>
        <w:bottom w:val="none" w:sz="0" w:space="0" w:color="auto"/>
        <w:right w:val="none" w:sz="0" w:space="0" w:color="auto"/>
      </w:divBdr>
    </w:div>
    <w:div w:id="1529444943">
      <w:marLeft w:val="0"/>
      <w:marRight w:val="0"/>
      <w:marTop w:val="0"/>
      <w:marBottom w:val="0"/>
      <w:divBdr>
        <w:top w:val="none" w:sz="0" w:space="0" w:color="auto"/>
        <w:left w:val="none" w:sz="0" w:space="0" w:color="auto"/>
        <w:bottom w:val="none" w:sz="0" w:space="0" w:color="auto"/>
        <w:right w:val="none" w:sz="0" w:space="0" w:color="auto"/>
      </w:divBdr>
    </w:div>
    <w:div w:id="1530291386">
      <w:marLeft w:val="0"/>
      <w:marRight w:val="0"/>
      <w:marTop w:val="0"/>
      <w:marBottom w:val="0"/>
      <w:divBdr>
        <w:top w:val="none" w:sz="0" w:space="0" w:color="auto"/>
        <w:left w:val="none" w:sz="0" w:space="0" w:color="auto"/>
        <w:bottom w:val="none" w:sz="0" w:space="0" w:color="auto"/>
        <w:right w:val="none" w:sz="0" w:space="0" w:color="auto"/>
      </w:divBdr>
    </w:div>
    <w:div w:id="1530337234">
      <w:marLeft w:val="0"/>
      <w:marRight w:val="0"/>
      <w:marTop w:val="0"/>
      <w:marBottom w:val="0"/>
      <w:divBdr>
        <w:top w:val="none" w:sz="0" w:space="0" w:color="auto"/>
        <w:left w:val="none" w:sz="0" w:space="0" w:color="auto"/>
        <w:bottom w:val="none" w:sz="0" w:space="0" w:color="auto"/>
        <w:right w:val="none" w:sz="0" w:space="0" w:color="auto"/>
      </w:divBdr>
    </w:div>
    <w:div w:id="1532643354">
      <w:marLeft w:val="0"/>
      <w:marRight w:val="0"/>
      <w:marTop w:val="0"/>
      <w:marBottom w:val="0"/>
      <w:divBdr>
        <w:top w:val="none" w:sz="0" w:space="0" w:color="auto"/>
        <w:left w:val="none" w:sz="0" w:space="0" w:color="auto"/>
        <w:bottom w:val="none" w:sz="0" w:space="0" w:color="auto"/>
        <w:right w:val="none" w:sz="0" w:space="0" w:color="auto"/>
      </w:divBdr>
    </w:div>
    <w:div w:id="1532692870">
      <w:marLeft w:val="0"/>
      <w:marRight w:val="0"/>
      <w:marTop w:val="0"/>
      <w:marBottom w:val="0"/>
      <w:divBdr>
        <w:top w:val="none" w:sz="0" w:space="0" w:color="auto"/>
        <w:left w:val="none" w:sz="0" w:space="0" w:color="auto"/>
        <w:bottom w:val="none" w:sz="0" w:space="0" w:color="auto"/>
        <w:right w:val="none" w:sz="0" w:space="0" w:color="auto"/>
      </w:divBdr>
    </w:div>
    <w:div w:id="1533103914">
      <w:marLeft w:val="0"/>
      <w:marRight w:val="0"/>
      <w:marTop w:val="0"/>
      <w:marBottom w:val="0"/>
      <w:divBdr>
        <w:top w:val="none" w:sz="0" w:space="0" w:color="auto"/>
        <w:left w:val="none" w:sz="0" w:space="0" w:color="auto"/>
        <w:bottom w:val="none" w:sz="0" w:space="0" w:color="auto"/>
        <w:right w:val="none" w:sz="0" w:space="0" w:color="auto"/>
      </w:divBdr>
    </w:div>
    <w:div w:id="1533689318">
      <w:marLeft w:val="0"/>
      <w:marRight w:val="0"/>
      <w:marTop w:val="0"/>
      <w:marBottom w:val="0"/>
      <w:divBdr>
        <w:top w:val="none" w:sz="0" w:space="0" w:color="auto"/>
        <w:left w:val="none" w:sz="0" w:space="0" w:color="auto"/>
        <w:bottom w:val="none" w:sz="0" w:space="0" w:color="auto"/>
        <w:right w:val="none" w:sz="0" w:space="0" w:color="auto"/>
      </w:divBdr>
    </w:div>
    <w:div w:id="1533766365">
      <w:marLeft w:val="0"/>
      <w:marRight w:val="0"/>
      <w:marTop w:val="0"/>
      <w:marBottom w:val="0"/>
      <w:divBdr>
        <w:top w:val="none" w:sz="0" w:space="0" w:color="auto"/>
        <w:left w:val="none" w:sz="0" w:space="0" w:color="auto"/>
        <w:bottom w:val="none" w:sz="0" w:space="0" w:color="auto"/>
        <w:right w:val="none" w:sz="0" w:space="0" w:color="auto"/>
      </w:divBdr>
    </w:div>
    <w:div w:id="1537540864">
      <w:marLeft w:val="0"/>
      <w:marRight w:val="0"/>
      <w:marTop w:val="0"/>
      <w:marBottom w:val="0"/>
      <w:divBdr>
        <w:top w:val="none" w:sz="0" w:space="0" w:color="auto"/>
        <w:left w:val="none" w:sz="0" w:space="0" w:color="auto"/>
        <w:bottom w:val="none" w:sz="0" w:space="0" w:color="auto"/>
        <w:right w:val="none" w:sz="0" w:space="0" w:color="auto"/>
      </w:divBdr>
    </w:div>
    <w:div w:id="1538859828">
      <w:marLeft w:val="0"/>
      <w:marRight w:val="0"/>
      <w:marTop w:val="0"/>
      <w:marBottom w:val="0"/>
      <w:divBdr>
        <w:top w:val="none" w:sz="0" w:space="0" w:color="auto"/>
        <w:left w:val="none" w:sz="0" w:space="0" w:color="auto"/>
        <w:bottom w:val="none" w:sz="0" w:space="0" w:color="auto"/>
        <w:right w:val="none" w:sz="0" w:space="0" w:color="auto"/>
      </w:divBdr>
    </w:div>
    <w:div w:id="1539127621">
      <w:marLeft w:val="0"/>
      <w:marRight w:val="0"/>
      <w:marTop w:val="0"/>
      <w:marBottom w:val="0"/>
      <w:divBdr>
        <w:top w:val="none" w:sz="0" w:space="0" w:color="auto"/>
        <w:left w:val="none" w:sz="0" w:space="0" w:color="auto"/>
        <w:bottom w:val="none" w:sz="0" w:space="0" w:color="auto"/>
        <w:right w:val="none" w:sz="0" w:space="0" w:color="auto"/>
      </w:divBdr>
    </w:div>
    <w:div w:id="1539394281">
      <w:marLeft w:val="0"/>
      <w:marRight w:val="0"/>
      <w:marTop w:val="0"/>
      <w:marBottom w:val="0"/>
      <w:divBdr>
        <w:top w:val="none" w:sz="0" w:space="0" w:color="auto"/>
        <w:left w:val="none" w:sz="0" w:space="0" w:color="auto"/>
        <w:bottom w:val="none" w:sz="0" w:space="0" w:color="auto"/>
        <w:right w:val="none" w:sz="0" w:space="0" w:color="auto"/>
      </w:divBdr>
    </w:div>
    <w:div w:id="1539849986">
      <w:marLeft w:val="0"/>
      <w:marRight w:val="0"/>
      <w:marTop w:val="0"/>
      <w:marBottom w:val="0"/>
      <w:divBdr>
        <w:top w:val="none" w:sz="0" w:space="0" w:color="auto"/>
        <w:left w:val="none" w:sz="0" w:space="0" w:color="auto"/>
        <w:bottom w:val="none" w:sz="0" w:space="0" w:color="auto"/>
        <w:right w:val="none" w:sz="0" w:space="0" w:color="auto"/>
      </w:divBdr>
    </w:div>
    <w:div w:id="1540975177">
      <w:marLeft w:val="0"/>
      <w:marRight w:val="0"/>
      <w:marTop w:val="0"/>
      <w:marBottom w:val="0"/>
      <w:divBdr>
        <w:top w:val="none" w:sz="0" w:space="0" w:color="auto"/>
        <w:left w:val="none" w:sz="0" w:space="0" w:color="auto"/>
        <w:bottom w:val="none" w:sz="0" w:space="0" w:color="auto"/>
        <w:right w:val="none" w:sz="0" w:space="0" w:color="auto"/>
      </w:divBdr>
    </w:div>
    <w:div w:id="1541166046">
      <w:marLeft w:val="0"/>
      <w:marRight w:val="0"/>
      <w:marTop w:val="0"/>
      <w:marBottom w:val="0"/>
      <w:divBdr>
        <w:top w:val="none" w:sz="0" w:space="0" w:color="auto"/>
        <w:left w:val="none" w:sz="0" w:space="0" w:color="auto"/>
        <w:bottom w:val="none" w:sz="0" w:space="0" w:color="auto"/>
        <w:right w:val="none" w:sz="0" w:space="0" w:color="auto"/>
      </w:divBdr>
    </w:div>
    <w:div w:id="1542353224">
      <w:marLeft w:val="0"/>
      <w:marRight w:val="0"/>
      <w:marTop w:val="0"/>
      <w:marBottom w:val="0"/>
      <w:divBdr>
        <w:top w:val="none" w:sz="0" w:space="0" w:color="auto"/>
        <w:left w:val="none" w:sz="0" w:space="0" w:color="auto"/>
        <w:bottom w:val="none" w:sz="0" w:space="0" w:color="auto"/>
        <w:right w:val="none" w:sz="0" w:space="0" w:color="auto"/>
      </w:divBdr>
    </w:div>
    <w:div w:id="1542546845">
      <w:marLeft w:val="0"/>
      <w:marRight w:val="0"/>
      <w:marTop w:val="0"/>
      <w:marBottom w:val="0"/>
      <w:divBdr>
        <w:top w:val="none" w:sz="0" w:space="0" w:color="auto"/>
        <w:left w:val="none" w:sz="0" w:space="0" w:color="auto"/>
        <w:bottom w:val="none" w:sz="0" w:space="0" w:color="auto"/>
        <w:right w:val="none" w:sz="0" w:space="0" w:color="auto"/>
      </w:divBdr>
    </w:div>
    <w:div w:id="1543513705">
      <w:marLeft w:val="0"/>
      <w:marRight w:val="0"/>
      <w:marTop w:val="0"/>
      <w:marBottom w:val="0"/>
      <w:divBdr>
        <w:top w:val="none" w:sz="0" w:space="0" w:color="auto"/>
        <w:left w:val="none" w:sz="0" w:space="0" w:color="auto"/>
        <w:bottom w:val="none" w:sz="0" w:space="0" w:color="auto"/>
        <w:right w:val="none" w:sz="0" w:space="0" w:color="auto"/>
      </w:divBdr>
    </w:div>
    <w:div w:id="1544245253">
      <w:marLeft w:val="0"/>
      <w:marRight w:val="0"/>
      <w:marTop w:val="0"/>
      <w:marBottom w:val="0"/>
      <w:divBdr>
        <w:top w:val="none" w:sz="0" w:space="0" w:color="auto"/>
        <w:left w:val="none" w:sz="0" w:space="0" w:color="auto"/>
        <w:bottom w:val="none" w:sz="0" w:space="0" w:color="auto"/>
        <w:right w:val="none" w:sz="0" w:space="0" w:color="auto"/>
      </w:divBdr>
    </w:div>
    <w:div w:id="1544823715">
      <w:marLeft w:val="0"/>
      <w:marRight w:val="0"/>
      <w:marTop w:val="0"/>
      <w:marBottom w:val="0"/>
      <w:divBdr>
        <w:top w:val="none" w:sz="0" w:space="0" w:color="auto"/>
        <w:left w:val="none" w:sz="0" w:space="0" w:color="auto"/>
        <w:bottom w:val="none" w:sz="0" w:space="0" w:color="auto"/>
        <w:right w:val="none" w:sz="0" w:space="0" w:color="auto"/>
      </w:divBdr>
    </w:div>
    <w:div w:id="1545285317">
      <w:marLeft w:val="0"/>
      <w:marRight w:val="0"/>
      <w:marTop w:val="0"/>
      <w:marBottom w:val="0"/>
      <w:divBdr>
        <w:top w:val="none" w:sz="0" w:space="0" w:color="auto"/>
        <w:left w:val="none" w:sz="0" w:space="0" w:color="auto"/>
        <w:bottom w:val="none" w:sz="0" w:space="0" w:color="auto"/>
        <w:right w:val="none" w:sz="0" w:space="0" w:color="auto"/>
      </w:divBdr>
    </w:div>
    <w:div w:id="1545488078">
      <w:marLeft w:val="0"/>
      <w:marRight w:val="0"/>
      <w:marTop w:val="0"/>
      <w:marBottom w:val="0"/>
      <w:divBdr>
        <w:top w:val="none" w:sz="0" w:space="0" w:color="auto"/>
        <w:left w:val="none" w:sz="0" w:space="0" w:color="auto"/>
        <w:bottom w:val="none" w:sz="0" w:space="0" w:color="auto"/>
        <w:right w:val="none" w:sz="0" w:space="0" w:color="auto"/>
      </w:divBdr>
    </w:div>
    <w:div w:id="1545681416">
      <w:marLeft w:val="0"/>
      <w:marRight w:val="0"/>
      <w:marTop w:val="0"/>
      <w:marBottom w:val="0"/>
      <w:divBdr>
        <w:top w:val="none" w:sz="0" w:space="0" w:color="auto"/>
        <w:left w:val="none" w:sz="0" w:space="0" w:color="auto"/>
        <w:bottom w:val="none" w:sz="0" w:space="0" w:color="auto"/>
        <w:right w:val="none" w:sz="0" w:space="0" w:color="auto"/>
      </w:divBdr>
    </w:div>
    <w:div w:id="1546065363">
      <w:marLeft w:val="0"/>
      <w:marRight w:val="0"/>
      <w:marTop w:val="0"/>
      <w:marBottom w:val="0"/>
      <w:divBdr>
        <w:top w:val="none" w:sz="0" w:space="0" w:color="auto"/>
        <w:left w:val="none" w:sz="0" w:space="0" w:color="auto"/>
        <w:bottom w:val="none" w:sz="0" w:space="0" w:color="auto"/>
        <w:right w:val="none" w:sz="0" w:space="0" w:color="auto"/>
      </w:divBdr>
    </w:div>
    <w:div w:id="1547834248">
      <w:marLeft w:val="0"/>
      <w:marRight w:val="0"/>
      <w:marTop w:val="0"/>
      <w:marBottom w:val="0"/>
      <w:divBdr>
        <w:top w:val="none" w:sz="0" w:space="0" w:color="auto"/>
        <w:left w:val="none" w:sz="0" w:space="0" w:color="auto"/>
        <w:bottom w:val="none" w:sz="0" w:space="0" w:color="auto"/>
        <w:right w:val="none" w:sz="0" w:space="0" w:color="auto"/>
      </w:divBdr>
    </w:div>
    <w:div w:id="1547983538">
      <w:marLeft w:val="0"/>
      <w:marRight w:val="0"/>
      <w:marTop w:val="0"/>
      <w:marBottom w:val="0"/>
      <w:divBdr>
        <w:top w:val="none" w:sz="0" w:space="0" w:color="auto"/>
        <w:left w:val="none" w:sz="0" w:space="0" w:color="auto"/>
        <w:bottom w:val="none" w:sz="0" w:space="0" w:color="auto"/>
        <w:right w:val="none" w:sz="0" w:space="0" w:color="auto"/>
      </w:divBdr>
    </w:div>
    <w:div w:id="1548295299">
      <w:marLeft w:val="0"/>
      <w:marRight w:val="0"/>
      <w:marTop w:val="0"/>
      <w:marBottom w:val="0"/>
      <w:divBdr>
        <w:top w:val="none" w:sz="0" w:space="0" w:color="auto"/>
        <w:left w:val="none" w:sz="0" w:space="0" w:color="auto"/>
        <w:bottom w:val="none" w:sz="0" w:space="0" w:color="auto"/>
        <w:right w:val="none" w:sz="0" w:space="0" w:color="auto"/>
      </w:divBdr>
    </w:div>
    <w:div w:id="1550997274">
      <w:marLeft w:val="0"/>
      <w:marRight w:val="0"/>
      <w:marTop w:val="0"/>
      <w:marBottom w:val="0"/>
      <w:divBdr>
        <w:top w:val="none" w:sz="0" w:space="0" w:color="auto"/>
        <w:left w:val="none" w:sz="0" w:space="0" w:color="auto"/>
        <w:bottom w:val="none" w:sz="0" w:space="0" w:color="auto"/>
        <w:right w:val="none" w:sz="0" w:space="0" w:color="auto"/>
      </w:divBdr>
    </w:div>
    <w:div w:id="1551763834">
      <w:marLeft w:val="0"/>
      <w:marRight w:val="0"/>
      <w:marTop w:val="0"/>
      <w:marBottom w:val="0"/>
      <w:divBdr>
        <w:top w:val="none" w:sz="0" w:space="0" w:color="auto"/>
        <w:left w:val="none" w:sz="0" w:space="0" w:color="auto"/>
        <w:bottom w:val="none" w:sz="0" w:space="0" w:color="auto"/>
        <w:right w:val="none" w:sz="0" w:space="0" w:color="auto"/>
      </w:divBdr>
    </w:div>
    <w:div w:id="1552156641">
      <w:marLeft w:val="0"/>
      <w:marRight w:val="0"/>
      <w:marTop w:val="0"/>
      <w:marBottom w:val="0"/>
      <w:divBdr>
        <w:top w:val="none" w:sz="0" w:space="0" w:color="auto"/>
        <w:left w:val="none" w:sz="0" w:space="0" w:color="auto"/>
        <w:bottom w:val="none" w:sz="0" w:space="0" w:color="auto"/>
        <w:right w:val="none" w:sz="0" w:space="0" w:color="auto"/>
      </w:divBdr>
    </w:div>
    <w:div w:id="1555502831">
      <w:marLeft w:val="0"/>
      <w:marRight w:val="0"/>
      <w:marTop w:val="0"/>
      <w:marBottom w:val="0"/>
      <w:divBdr>
        <w:top w:val="none" w:sz="0" w:space="0" w:color="auto"/>
        <w:left w:val="none" w:sz="0" w:space="0" w:color="auto"/>
        <w:bottom w:val="none" w:sz="0" w:space="0" w:color="auto"/>
        <w:right w:val="none" w:sz="0" w:space="0" w:color="auto"/>
      </w:divBdr>
    </w:div>
    <w:div w:id="1555506109">
      <w:marLeft w:val="0"/>
      <w:marRight w:val="0"/>
      <w:marTop w:val="0"/>
      <w:marBottom w:val="0"/>
      <w:divBdr>
        <w:top w:val="none" w:sz="0" w:space="0" w:color="auto"/>
        <w:left w:val="none" w:sz="0" w:space="0" w:color="auto"/>
        <w:bottom w:val="none" w:sz="0" w:space="0" w:color="auto"/>
        <w:right w:val="none" w:sz="0" w:space="0" w:color="auto"/>
      </w:divBdr>
    </w:div>
    <w:div w:id="1557667398">
      <w:marLeft w:val="0"/>
      <w:marRight w:val="0"/>
      <w:marTop w:val="0"/>
      <w:marBottom w:val="0"/>
      <w:divBdr>
        <w:top w:val="none" w:sz="0" w:space="0" w:color="auto"/>
        <w:left w:val="none" w:sz="0" w:space="0" w:color="auto"/>
        <w:bottom w:val="none" w:sz="0" w:space="0" w:color="auto"/>
        <w:right w:val="none" w:sz="0" w:space="0" w:color="auto"/>
      </w:divBdr>
    </w:div>
    <w:div w:id="1558928537">
      <w:marLeft w:val="0"/>
      <w:marRight w:val="0"/>
      <w:marTop w:val="0"/>
      <w:marBottom w:val="0"/>
      <w:divBdr>
        <w:top w:val="none" w:sz="0" w:space="0" w:color="auto"/>
        <w:left w:val="none" w:sz="0" w:space="0" w:color="auto"/>
        <w:bottom w:val="none" w:sz="0" w:space="0" w:color="auto"/>
        <w:right w:val="none" w:sz="0" w:space="0" w:color="auto"/>
      </w:divBdr>
    </w:div>
    <w:div w:id="1559054326">
      <w:marLeft w:val="0"/>
      <w:marRight w:val="0"/>
      <w:marTop w:val="0"/>
      <w:marBottom w:val="0"/>
      <w:divBdr>
        <w:top w:val="none" w:sz="0" w:space="0" w:color="auto"/>
        <w:left w:val="none" w:sz="0" w:space="0" w:color="auto"/>
        <w:bottom w:val="none" w:sz="0" w:space="0" w:color="auto"/>
        <w:right w:val="none" w:sz="0" w:space="0" w:color="auto"/>
      </w:divBdr>
    </w:div>
    <w:div w:id="1559587324">
      <w:marLeft w:val="0"/>
      <w:marRight w:val="0"/>
      <w:marTop w:val="0"/>
      <w:marBottom w:val="0"/>
      <w:divBdr>
        <w:top w:val="none" w:sz="0" w:space="0" w:color="auto"/>
        <w:left w:val="none" w:sz="0" w:space="0" w:color="auto"/>
        <w:bottom w:val="none" w:sz="0" w:space="0" w:color="auto"/>
        <w:right w:val="none" w:sz="0" w:space="0" w:color="auto"/>
      </w:divBdr>
    </w:div>
    <w:div w:id="1559894558">
      <w:marLeft w:val="0"/>
      <w:marRight w:val="0"/>
      <w:marTop w:val="0"/>
      <w:marBottom w:val="0"/>
      <w:divBdr>
        <w:top w:val="none" w:sz="0" w:space="0" w:color="auto"/>
        <w:left w:val="none" w:sz="0" w:space="0" w:color="auto"/>
        <w:bottom w:val="none" w:sz="0" w:space="0" w:color="auto"/>
        <w:right w:val="none" w:sz="0" w:space="0" w:color="auto"/>
      </w:divBdr>
    </w:div>
    <w:div w:id="1560238999">
      <w:marLeft w:val="0"/>
      <w:marRight w:val="0"/>
      <w:marTop w:val="0"/>
      <w:marBottom w:val="0"/>
      <w:divBdr>
        <w:top w:val="none" w:sz="0" w:space="0" w:color="auto"/>
        <w:left w:val="none" w:sz="0" w:space="0" w:color="auto"/>
        <w:bottom w:val="none" w:sz="0" w:space="0" w:color="auto"/>
        <w:right w:val="none" w:sz="0" w:space="0" w:color="auto"/>
      </w:divBdr>
    </w:div>
    <w:div w:id="1561014004">
      <w:marLeft w:val="0"/>
      <w:marRight w:val="0"/>
      <w:marTop w:val="0"/>
      <w:marBottom w:val="0"/>
      <w:divBdr>
        <w:top w:val="none" w:sz="0" w:space="0" w:color="auto"/>
        <w:left w:val="none" w:sz="0" w:space="0" w:color="auto"/>
        <w:bottom w:val="none" w:sz="0" w:space="0" w:color="auto"/>
        <w:right w:val="none" w:sz="0" w:space="0" w:color="auto"/>
      </w:divBdr>
    </w:div>
    <w:div w:id="1561210857">
      <w:marLeft w:val="0"/>
      <w:marRight w:val="0"/>
      <w:marTop w:val="0"/>
      <w:marBottom w:val="0"/>
      <w:divBdr>
        <w:top w:val="none" w:sz="0" w:space="0" w:color="auto"/>
        <w:left w:val="none" w:sz="0" w:space="0" w:color="auto"/>
        <w:bottom w:val="none" w:sz="0" w:space="0" w:color="auto"/>
        <w:right w:val="none" w:sz="0" w:space="0" w:color="auto"/>
      </w:divBdr>
    </w:div>
    <w:div w:id="1561789779">
      <w:marLeft w:val="0"/>
      <w:marRight w:val="0"/>
      <w:marTop w:val="0"/>
      <w:marBottom w:val="0"/>
      <w:divBdr>
        <w:top w:val="none" w:sz="0" w:space="0" w:color="auto"/>
        <w:left w:val="none" w:sz="0" w:space="0" w:color="auto"/>
        <w:bottom w:val="none" w:sz="0" w:space="0" w:color="auto"/>
        <w:right w:val="none" w:sz="0" w:space="0" w:color="auto"/>
      </w:divBdr>
    </w:div>
    <w:div w:id="1561791784">
      <w:marLeft w:val="0"/>
      <w:marRight w:val="0"/>
      <w:marTop w:val="0"/>
      <w:marBottom w:val="0"/>
      <w:divBdr>
        <w:top w:val="none" w:sz="0" w:space="0" w:color="auto"/>
        <w:left w:val="none" w:sz="0" w:space="0" w:color="auto"/>
        <w:bottom w:val="none" w:sz="0" w:space="0" w:color="auto"/>
        <w:right w:val="none" w:sz="0" w:space="0" w:color="auto"/>
      </w:divBdr>
    </w:div>
    <w:div w:id="1563760392">
      <w:marLeft w:val="0"/>
      <w:marRight w:val="0"/>
      <w:marTop w:val="0"/>
      <w:marBottom w:val="0"/>
      <w:divBdr>
        <w:top w:val="none" w:sz="0" w:space="0" w:color="auto"/>
        <w:left w:val="none" w:sz="0" w:space="0" w:color="auto"/>
        <w:bottom w:val="none" w:sz="0" w:space="0" w:color="auto"/>
        <w:right w:val="none" w:sz="0" w:space="0" w:color="auto"/>
      </w:divBdr>
    </w:div>
    <w:div w:id="1564178338">
      <w:marLeft w:val="0"/>
      <w:marRight w:val="0"/>
      <w:marTop w:val="0"/>
      <w:marBottom w:val="0"/>
      <w:divBdr>
        <w:top w:val="none" w:sz="0" w:space="0" w:color="auto"/>
        <w:left w:val="none" w:sz="0" w:space="0" w:color="auto"/>
        <w:bottom w:val="none" w:sz="0" w:space="0" w:color="auto"/>
        <w:right w:val="none" w:sz="0" w:space="0" w:color="auto"/>
      </w:divBdr>
    </w:div>
    <w:div w:id="1565752484">
      <w:marLeft w:val="0"/>
      <w:marRight w:val="0"/>
      <w:marTop w:val="0"/>
      <w:marBottom w:val="0"/>
      <w:divBdr>
        <w:top w:val="none" w:sz="0" w:space="0" w:color="auto"/>
        <w:left w:val="none" w:sz="0" w:space="0" w:color="auto"/>
        <w:bottom w:val="none" w:sz="0" w:space="0" w:color="auto"/>
        <w:right w:val="none" w:sz="0" w:space="0" w:color="auto"/>
      </w:divBdr>
    </w:div>
    <w:div w:id="1566182614">
      <w:marLeft w:val="0"/>
      <w:marRight w:val="0"/>
      <w:marTop w:val="0"/>
      <w:marBottom w:val="0"/>
      <w:divBdr>
        <w:top w:val="none" w:sz="0" w:space="0" w:color="auto"/>
        <w:left w:val="none" w:sz="0" w:space="0" w:color="auto"/>
        <w:bottom w:val="none" w:sz="0" w:space="0" w:color="auto"/>
        <w:right w:val="none" w:sz="0" w:space="0" w:color="auto"/>
      </w:divBdr>
    </w:div>
    <w:div w:id="1567060719">
      <w:marLeft w:val="0"/>
      <w:marRight w:val="0"/>
      <w:marTop w:val="0"/>
      <w:marBottom w:val="0"/>
      <w:divBdr>
        <w:top w:val="none" w:sz="0" w:space="0" w:color="auto"/>
        <w:left w:val="none" w:sz="0" w:space="0" w:color="auto"/>
        <w:bottom w:val="none" w:sz="0" w:space="0" w:color="auto"/>
        <w:right w:val="none" w:sz="0" w:space="0" w:color="auto"/>
      </w:divBdr>
    </w:div>
    <w:div w:id="1568759334">
      <w:marLeft w:val="0"/>
      <w:marRight w:val="0"/>
      <w:marTop w:val="0"/>
      <w:marBottom w:val="0"/>
      <w:divBdr>
        <w:top w:val="none" w:sz="0" w:space="0" w:color="auto"/>
        <w:left w:val="none" w:sz="0" w:space="0" w:color="auto"/>
        <w:bottom w:val="none" w:sz="0" w:space="0" w:color="auto"/>
        <w:right w:val="none" w:sz="0" w:space="0" w:color="auto"/>
      </w:divBdr>
    </w:div>
    <w:div w:id="1570850165">
      <w:marLeft w:val="0"/>
      <w:marRight w:val="0"/>
      <w:marTop w:val="0"/>
      <w:marBottom w:val="0"/>
      <w:divBdr>
        <w:top w:val="none" w:sz="0" w:space="0" w:color="auto"/>
        <w:left w:val="none" w:sz="0" w:space="0" w:color="auto"/>
        <w:bottom w:val="none" w:sz="0" w:space="0" w:color="auto"/>
        <w:right w:val="none" w:sz="0" w:space="0" w:color="auto"/>
      </w:divBdr>
    </w:div>
    <w:div w:id="1571648029">
      <w:marLeft w:val="0"/>
      <w:marRight w:val="0"/>
      <w:marTop w:val="0"/>
      <w:marBottom w:val="0"/>
      <w:divBdr>
        <w:top w:val="none" w:sz="0" w:space="0" w:color="auto"/>
        <w:left w:val="none" w:sz="0" w:space="0" w:color="auto"/>
        <w:bottom w:val="none" w:sz="0" w:space="0" w:color="auto"/>
        <w:right w:val="none" w:sz="0" w:space="0" w:color="auto"/>
      </w:divBdr>
    </w:div>
    <w:div w:id="1573152814">
      <w:marLeft w:val="0"/>
      <w:marRight w:val="0"/>
      <w:marTop w:val="0"/>
      <w:marBottom w:val="0"/>
      <w:divBdr>
        <w:top w:val="none" w:sz="0" w:space="0" w:color="auto"/>
        <w:left w:val="none" w:sz="0" w:space="0" w:color="auto"/>
        <w:bottom w:val="none" w:sz="0" w:space="0" w:color="auto"/>
        <w:right w:val="none" w:sz="0" w:space="0" w:color="auto"/>
      </w:divBdr>
    </w:div>
    <w:div w:id="1573395486">
      <w:marLeft w:val="0"/>
      <w:marRight w:val="0"/>
      <w:marTop w:val="0"/>
      <w:marBottom w:val="0"/>
      <w:divBdr>
        <w:top w:val="none" w:sz="0" w:space="0" w:color="auto"/>
        <w:left w:val="none" w:sz="0" w:space="0" w:color="auto"/>
        <w:bottom w:val="none" w:sz="0" w:space="0" w:color="auto"/>
        <w:right w:val="none" w:sz="0" w:space="0" w:color="auto"/>
      </w:divBdr>
    </w:div>
    <w:div w:id="1573739558">
      <w:marLeft w:val="0"/>
      <w:marRight w:val="0"/>
      <w:marTop w:val="0"/>
      <w:marBottom w:val="0"/>
      <w:divBdr>
        <w:top w:val="none" w:sz="0" w:space="0" w:color="auto"/>
        <w:left w:val="none" w:sz="0" w:space="0" w:color="auto"/>
        <w:bottom w:val="none" w:sz="0" w:space="0" w:color="auto"/>
        <w:right w:val="none" w:sz="0" w:space="0" w:color="auto"/>
      </w:divBdr>
    </w:div>
    <w:div w:id="1575123606">
      <w:marLeft w:val="0"/>
      <w:marRight w:val="0"/>
      <w:marTop w:val="0"/>
      <w:marBottom w:val="0"/>
      <w:divBdr>
        <w:top w:val="none" w:sz="0" w:space="0" w:color="auto"/>
        <w:left w:val="none" w:sz="0" w:space="0" w:color="auto"/>
        <w:bottom w:val="none" w:sz="0" w:space="0" w:color="auto"/>
        <w:right w:val="none" w:sz="0" w:space="0" w:color="auto"/>
      </w:divBdr>
    </w:div>
    <w:div w:id="1576013724">
      <w:marLeft w:val="0"/>
      <w:marRight w:val="0"/>
      <w:marTop w:val="0"/>
      <w:marBottom w:val="0"/>
      <w:divBdr>
        <w:top w:val="none" w:sz="0" w:space="0" w:color="auto"/>
        <w:left w:val="none" w:sz="0" w:space="0" w:color="auto"/>
        <w:bottom w:val="none" w:sz="0" w:space="0" w:color="auto"/>
        <w:right w:val="none" w:sz="0" w:space="0" w:color="auto"/>
      </w:divBdr>
    </w:div>
    <w:div w:id="1576164835">
      <w:marLeft w:val="0"/>
      <w:marRight w:val="0"/>
      <w:marTop w:val="0"/>
      <w:marBottom w:val="0"/>
      <w:divBdr>
        <w:top w:val="none" w:sz="0" w:space="0" w:color="auto"/>
        <w:left w:val="none" w:sz="0" w:space="0" w:color="auto"/>
        <w:bottom w:val="none" w:sz="0" w:space="0" w:color="auto"/>
        <w:right w:val="none" w:sz="0" w:space="0" w:color="auto"/>
      </w:divBdr>
    </w:div>
    <w:div w:id="1576477054">
      <w:marLeft w:val="0"/>
      <w:marRight w:val="0"/>
      <w:marTop w:val="0"/>
      <w:marBottom w:val="0"/>
      <w:divBdr>
        <w:top w:val="none" w:sz="0" w:space="0" w:color="auto"/>
        <w:left w:val="none" w:sz="0" w:space="0" w:color="auto"/>
        <w:bottom w:val="none" w:sz="0" w:space="0" w:color="auto"/>
        <w:right w:val="none" w:sz="0" w:space="0" w:color="auto"/>
      </w:divBdr>
    </w:div>
    <w:div w:id="1576665283">
      <w:marLeft w:val="0"/>
      <w:marRight w:val="0"/>
      <w:marTop w:val="0"/>
      <w:marBottom w:val="0"/>
      <w:divBdr>
        <w:top w:val="none" w:sz="0" w:space="0" w:color="auto"/>
        <w:left w:val="none" w:sz="0" w:space="0" w:color="auto"/>
        <w:bottom w:val="none" w:sz="0" w:space="0" w:color="auto"/>
        <w:right w:val="none" w:sz="0" w:space="0" w:color="auto"/>
      </w:divBdr>
    </w:div>
    <w:div w:id="1577278841">
      <w:marLeft w:val="0"/>
      <w:marRight w:val="0"/>
      <w:marTop w:val="0"/>
      <w:marBottom w:val="0"/>
      <w:divBdr>
        <w:top w:val="none" w:sz="0" w:space="0" w:color="auto"/>
        <w:left w:val="none" w:sz="0" w:space="0" w:color="auto"/>
        <w:bottom w:val="none" w:sz="0" w:space="0" w:color="auto"/>
        <w:right w:val="none" w:sz="0" w:space="0" w:color="auto"/>
      </w:divBdr>
    </w:div>
    <w:div w:id="1578323746">
      <w:marLeft w:val="0"/>
      <w:marRight w:val="0"/>
      <w:marTop w:val="0"/>
      <w:marBottom w:val="0"/>
      <w:divBdr>
        <w:top w:val="none" w:sz="0" w:space="0" w:color="auto"/>
        <w:left w:val="none" w:sz="0" w:space="0" w:color="auto"/>
        <w:bottom w:val="none" w:sz="0" w:space="0" w:color="auto"/>
        <w:right w:val="none" w:sz="0" w:space="0" w:color="auto"/>
      </w:divBdr>
    </w:div>
    <w:div w:id="1578438079">
      <w:marLeft w:val="0"/>
      <w:marRight w:val="0"/>
      <w:marTop w:val="0"/>
      <w:marBottom w:val="0"/>
      <w:divBdr>
        <w:top w:val="none" w:sz="0" w:space="0" w:color="auto"/>
        <w:left w:val="none" w:sz="0" w:space="0" w:color="auto"/>
        <w:bottom w:val="none" w:sz="0" w:space="0" w:color="auto"/>
        <w:right w:val="none" w:sz="0" w:space="0" w:color="auto"/>
      </w:divBdr>
    </w:div>
    <w:div w:id="1578784305">
      <w:marLeft w:val="0"/>
      <w:marRight w:val="0"/>
      <w:marTop w:val="0"/>
      <w:marBottom w:val="0"/>
      <w:divBdr>
        <w:top w:val="none" w:sz="0" w:space="0" w:color="auto"/>
        <w:left w:val="none" w:sz="0" w:space="0" w:color="auto"/>
        <w:bottom w:val="none" w:sz="0" w:space="0" w:color="auto"/>
        <w:right w:val="none" w:sz="0" w:space="0" w:color="auto"/>
      </w:divBdr>
    </w:div>
    <w:div w:id="1579024575">
      <w:marLeft w:val="0"/>
      <w:marRight w:val="0"/>
      <w:marTop w:val="0"/>
      <w:marBottom w:val="0"/>
      <w:divBdr>
        <w:top w:val="none" w:sz="0" w:space="0" w:color="auto"/>
        <w:left w:val="none" w:sz="0" w:space="0" w:color="auto"/>
        <w:bottom w:val="none" w:sz="0" w:space="0" w:color="auto"/>
        <w:right w:val="none" w:sz="0" w:space="0" w:color="auto"/>
      </w:divBdr>
    </w:div>
    <w:div w:id="1579245318">
      <w:marLeft w:val="0"/>
      <w:marRight w:val="0"/>
      <w:marTop w:val="0"/>
      <w:marBottom w:val="0"/>
      <w:divBdr>
        <w:top w:val="none" w:sz="0" w:space="0" w:color="auto"/>
        <w:left w:val="none" w:sz="0" w:space="0" w:color="auto"/>
        <w:bottom w:val="none" w:sz="0" w:space="0" w:color="auto"/>
        <w:right w:val="none" w:sz="0" w:space="0" w:color="auto"/>
      </w:divBdr>
    </w:div>
    <w:div w:id="1579289458">
      <w:marLeft w:val="0"/>
      <w:marRight w:val="0"/>
      <w:marTop w:val="0"/>
      <w:marBottom w:val="0"/>
      <w:divBdr>
        <w:top w:val="none" w:sz="0" w:space="0" w:color="auto"/>
        <w:left w:val="none" w:sz="0" w:space="0" w:color="auto"/>
        <w:bottom w:val="none" w:sz="0" w:space="0" w:color="auto"/>
        <w:right w:val="none" w:sz="0" w:space="0" w:color="auto"/>
      </w:divBdr>
    </w:div>
    <w:div w:id="1579633727">
      <w:marLeft w:val="0"/>
      <w:marRight w:val="0"/>
      <w:marTop w:val="0"/>
      <w:marBottom w:val="0"/>
      <w:divBdr>
        <w:top w:val="none" w:sz="0" w:space="0" w:color="auto"/>
        <w:left w:val="none" w:sz="0" w:space="0" w:color="auto"/>
        <w:bottom w:val="none" w:sz="0" w:space="0" w:color="auto"/>
        <w:right w:val="none" w:sz="0" w:space="0" w:color="auto"/>
      </w:divBdr>
    </w:div>
    <w:div w:id="1583250401">
      <w:marLeft w:val="0"/>
      <w:marRight w:val="0"/>
      <w:marTop w:val="0"/>
      <w:marBottom w:val="0"/>
      <w:divBdr>
        <w:top w:val="none" w:sz="0" w:space="0" w:color="auto"/>
        <w:left w:val="none" w:sz="0" w:space="0" w:color="auto"/>
        <w:bottom w:val="none" w:sz="0" w:space="0" w:color="auto"/>
        <w:right w:val="none" w:sz="0" w:space="0" w:color="auto"/>
      </w:divBdr>
    </w:div>
    <w:div w:id="1584024933">
      <w:marLeft w:val="0"/>
      <w:marRight w:val="0"/>
      <w:marTop w:val="0"/>
      <w:marBottom w:val="0"/>
      <w:divBdr>
        <w:top w:val="none" w:sz="0" w:space="0" w:color="auto"/>
        <w:left w:val="none" w:sz="0" w:space="0" w:color="auto"/>
        <w:bottom w:val="none" w:sz="0" w:space="0" w:color="auto"/>
        <w:right w:val="none" w:sz="0" w:space="0" w:color="auto"/>
      </w:divBdr>
    </w:div>
    <w:div w:id="1584072680">
      <w:marLeft w:val="0"/>
      <w:marRight w:val="0"/>
      <w:marTop w:val="0"/>
      <w:marBottom w:val="0"/>
      <w:divBdr>
        <w:top w:val="none" w:sz="0" w:space="0" w:color="auto"/>
        <w:left w:val="none" w:sz="0" w:space="0" w:color="auto"/>
        <w:bottom w:val="none" w:sz="0" w:space="0" w:color="auto"/>
        <w:right w:val="none" w:sz="0" w:space="0" w:color="auto"/>
      </w:divBdr>
    </w:div>
    <w:div w:id="1584333151">
      <w:marLeft w:val="0"/>
      <w:marRight w:val="0"/>
      <w:marTop w:val="0"/>
      <w:marBottom w:val="0"/>
      <w:divBdr>
        <w:top w:val="none" w:sz="0" w:space="0" w:color="auto"/>
        <w:left w:val="none" w:sz="0" w:space="0" w:color="auto"/>
        <w:bottom w:val="none" w:sz="0" w:space="0" w:color="auto"/>
        <w:right w:val="none" w:sz="0" w:space="0" w:color="auto"/>
      </w:divBdr>
    </w:div>
    <w:div w:id="1584340068">
      <w:marLeft w:val="0"/>
      <w:marRight w:val="0"/>
      <w:marTop w:val="0"/>
      <w:marBottom w:val="0"/>
      <w:divBdr>
        <w:top w:val="none" w:sz="0" w:space="0" w:color="auto"/>
        <w:left w:val="none" w:sz="0" w:space="0" w:color="auto"/>
        <w:bottom w:val="none" w:sz="0" w:space="0" w:color="auto"/>
        <w:right w:val="none" w:sz="0" w:space="0" w:color="auto"/>
      </w:divBdr>
    </w:div>
    <w:div w:id="1584686207">
      <w:marLeft w:val="0"/>
      <w:marRight w:val="0"/>
      <w:marTop w:val="0"/>
      <w:marBottom w:val="0"/>
      <w:divBdr>
        <w:top w:val="none" w:sz="0" w:space="0" w:color="auto"/>
        <w:left w:val="none" w:sz="0" w:space="0" w:color="auto"/>
        <w:bottom w:val="none" w:sz="0" w:space="0" w:color="auto"/>
        <w:right w:val="none" w:sz="0" w:space="0" w:color="auto"/>
      </w:divBdr>
    </w:div>
    <w:div w:id="1585070990">
      <w:marLeft w:val="0"/>
      <w:marRight w:val="0"/>
      <w:marTop w:val="0"/>
      <w:marBottom w:val="0"/>
      <w:divBdr>
        <w:top w:val="none" w:sz="0" w:space="0" w:color="auto"/>
        <w:left w:val="none" w:sz="0" w:space="0" w:color="auto"/>
        <w:bottom w:val="none" w:sz="0" w:space="0" w:color="auto"/>
        <w:right w:val="none" w:sz="0" w:space="0" w:color="auto"/>
      </w:divBdr>
    </w:div>
    <w:div w:id="1585996403">
      <w:marLeft w:val="0"/>
      <w:marRight w:val="0"/>
      <w:marTop w:val="0"/>
      <w:marBottom w:val="0"/>
      <w:divBdr>
        <w:top w:val="none" w:sz="0" w:space="0" w:color="auto"/>
        <w:left w:val="none" w:sz="0" w:space="0" w:color="auto"/>
        <w:bottom w:val="none" w:sz="0" w:space="0" w:color="auto"/>
        <w:right w:val="none" w:sz="0" w:space="0" w:color="auto"/>
      </w:divBdr>
    </w:div>
    <w:div w:id="1586497570">
      <w:marLeft w:val="0"/>
      <w:marRight w:val="0"/>
      <w:marTop w:val="0"/>
      <w:marBottom w:val="0"/>
      <w:divBdr>
        <w:top w:val="none" w:sz="0" w:space="0" w:color="auto"/>
        <w:left w:val="none" w:sz="0" w:space="0" w:color="auto"/>
        <w:bottom w:val="none" w:sz="0" w:space="0" w:color="auto"/>
        <w:right w:val="none" w:sz="0" w:space="0" w:color="auto"/>
      </w:divBdr>
    </w:div>
    <w:div w:id="1586649517">
      <w:marLeft w:val="0"/>
      <w:marRight w:val="0"/>
      <w:marTop w:val="0"/>
      <w:marBottom w:val="0"/>
      <w:divBdr>
        <w:top w:val="none" w:sz="0" w:space="0" w:color="auto"/>
        <w:left w:val="none" w:sz="0" w:space="0" w:color="auto"/>
        <w:bottom w:val="none" w:sz="0" w:space="0" w:color="auto"/>
        <w:right w:val="none" w:sz="0" w:space="0" w:color="auto"/>
      </w:divBdr>
    </w:div>
    <w:div w:id="1586767097">
      <w:marLeft w:val="0"/>
      <w:marRight w:val="0"/>
      <w:marTop w:val="0"/>
      <w:marBottom w:val="0"/>
      <w:divBdr>
        <w:top w:val="none" w:sz="0" w:space="0" w:color="auto"/>
        <w:left w:val="none" w:sz="0" w:space="0" w:color="auto"/>
        <w:bottom w:val="none" w:sz="0" w:space="0" w:color="auto"/>
        <w:right w:val="none" w:sz="0" w:space="0" w:color="auto"/>
      </w:divBdr>
    </w:div>
    <w:div w:id="1586986604">
      <w:marLeft w:val="0"/>
      <w:marRight w:val="0"/>
      <w:marTop w:val="0"/>
      <w:marBottom w:val="0"/>
      <w:divBdr>
        <w:top w:val="none" w:sz="0" w:space="0" w:color="auto"/>
        <w:left w:val="none" w:sz="0" w:space="0" w:color="auto"/>
        <w:bottom w:val="none" w:sz="0" w:space="0" w:color="auto"/>
        <w:right w:val="none" w:sz="0" w:space="0" w:color="auto"/>
      </w:divBdr>
    </w:div>
    <w:div w:id="1587378193">
      <w:marLeft w:val="0"/>
      <w:marRight w:val="0"/>
      <w:marTop w:val="0"/>
      <w:marBottom w:val="0"/>
      <w:divBdr>
        <w:top w:val="none" w:sz="0" w:space="0" w:color="auto"/>
        <w:left w:val="none" w:sz="0" w:space="0" w:color="auto"/>
        <w:bottom w:val="none" w:sz="0" w:space="0" w:color="auto"/>
        <w:right w:val="none" w:sz="0" w:space="0" w:color="auto"/>
      </w:divBdr>
    </w:div>
    <w:div w:id="1587763731">
      <w:marLeft w:val="0"/>
      <w:marRight w:val="0"/>
      <w:marTop w:val="0"/>
      <w:marBottom w:val="0"/>
      <w:divBdr>
        <w:top w:val="none" w:sz="0" w:space="0" w:color="auto"/>
        <w:left w:val="none" w:sz="0" w:space="0" w:color="auto"/>
        <w:bottom w:val="none" w:sz="0" w:space="0" w:color="auto"/>
        <w:right w:val="none" w:sz="0" w:space="0" w:color="auto"/>
      </w:divBdr>
    </w:div>
    <w:div w:id="1589734373">
      <w:marLeft w:val="0"/>
      <w:marRight w:val="0"/>
      <w:marTop w:val="0"/>
      <w:marBottom w:val="0"/>
      <w:divBdr>
        <w:top w:val="none" w:sz="0" w:space="0" w:color="auto"/>
        <w:left w:val="none" w:sz="0" w:space="0" w:color="auto"/>
        <w:bottom w:val="none" w:sz="0" w:space="0" w:color="auto"/>
        <w:right w:val="none" w:sz="0" w:space="0" w:color="auto"/>
      </w:divBdr>
    </w:div>
    <w:div w:id="1590044885">
      <w:marLeft w:val="0"/>
      <w:marRight w:val="0"/>
      <w:marTop w:val="0"/>
      <w:marBottom w:val="0"/>
      <w:divBdr>
        <w:top w:val="none" w:sz="0" w:space="0" w:color="auto"/>
        <w:left w:val="none" w:sz="0" w:space="0" w:color="auto"/>
        <w:bottom w:val="none" w:sz="0" w:space="0" w:color="auto"/>
        <w:right w:val="none" w:sz="0" w:space="0" w:color="auto"/>
      </w:divBdr>
    </w:div>
    <w:div w:id="1591234187">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593736185">
      <w:marLeft w:val="0"/>
      <w:marRight w:val="0"/>
      <w:marTop w:val="0"/>
      <w:marBottom w:val="0"/>
      <w:divBdr>
        <w:top w:val="none" w:sz="0" w:space="0" w:color="auto"/>
        <w:left w:val="none" w:sz="0" w:space="0" w:color="auto"/>
        <w:bottom w:val="none" w:sz="0" w:space="0" w:color="auto"/>
        <w:right w:val="none" w:sz="0" w:space="0" w:color="auto"/>
      </w:divBdr>
    </w:div>
    <w:div w:id="1594824606">
      <w:marLeft w:val="0"/>
      <w:marRight w:val="0"/>
      <w:marTop w:val="0"/>
      <w:marBottom w:val="0"/>
      <w:divBdr>
        <w:top w:val="none" w:sz="0" w:space="0" w:color="auto"/>
        <w:left w:val="none" w:sz="0" w:space="0" w:color="auto"/>
        <w:bottom w:val="none" w:sz="0" w:space="0" w:color="auto"/>
        <w:right w:val="none" w:sz="0" w:space="0" w:color="auto"/>
      </w:divBdr>
    </w:div>
    <w:div w:id="1595046738">
      <w:marLeft w:val="0"/>
      <w:marRight w:val="0"/>
      <w:marTop w:val="0"/>
      <w:marBottom w:val="0"/>
      <w:divBdr>
        <w:top w:val="none" w:sz="0" w:space="0" w:color="auto"/>
        <w:left w:val="none" w:sz="0" w:space="0" w:color="auto"/>
        <w:bottom w:val="none" w:sz="0" w:space="0" w:color="auto"/>
        <w:right w:val="none" w:sz="0" w:space="0" w:color="auto"/>
      </w:divBdr>
    </w:div>
    <w:div w:id="1595630220">
      <w:marLeft w:val="0"/>
      <w:marRight w:val="0"/>
      <w:marTop w:val="0"/>
      <w:marBottom w:val="0"/>
      <w:divBdr>
        <w:top w:val="none" w:sz="0" w:space="0" w:color="auto"/>
        <w:left w:val="none" w:sz="0" w:space="0" w:color="auto"/>
        <w:bottom w:val="none" w:sz="0" w:space="0" w:color="auto"/>
        <w:right w:val="none" w:sz="0" w:space="0" w:color="auto"/>
      </w:divBdr>
    </w:div>
    <w:div w:id="1597668065">
      <w:marLeft w:val="0"/>
      <w:marRight w:val="0"/>
      <w:marTop w:val="0"/>
      <w:marBottom w:val="0"/>
      <w:divBdr>
        <w:top w:val="none" w:sz="0" w:space="0" w:color="auto"/>
        <w:left w:val="none" w:sz="0" w:space="0" w:color="auto"/>
        <w:bottom w:val="none" w:sz="0" w:space="0" w:color="auto"/>
        <w:right w:val="none" w:sz="0" w:space="0" w:color="auto"/>
      </w:divBdr>
    </w:div>
    <w:div w:id="1597709634">
      <w:marLeft w:val="0"/>
      <w:marRight w:val="0"/>
      <w:marTop w:val="0"/>
      <w:marBottom w:val="0"/>
      <w:divBdr>
        <w:top w:val="none" w:sz="0" w:space="0" w:color="auto"/>
        <w:left w:val="none" w:sz="0" w:space="0" w:color="auto"/>
        <w:bottom w:val="none" w:sz="0" w:space="0" w:color="auto"/>
        <w:right w:val="none" w:sz="0" w:space="0" w:color="auto"/>
      </w:divBdr>
    </w:div>
    <w:div w:id="1598174354">
      <w:marLeft w:val="0"/>
      <w:marRight w:val="0"/>
      <w:marTop w:val="0"/>
      <w:marBottom w:val="0"/>
      <w:divBdr>
        <w:top w:val="none" w:sz="0" w:space="0" w:color="auto"/>
        <w:left w:val="none" w:sz="0" w:space="0" w:color="auto"/>
        <w:bottom w:val="none" w:sz="0" w:space="0" w:color="auto"/>
        <w:right w:val="none" w:sz="0" w:space="0" w:color="auto"/>
      </w:divBdr>
    </w:div>
    <w:div w:id="1599211822">
      <w:marLeft w:val="0"/>
      <w:marRight w:val="0"/>
      <w:marTop w:val="0"/>
      <w:marBottom w:val="0"/>
      <w:divBdr>
        <w:top w:val="none" w:sz="0" w:space="0" w:color="auto"/>
        <w:left w:val="none" w:sz="0" w:space="0" w:color="auto"/>
        <w:bottom w:val="none" w:sz="0" w:space="0" w:color="auto"/>
        <w:right w:val="none" w:sz="0" w:space="0" w:color="auto"/>
      </w:divBdr>
    </w:div>
    <w:div w:id="1599875636">
      <w:marLeft w:val="0"/>
      <w:marRight w:val="0"/>
      <w:marTop w:val="0"/>
      <w:marBottom w:val="0"/>
      <w:divBdr>
        <w:top w:val="none" w:sz="0" w:space="0" w:color="auto"/>
        <w:left w:val="none" w:sz="0" w:space="0" w:color="auto"/>
        <w:bottom w:val="none" w:sz="0" w:space="0" w:color="auto"/>
        <w:right w:val="none" w:sz="0" w:space="0" w:color="auto"/>
      </w:divBdr>
    </w:div>
    <w:div w:id="1600018125">
      <w:marLeft w:val="0"/>
      <w:marRight w:val="0"/>
      <w:marTop w:val="0"/>
      <w:marBottom w:val="0"/>
      <w:divBdr>
        <w:top w:val="none" w:sz="0" w:space="0" w:color="auto"/>
        <w:left w:val="none" w:sz="0" w:space="0" w:color="auto"/>
        <w:bottom w:val="none" w:sz="0" w:space="0" w:color="auto"/>
        <w:right w:val="none" w:sz="0" w:space="0" w:color="auto"/>
      </w:divBdr>
    </w:div>
    <w:div w:id="1601330502">
      <w:marLeft w:val="0"/>
      <w:marRight w:val="0"/>
      <w:marTop w:val="0"/>
      <w:marBottom w:val="0"/>
      <w:divBdr>
        <w:top w:val="none" w:sz="0" w:space="0" w:color="auto"/>
        <w:left w:val="none" w:sz="0" w:space="0" w:color="auto"/>
        <w:bottom w:val="none" w:sz="0" w:space="0" w:color="auto"/>
        <w:right w:val="none" w:sz="0" w:space="0" w:color="auto"/>
      </w:divBdr>
    </w:div>
    <w:div w:id="1601330604">
      <w:marLeft w:val="0"/>
      <w:marRight w:val="0"/>
      <w:marTop w:val="0"/>
      <w:marBottom w:val="0"/>
      <w:divBdr>
        <w:top w:val="none" w:sz="0" w:space="0" w:color="auto"/>
        <w:left w:val="none" w:sz="0" w:space="0" w:color="auto"/>
        <w:bottom w:val="none" w:sz="0" w:space="0" w:color="auto"/>
        <w:right w:val="none" w:sz="0" w:space="0" w:color="auto"/>
      </w:divBdr>
    </w:div>
    <w:div w:id="1601838311">
      <w:marLeft w:val="0"/>
      <w:marRight w:val="0"/>
      <w:marTop w:val="0"/>
      <w:marBottom w:val="0"/>
      <w:divBdr>
        <w:top w:val="none" w:sz="0" w:space="0" w:color="auto"/>
        <w:left w:val="none" w:sz="0" w:space="0" w:color="auto"/>
        <w:bottom w:val="none" w:sz="0" w:space="0" w:color="auto"/>
        <w:right w:val="none" w:sz="0" w:space="0" w:color="auto"/>
      </w:divBdr>
    </w:div>
    <w:div w:id="1602831025">
      <w:marLeft w:val="0"/>
      <w:marRight w:val="0"/>
      <w:marTop w:val="0"/>
      <w:marBottom w:val="0"/>
      <w:divBdr>
        <w:top w:val="none" w:sz="0" w:space="0" w:color="auto"/>
        <w:left w:val="none" w:sz="0" w:space="0" w:color="auto"/>
        <w:bottom w:val="none" w:sz="0" w:space="0" w:color="auto"/>
        <w:right w:val="none" w:sz="0" w:space="0" w:color="auto"/>
      </w:divBdr>
    </w:div>
    <w:div w:id="1603565581">
      <w:marLeft w:val="0"/>
      <w:marRight w:val="0"/>
      <w:marTop w:val="0"/>
      <w:marBottom w:val="0"/>
      <w:divBdr>
        <w:top w:val="none" w:sz="0" w:space="0" w:color="auto"/>
        <w:left w:val="none" w:sz="0" w:space="0" w:color="auto"/>
        <w:bottom w:val="none" w:sz="0" w:space="0" w:color="auto"/>
        <w:right w:val="none" w:sz="0" w:space="0" w:color="auto"/>
      </w:divBdr>
    </w:div>
    <w:div w:id="1604992601">
      <w:marLeft w:val="0"/>
      <w:marRight w:val="0"/>
      <w:marTop w:val="0"/>
      <w:marBottom w:val="0"/>
      <w:divBdr>
        <w:top w:val="none" w:sz="0" w:space="0" w:color="auto"/>
        <w:left w:val="none" w:sz="0" w:space="0" w:color="auto"/>
        <w:bottom w:val="none" w:sz="0" w:space="0" w:color="auto"/>
        <w:right w:val="none" w:sz="0" w:space="0" w:color="auto"/>
      </w:divBdr>
    </w:div>
    <w:div w:id="1606880971">
      <w:marLeft w:val="0"/>
      <w:marRight w:val="0"/>
      <w:marTop w:val="0"/>
      <w:marBottom w:val="0"/>
      <w:divBdr>
        <w:top w:val="none" w:sz="0" w:space="0" w:color="auto"/>
        <w:left w:val="none" w:sz="0" w:space="0" w:color="auto"/>
        <w:bottom w:val="none" w:sz="0" w:space="0" w:color="auto"/>
        <w:right w:val="none" w:sz="0" w:space="0" w:color="auto"/>
      </w:divBdr>
    </w:div>
    <w:div w:id="1607150091">
      <w:marLeft w:val="0"/>
      <w:marRight w:val="0"/>
      <w:marTop w:val="0"/>
      <w:marBottom w:val="0"/>
      <w:divBdr>
        <w:top w:val="none" w:sz="0" w:space="0" w:color="auto"/>
        <w:left w:val="none" w:sz="0" w:space="0" w:color="auto"/>
        <w:bottom w:val="none" w:sz="0" w:space="0" w:color="auto"/>
        <w:right w:val="none" w:sz="0" w:space="0" w:color="auto"/>
      </w:divBdr>
    </w:div>
    <w:div w:id="1608003120">
      <w:marLeft w:val="0"/>
      <w:marRight w:val="0"/>
      <w:marTop w:val="0"/>
      <w:marBottom w:val="0"/>
      <w:divBdr>
        <w:top w:val="none" w:sz="0" w:space="0" w:color="auto"/>
        <w:left w:val="none" w:sz="0" w:space="0" w:color="auto"/>
        <w:bottom w:val="none" w:sz="0" w:space="0" w:color="auto"/>
        <w:right w:val="none" w:sz="0" w:space="0" w:color="auto"/>
      </w:divBdr>
    </w:div>
    <w:div w:id="1608467987">
      <w:marLeft w:val="0"/>
      <w:marRight w:val="0"/>
      <w:marTop w:val="0"/>
      <w:marBottom w:val="0"/>
      <w:divBdr>
        <w:top w:val="none" w:sz="0" w:space="0" w:color="auto"/>
        <w:left w:val="none" w:sz="0" w:space="0" w:color="auto"/>
        <w:bottom w:val="none" w:sz="0" w:space="0" w:color="auto"/>
        <w:right w:val="none" w:sz="0" w:space="0" w:color="auto"/>
      </w:divBdr>
    </w:div>
    <w:div w:id="1609043928">
      <w:marLeft w:val="0"/>
      <w:marRight w:val="0"/>
      <w:marTop w:val="0"/>
      <w:marBottom w:val="0"/>
      <w:divBdr>
        <w:top w:val="none" w:sz="0" w:space="0" w:color="auto"/>
        <w:left w:val="none" w:sz="0" w:space="0" w:color="auto"/>
        <w:bottom w:val="none" w:sz="0" w:space="0" w:color="auto"/>
        <w:right w:val="none" w:sz="0" w:space="0" w:color="auto"/>
      </w:divBdr>
    </w:div>
    <w:div w:id="1611859680">
      <w:marLeft w:val="0"/>
      <w:marRight w:val="0"/>
      <w:marTop w:val="0"/>
      <w:marBottom w:val="0"/>
      <w:divBdr>
        <w:top w:val="none" w:sz="0" w:space="0" w:color="auto"/>
        <w:left w:val="none" w:sz="0" w:space="0" w:color="auto"/>
        <w:bottom w:val="none" w:sz="0" w:space="0" w:color="auto"/>
        <w:right w:val="none" w:sz="0" w:space="0" w:color="auto"/>
      </w:divBdr>
    </w:div>
    <w:div w:id="1615474529">
      <w:marLeft w:val="0"/>
      <w:marRight w:val="0"/>
      <w:marTop w:val="0"/>
      <w:marBottom w:val="0"/>
      <w:divBdr>
        <w:top w:val="none" w:sz="0" w:space="0" w:color="auto"/>
        <w:left w:val="none" w:sz="0" w:space="0" w:color="auto"/>
        <w:bottom w:val="none" w:sz="0" w:space="0" w:color="auto"/>
        <w:right w:val="none" w:sz="0" w:space="0" w:color="auto"/>
      </w:divBdr>
    </w:div>
    <w:div w:id="1616131476">
      <w:marLeft w:val="0"/>
      <w:marRight w:val="0"/>
      <w:marTop w:val="0"/>
      <w:marBottom w:val="0"/>
      <w:divBdr>
        <w:top w:val="none" w:sz="0" w:space="0" w:color="auto"/>
        <w:left w:val="none" w:sz="0" w:space="0" w:color="auto"/>
        <w:bottom w:val="none" w:sz="0" w:space="0" w:color="auto"/>
        <w:right w:val="none" w:sz="0" w:space="0" w:color="auto"/>
      </w:divBdr>
    </w:div>
    <w:div w:id="1617829724">
      <w:marLeft w:val="0"/>
      <w:marRight w:val="0"/>
      <w:marTop w:val="0"/>
      <w:marBottom w:val="0"/>
      <w:divBdr>
        <w:top w:val="none" w:sz="0" w:space="0" w:color="auto"/>
        <w:left w:val="none" w:sz="0" w:space="0" w:color="auto"/>
        <w:bottom w:val="none" w:sz="0" w:space="0" w:color="auto"/>
        <w:right w:val="none" w:sz="0" w:space="0" w:color="auto"/>
      </w:divBdr>
    </w:div>
    <w:div w:id="1620406607">
      <w:marLeft w:val="0"/>
      <w:marRight w:val="0"/>
      <w:marTop w:val="0"/>
      <w:marBottom w:val="0"/>
      <w:divBdr>
        <w:top w:val="none" w:sz="0" w:space="0" w:color="auto"/>
        <w:left w:val="none" w:sz="0" w:space="0" w:color="auto"/>
        <w:bottom w:val="none" w:sz="0" w:space="0" w:color="auto"/>
        <w:right w:val="none" w:sz="0" w:space="0" w:color="auto"/>
      </w:divBdr>
    </w:div>
    <w:div w:id="1621259836">
      <w:marLeft w:val="0"/>
      <w:marRight w:val="0"/>
      <w:marTop w:val="0"/>
      <w:marBottom w:val="0"/>
      <w:divBdr>
        <w:top w:val="none" w:sz="0" w:space="0" w:color="auto"/>
        <w:left w:val="none" w:sz="0" w:space="0" w:color="auto"/>
        <w:bottom w:val="none" w:sz="0" w:space="0" w:color="auto"/>
        <w:right w:val="none" w:sz="0" w:space="0" w:color="auto"/>
      </w:divBdr>
    </w:div>
    <w:div w:id="1621720470">
      <w:marLeft w:val="0"/>
      <w:marRight w:val="0"/>
      <w:marTop w:val="0"/>
      <w:marBottom w:val="0"/>
      <w:divBdr>
        <w:top w:val="none" w:sz="0" w:space="0" w:color="auto"/>
        <w:left w:val="none" w:sz="0" w:space="0" w:color="auto"/>
        <w:bottom w:val="none" w:sz="0" w:space="0" w:color="auto"/>
        <w:right w:val="none" w:sz="0" w:space="0" w:color="auto"/>
      </w:divBdr>
    </w:div>
    <w:div w:id="1622300838">
      <w:marLeft w:val="0"/>
      <w:marRight w:val="0"/>
      <w:marTop w:val="0"/>
      <w:marBottom w:val="0"/>
      <w:divBdr>
        <w:top w:val="none" w:sz="0" w:space="0" w:color="auto"/>
        <w:left w:val="none" w:sz="0" w:space="0" w:color="auto"/>
        <w:bottom w:val="none" w:sz="0" w:space="0" w:color="auto"/>
        <w:right w:val="none" w:sz="0" w:space="0" w:color="auto"/>
      </w:divBdr>
    </w:div>
    <w:div w:id="1624261540">
      <w:marLeft w:val="0"/>
      <w:marRight w:val="0"/>
      <w:marTop w:val="0"/>
      <w:marBottom w:val="0"/>
      <w:divBdr>
        <w:top w:val="none" w:sz="0" w:space="0" w:color="auto"/>
        <w:left w:val="none" w:sz="0" w:space="0" w:color="auto"/>
        <w:bottom w:val="none" w:sz="0" w:space="0" w:color="auto"/>
        <w:right w:val="none" w:sz="0" w:space="0" w:color="auto"/>
      </w:divBdr>
    </w:div>
    <w:div w:id="1625310905">
      <w:marLeft w:val="0"/>
      <w:marRight w:val="0"/>
      <w:marTop w:val="0"/>
      <w:marBottom w:val="0"/>
      <w:divBdr>
        <w:top w:val="none" w:sz="0" w:space="0" w:color="auto"/>
        <w:left w:val="none" w:sz="0" w:space="0" w:color="auto"/>
        <w:bottom w:val="none" w:sz="0" w:space="0" w:color="auto"/>
        <w:right w:val="none" w:sz="0" w:space="0" w:color="auto"/>
      </w:divBdr>
    </w:div>
    <w:div w:id="1626277602">
      <w:marLeft w:val="0"/>
      <w:marRight w:val="0"/>
      <w:marTop w:val="0"/>
      <w:marBottom w:val="0"/>
      <w:divBdr>
        <w:top w:val="none" w:sz="0" w:space="0" w:color="auto"/>
        <w:left w:val="none" w:sz="0" w:space="0" w:color="auto"/>
        <w:bottom w:val="none" w:sz="0" w:space="0" w:color="auto"/>
        <w:right w:val="none" w:sz="0" w:space="0" w:color="auto"/>
      </w:divBdr>
    </w:div>
    <w:div w:id="1626423559">
      <w:marLeft w:val="0"/>
      <w:marRight w:val="0"/>
      <w:marTop w:val="0"/>
      <w:marBottom w:val="0"/>
      <w:divBdr>
        <w:top w:val="none" w:sz="0" w:space="0" w:color="auto"/>
        <w:left w:val="none" w:sz="0" w:space="0" w:color="auto"/>
        <w:bottom w:val="none" w:sz="0" w:space="0" w:color="auto"/>
        <w:right w:val="none" w:sz="0" w:space="0" w:color="auto"/>
      </w:divBdr>
    </w:div>
    <w:div w:id="1626622594">
      <w:marLeft w:val="0"/>
      <w:marRight w:val="0"/>
      <w:marTop w:val="0"/>
      <w:marBottom w:val="0"/>
      <w:divBdr>
        <w:top w:val="none" w:sz="0" w:space="0" w:color="auto"/>
        <w:left w:val="none" w:sz="0" w:space="0" w:color="auto"/>
        <w:bottom w:val="none" w:sz="0" w:space="0" w:color="auto"/>
        <w:right w:val="none" w:sz="0" w:space="0" w:color="auto"/>
      </w:divBdr>
    </w:div>
    <w:div w:id="1628583523">
      <w:marLeft w:val="0"/>
      <w:marRight w:val="0"/>
      <w:marTop w:val="0"/>
      <w:marBottom w:val="0"/>
      <w:divBdr>
        <w:top w:val="none" w:sz="0" w:space="0" w:color="auto"/>
        <w:left w:val="none" w:sz="0" w:space="0" w:color="auto"/>
        <w:bottom w:val="none" w:sz="0" w:space="0" w:color="auto"/>
        <w:right w:val="none" w:sz="0" w:space="0" w:color="auto"/>
      </w:divBdr>
    </w:div>
    <w:div w:id="1630091924">
      <w:marLeft w:val="0"/>
      <w:marRight w:val="0"/>
      <w:marTop w:val="0"/>
      <w:marBottom w:val="0"/>
      <w:divBdr>
        <w:top w:val="none" w:sz="0" w:space="0" w:color="auto"/>
        <w:left w:val="none" w:sz="0" w:space="0" w:color="auto"/>
        <w:bottom w:val="none" w:sz="0" w:space="0" w:color="auto"/>
        <w:right w:val="none" w:sz="0" w:space="0" w:color="auto"/>
      </w:divBdr>
    </w:div>
    <w:div w:id="1630281288">
      <w:marLeft w:val="0"/>
      <w:marRight w:val="0"/>
      <w:marTop w:val="0"/>
      <w:marBottom w:val="0"/>
      <w:divBdr>
        <w:top w:val="none" w:sz="0" w:space="0" w:color="auto"/>
        <w:left w:val="none" w:sz="0" w:space="0" w:color="auto"/>
        <w:bottom w:val="none" w:sz="0" w:space="0" w:color="auto"/>
        <w:right w:val="none" w:sz="0" w:space="0" w:color="auto"/>
      </w:divBdr>
    </w:div>
    <w:div w:id="1630284371">
      <w:marLeft w:val="0"/>
      <w:marRight w:val="0"/>
      <w:marTop w:val="0"/>
      <w:marBottom w:val="0"/>
      <w:divBdr>
        <w:top w:val="none" w:sz="0" w:space="0" w:color="auto"/>
        <w:left w:val="none" w:sz="0" w:space="0" w:color="auto"/>
        <w:bottom w:val="none" w:sz="0" w:space="0" w:color="auto"/>
        <w:right w:val="none" w:sz="0" w:space="0" w:color="auto"/>
      </w:divBdr>
    </w:div>
    <w:div w:id="1633512256">
      <w:marLeft w:val="0"/>
      <w:marRight w:val="0"/>
      <w:marTop w:val="0"/>
      <w:marBottom w:val="0"/>
      <w:divBdr>
        <w:top w:val="none" w:sz="0" w:space="0" w:color="auto"/>
        <w:left w:val="none" w:sz="0" w:space="0" w:color="auto"/>
        <w:bottom w:val="none" w:sz="0" w:space="0" w:color="auto"/>
        <w:right w:val="none" w:sz="0" w:space="0" w:color="auto"/>
      </w:divBdr>
    </w:div>
    <w:div w:id="1633634077">
      <w:marLeft w:val="0"/>
      <w:marRight w:val="0"/>
      <w:marTop w:val="0"/>
      <w:marBottom w:val="0"/>
      <w:divBdr>
        <w:top w:val="none" w:sz="0" w:space="0" w:color="auto"/>
        <w:left w:val="none" w:sz="0" w:space="0" w:color="auto"/>
        <w:bottom w:val="none" w:sz="0" w:space="0" w:color="auto"/>
        <w:right w:val="none" w:sz="0" w:space="0" w:color="auto"/>
      </w:divBdr>
    </w:div>
    <w:div w:id="1634943439">
      <w:marLeft w:val="0"/>
      <w:marRight w:val="0"/>
      <w:marTop w:val="0"/>
      <w:marBottom w:val="0"/>
      <w:divBdr>
        <w:top w:val="none" w:sz="0" w:space="0" w:color="auto"/>
        <w:left w:val="none" w:sz="0" w:space="0" w:color="auto"/>
        <w:bottom w:val="none" w:sz="0" w:space="0" w:color="auto"/>
        <w:right w:val="none" w:sz="0" w:space="0" w:color="auto"/>
      </w:divBdr>
    </w:div>
    <w:div w:id="1636980687">
      <w:marLeft w:val="0"/>
      <w:marRight w:val="0"/>
      <w:marTop w:val="0"/>
      <w:marBottom w:val="0"/>
      <w:divBdr>
        <w:top w:val="none" w:sz="0" w:space="0" w:color="auto"/>
        <w:left w:val="none" w:sz="0" w:space="0" w:color="auto"/>
        <w:bottom w:val="none" w:sz="0" w:space="0" w:color="auto"/>
        <w:right w:val="none" w:sz="0" w:space="0" w:color="auto"/>
      </w:divBdr>
    </w:div>
    <w:div w:id="1636981824">
      <w:marLeft w:val="0"/>
      <w:marRight w:val="0"/>
      <w:marTop w:val="0"/>
      <w:marBottom w:val="0"/>
      <w:divBdr>
        <w:top w:val="none" w:sz="0" w:space="0" w:color="auto"/>
        <w:left w:val="none" w:sz="0" w:space="0" w:color="auto"/>
        <w:bottom w:val="none" w:sz="0" w:space="0" w:color="auto"/>
        <w:right w:val="none" w:sz="0" w:space="0" w:color="auto"/>
      </w:divBdr>
    </w:div>
    <w:div w:id="1637032477">
      <w:marLeft w:val="0"/>
      <w:marRight w:val="0"/>
      <w:marTop w:val="0"/>
      <w:marBottom w:val="0"/>
      <w:divBdr>
        <w:top w:val="none" w:sz="0" w:space="0" w:color="auto"/>
        <w:left w:val="none" w:sz="0" w:space="0" w:color="auto"/>
        <w:bottom w:val="none" w:sz="0" w:space="0" w:color="auto"/>
        <w:right w:val="none" w:sz="0" w:space="0" w:color="auto"/>
      </w:divBdr>
    </w:div>
    <w:div w:id="1637105965">
      <w:marLeft w:val="0"/>
      <w:marRight w:val="0"/>
      <w:marTop w:val="0"/>
      <w:marBottom w:val="0"/>
      <w:divBdr>
        <w:top w:val="none" w:sz="0" w:space="0" w:color="auto"/>
        <w:left w:val="none" w:sz="0" w:space="0" w:color="auto"/>
        <w:bottom w:val="none" w:sz="0" w:space="0" w:color="auto"/>
        <w:right w:val="none" w:sz="0" w:space="0" w:color="auto"/>
      </w:divBdr>
    </w:div>
    <w:div w:id="1639527560">
      <w:marLeft w:val="0"/>
      <w:marRight w:val="0"/>
      <w:marTop w:val="0"/>
      <w:marBottom w:val="0"/>
      <w:divBdr>
        <w:top w:val="none" w:sz="0" w:space="0" w:color="auto"/>
        <w:left w:val="none" w:sz="0" w:space="0" w:color="auto"/>
        <w:bottom w:val="none" w:sz="0" w:space="0" w:color="auto"/>
        <w:right w:val="none" w:sz="0" w:space="0" w:color="auto"/>
      </w:divBdr>
    </w:div>
    <w:div w:id="1639648157">
      <w:marLeft w:val="0"/>
      <w:marRight w:val="0"/>
      <w:marTop w:val="0"/>
      <w:marBottom w:val="0"/>
      <w:divBdr>
        <w:top w:val="none" w:sz="0" w:space="0" w:color="auto"/>
        <w:left w:val="none" w:sz="0" w:space="0" w:color="auto"/>
        <w:bottom w:val="none" w:sz="0" w:space="0" w:color="auto"/>
        <w:right w:val="none" w:sz="0" w:space="0" w:color="auto"/>
      </w:divBdr>
    </w:div>
    <w:div w:id="1640694260">
      <w:marLeft w:val="0"/>
      <w:marRight w:val="0"/>
      <w:marTop w:val="0"/>
      <w:marBottom w:val="0"/>
      <w:divBdr>
        <w:top w:val="none" w:sz="0" w:space="0" w:color="auto"/>
        <w:left w:val="none" w:sz="0" w:space="0" w:color="auto"/>
        <w:bottom w:val="none" w:sz="0" w:space="0" w:color="auto"/>
        <w:right w:val="none" w:sz="0" w:space="0" w:color="auto"/>
      </w:divBdr>
    </w:div>
    <w:div w:id="1642032309">
      <w:marLeft w:val="0"/>
      <w:marRight w:val="0"/>
      <w:marTop w:val="0"/>
      <w:marBottom w:val="0"/>
      <w:divBdr>
        <w:top w:val="none" w:sz="0" w:space="0" w:color="auto"/>
        <w:left w:val="none" w:sz="0" w:space="0" w:color="auto"/>
        <w:bottom w:val="none" w:sz="0" w:space="0" w:color="auto"/>
        <w:right w:val="none" w:sz="0" w:space="0" w:color="auto"/>
      </w:divBdr>
    </w:div>
    <w:div w:id="1642999815">
      <w:marLeft w:val="0"/>
      <w:marRight w:val="0"/>
      <w:marTop w:val="0"/>
      <w:marBottom w:val="0"/>
      <w:divBdr>
        <w:top w:val="none" w:sz="0" w:space="0" w:color="auto"/>
        <w:left w:val="none" w:sz="0" w:space="0" w:color="auto"/>
        <w:bottom w:val="none" w:sz="0" w:space="0" w:color="auto"/>
        <w:right w:val="none" w:sz="0" w:space="0" w:color="auto"/>
      </w:divBdr>
    </w:div>
    <w:div w:id="1645355897">
      <w:marLeft w:val="0"/>
      <w:marRight w:val="0"/>
      <w:marTop w:val="0"/>
      <w:marBottom w:val="0"/>
      <w:divBdr>
        <w:top w:val="none" w:sz="0" w:space="0" w:color="auto"/>
        <w:left w:val="none" w:sz="0" w:space="0" w:color="auto"/>
        <w:bottom w:val="none" w:sz="0" w:space="0" w:color="auto"/>
        <w:right w:val="none" w:sz="0" w:space="0" w:color="auto"/>
      </w:divBdr>
    </w:div>
    <w:div w:id="1645742371">
      <w:marLeft w:val="0"/>
      <w:marRight w:val="0"/>
      <w:marTop w:val="0"/>
      <w:marBottom w:val="0"/>
      <w:divBdr>
        <w:top w:val="none" w:sz="0" w:space="0" w:color="auto"/>
        <w:left w:val="none" w:sz="0" w:space="0" w:color="auto"/>
        <w:bottom w:val="none" w:sz="0" w:space="0" w:color="auto"/>
        <w:right w:val="none" w:sz="0" w:space="0" w:color="auto"/>
      </w:divBdr>
    </w:div>
    <w:div w:id="1646855371">
      <w:marLeft w:val="0"/>
      <w:marRight w:val="0"/>
      <w:marTop w:val="0"/>
      <w:marBottom w:val="0"/>
      <w:divBdr>
        <w:top w:val="none" w:sz="0" w:space="0" w:color="auto"/>
        <w:left w:val="none" w:sz="0" w:space="0" w:color="auto"/>
        <w:bottom w:val="none" w:sz="0" w:space="0" w:color="auto"/>
        <w:right w:val="none" w:sz="0" w:space="0" w:color="auto"/>
      </w:divBdr>
    </w:div>
    <w:div w:id="1647665625">
      <w:marLeft w:val="0"/>
      <w:marRight w:val="0"/>
      <w:marTop w:val="0"/>
      <w:marBottom w:val="0"/>
      <w:divBdr>
        <w:top w:val="none" w:sz="0" w:space="0" w:color="auto"/>
        <w:left w:val="none" w:sz="0" w:space="0" w:color="auto"/>
        <w:bottom w:val="none" w:sz="0" w:space="0" w:color="auto"/>
        <w:right w:val="none" w:sz="0" w:space="0" w:color="auto"/>
      </w:divBdr>
    </w:div>
    <w:div w:id="1649508272">
      <w:marLeft w:val="0"/>
      <w:marRight w:val="0"/>
      <w:marTop w:val="0"/>
      <w:marBottom w:val="0"/>
      <w:divBdr>
        <w:top w:val="none" w:sz="0" w:space="0" w:color="auto"/>
        <w:left w:val="none" w:sz="0" w:space="0" w:color="auto"/>
        <w:bottom w:val="none" w:sz="0" w:space="0" w:color="auto"/>
        <w:right w:val="none" w:sz="0" w:space="0" w:color="auto"/>
      </w:divBdr>
    </w:div>
    <w:div w:id="1649702866">
      <w:marLeft w:val="0"/>
      <w:marRight w:val="0"/>
      <w:marTop w:val="0"/>
      <w:marBottom w:val="0"/>
      <w:divBdr>
        <w:top w:val="none" w:sz="0" w:space="0" w:color="auto"/>
        <w:left w:val="none" w:sz="0" w:space="0" w:color="auto"/>
        <w:bottom w:val="none" w:sz="0" w:space="0" w:color="auto"/>
        <w:right w:val="none" w:sz="0" w:space="0" w:color="auto"/>
      </w:divBdr>
    </w:div>
    <w:div w:id="1650480801">
      <w:marLeft w:val="0"/>
      <w:marRight w:val="0"/>
      <w:marTop w:val="0"/>
      <w:marBottom w:val="0"/>
      <w:divBdr>
        <w:top w:val="none" w:sz="0" w:space="0" w:color="auto"/>
        <w:left w:val="none" w:sz="0" w:space="0" w:color="auto"/>
        <w:bottom w:val="none" w:sz="0" w:space="0" w:color="auto"/>
        <w:right w:val="none" w:sz="0" w:space="0" w:color="auto"/>
      </w:divBdr>
    </w:div>
    <w:div w:id="1650741836">
      <w:marLeft w:val="0"/>
      <w:marRight w:val="0"/>
      <w:marTop w:val="0"/>
      <w:marBottom w:val="0"/>
      <w:divBdr>
        <w:top w:val="none" w:sz="0" w:space="0" w:color="auto"/>
        <w:left w:val="none" w:sz="0" w:space="0" w:color="auto"/>
        <w:bottom w:val="none" w:sz="0" w:space="0" w:color="auto"/>
        <w:right w:val="none" w:sz="0" w:space="0" w:color="auto"/>
      </w:divBdr>
    </w:div>
    <w:div w:id="1651325349">
      <w:marLeft w:val="0"/>
      <w:marRight w:val="0"/>
      <w:marTop w:val="0"/>
      <w:marBottom w:val="0"/>
      <w:divBdr>
        <w:top w:val="none" w:sz="0" w:space="0" w:color="auto"/>
        <w:left w:val="none" w:sz="0" w:space="0" w:color="auto"/>
        <w:bottom w:val="none" w:sz="0" w:space="0" w:color="auto"/>
        <w:right w:val="none" w:sz="0" w:space="0" w:color="auto"/>
      </w:divBdr>
    </w:div>
    <w:div w:id="1652055427">
      <w:marLeft w:val="0"/>
      <w:marRight w:val="0"/>
      <w:marTop w:val="0"/>
      <w:marBottom w:val="0"/>
      <w:divBdr>
        <w:top w:val="none" w:sz="0" w:space="0" w:color="auto"/>
        <w:left w:val="none" w:sz="0" w:space="0" w:color="auto"/>
        <w:bottom w:val="none" w:sz="0" w:space="0" w:color="auto"/>
        <w:right w:val="none" w:sz="0" w:space="0" w:color="auto"/>
      </w:divBdr>
    </w:div>
    <w:div w:id="1652950166">
      <w:marLeft w:val="0"/>
      <w:marRight w:val="0"/>
      <w:marTop w:val="0"/>
      <w:marBottom w:val="0"/>
      <w:divBdr>
        <w:top w:val="none" w:sz="0" w:space="0" w:color="auto"/>
        <w:left w:val="none" w:sz="0" w:space="0" w:color="auto"/>
        <w:bottom w:val="none" w:sz="0" w:space="0" w:color="auto"/>
        <w:right w:val="none" w:sz="0" w:space="0" w:color="auto"/>
      </w:divBdr>
    </w:div>
    <w:div w:id="1655185503">
      <w:marLeft w:val="0"/>
      <w:marRight w:val="0"/>
      <w:marTop w:val="0"/>
      <w:marBottom w:val="0"/>
      <w:divBdr>
        <w:top w:val="none" w:sz="0" w:space="0" w:color="auto"/>
        <w:left w:val="none" w:sz="0" w:space="0" w:color="auto"/>
        <w:bottom w:val="none" w:sz="0" w:space="0" w:color="auto"/>
        <w:right w:val="none" w:sz="0" w:space="0" w:color="auto"/>
      </w:divBdr>
    </w:div>
    <w:div w:id="1655641139">
      <w:marLeft w:val="0"/>
      <w:marRight w:val="0"/>
      <w:marTop w:val="0"/>
      <w:marBottom w:val="0"/>
      <w:divBdr>
        <w:top w:val="none" w:sz="0" w:space="0" w:color="auto"/>
        <w:left w:val="none" w:sz="0" w:space="0" w:color="auto"/>
        <w:bottom w:val="none" w:sz="0" w:space="0" w:color="auto"/>
        <w:right w:val="none" w:sz="0" w:space="0" w:color="auto"/>
      </w:divBdr>
    </w:div>
    <w:div w:id="1656645900">
      <w:marLeft w:val="0"/>
      <w:marRight w:val="0"/>
      <w:marTop w:val="0"/>
      <w:marBottom w:val="0"/>
      <w:divBdr>
        <w:top w:val="none" w:sz="0" w:space="0" w:color="auto"/>
        <w:left w:val="none" w:sz="0" w:space="0" w:color="auto"/>
        <w:bottom w:val="none" w:sz="0" w:space="0" w:color="auto"/>
        <w:right w:val="none" w:sz="0" w:space="0" w:color="auto"/>
      </w:divBdr>
    </w:div>
    <w:div w:id="1657033654">
      <w:marLeft w:val="0"/>
      <w:marRight w:val="0"/>
      <w:marTop w:val="0"/>
      <w:marBottom w:val="0"/>
      <w:divBdr>
        <w:top w:val="none" w:sz="0" w:space="0" w:color="auto"/>
        <w:left w:val="none" w:sz="0" w:space="0" w:color="auto"/>
        <w:bottom w:val="none" w:sz="0" w:space="0" w:color="auto"/>
        <w:right w:val="none" w:sz="0" w:space="0" w:color="auto"/>
      </w:divBdr>
    </w:div>
    <w:div w:id="1657763916">
      <w:marLeft w:val="0"/>
      <w:marRight w:val="0"/>
      <w:marTop w:val="0"/>
      <w:marBottom w:val="0"/>
      <w:divBdr>
        <w:top w:val="none" w:sz="0" w:space="0" w:color="auto"/>
        <w:left w:val="none" w:sz="0" w:space="0" w:color="auto"/>
        <w:bottom w:val="none" w:sz="0" w:space="0" w:color="auto"/>
        <w:right w:val="none" w:sz="0" w:space="0" w:color="auto"/>
      </w:divBdr>
    </w:div>
    <w:div w:id="1658608279">
      <w:marLeft w:val="0"/>
      <w:marRight w:val="0"/>
      <w:marTop w:val="0"/>
      <w:marBottom w:val="0"/>
      <w:divBdr>
        <w:top w:val="none" w:sz="0" w:space="0" w:color="auto"/>
        <w:left w:val="none" w:sz="0" w:space="0" w:color="auto"/>
        <w:bottom w:val="none" w:sz="0" w:space="0" w:color="auto"/>
        <w:right w:val="none" w:sz="0" w:space="0" w:color="auto"/>
      </w:divBdr>
    </w:div>
    <w:div w:id="1659075015">
      <w:marLeft w:val="0"/>
      <w:marRight w:val="0"/>
      <w:marTop w:val="0"/>
      <w:marBottom w:val="0"/>
      <w:divBdr>
        <w:top w:val="none" w:sz="0" w:space="0" w:color="auto"/>
        <w:left w:val="none" w:sz="0" w:space="0" w:color="auto"/>
        <w:bottom w:val="none" w:sz="0" w:space="0" w:color="auto"/>
        <w:right w:val="none" w:sz="0" w:space="0" w:color="auto"/>
      </w:divBdr>
    </w:div>
    <w:div w:id="1660037811">
      <w:marLeft w:val="0"/>
      <w:marRight w:val="0"/>
      <w:marTop w:val="0"/>
      <w:marBottom w:val="0"/>
      <w:divBdr>
        <w:top w:val="none" w:sz="0" w:space="0" w:color="auto"/>
        <w:left w:val="none" w:sz="0" w:space="0" w:color="auto"/>
        <w:bottom w:val="none" w:sz="0" w:space="0" w:color="auto"/>
        <w:right w:val="none" w:sz="0" w:space="0" w:color="auto"/>
      </w:divBdr>
    </w:div>
    <w:div w:id="1660041922">
      <w:marLeft w:val="0"/>
      <w:marRight w:val="0"/>
      <w:marTop w:val="0"/>
      <w:marBottom w:val="0"/>
      <w:divBdr>
        <w:top w:val="none" w:sz="0" w:space="0" w:color="auto"/>
        <w:left w:val="none" w:sz="0" w:space="0" w:color="auto"/>
        <w:bottom w:val="none" w:sz="0" w:space="0" w:color="auto"/>
        <w:right w:val="none" w:sz="0" w:space="0" w:color="auto"/>
      </w:divBdr>
    </w:div>
    <w:div w:id="1660117030">
      <w:marLeft w:val="0"/>
      <w:marRight w:val="0"/>
      <w:marTop w:val="0"/>
      <w:marBottom w:val="0"/>
      <w:divBdr>
        <w:top w:val="none" w:sz="0" w:space="0" w:color="auto"/>
        <w:left w:val="none" w:sz="0" w:space="0" w:color="auto"/>
        <w:bottom w:val="none" w:sz="0" w:space="0" w:color="auto"/>
        <w:right w:val="none" w:sz="0" w:space="0" w:color="auto"/>
      </w:divBdr>
    </w:div>
    <w:div w:id="1660496356">
      <w:marLeft w:val="0"/>
      <w:marRight w:val="0"/>
      <w:marTop w:val="0"/>
      <w:marBottom w:val="0"/>
      <w:divBdr>
        <w:top w:val="none" w:sz="0" w:space="0" w:color="auto"/>
        <w:left w:val="none" w:sz="0" w:space="0" w:color="auto"/>
        <w:bottom w:val="none" w:sz="0" w:space="0" w:color="auto"/>
        <w:right w:val="none" w:sz="0" w:space="0" w:color="auto"/>
      </w:divBdr>
    </w:div>
    <w:div w:id="1661956893">
      <w:marLeft w:val="0"/>
      <w:marRight w:val="0"/>
      <w:marTop w:val="0"/>
      <w:marBottom w:val="0"/>
      <w:divBdr>
        <w:top w:val="none" w:sz="0" w:space="0" w:color="auto"/>
        <w:left w:val="none" w:sz="0" w:space="0" w:color="auto"/>
        <w:bottom w:val="none" w:sz="0" w:space="0" w:color="auto"/>
        <w:right w:val="none" w:sz="0" w:space="0" w:color="auto"/>
      </w:divBdr>
    </w:div>
    <w:div w:id="1662391448">
      <w:marLeft w:val="0"/>
      <w:marRight w:val="0"/>
      <w:marTop w:val="0"/>
      <w:marBottom w:val="0"/>
      <w:divBdr>
        <w:top w:val="none" w:sz="0" w:space="0" w:color="auto"/>
        <w:left w:val="none" w:sz="0" w:space="0" w:color="auto"/>
        <w:bottom w:val="none" w:sz="0" w:space="0" w:color="auto"/>
        <w:right w:val="none" w:sz="0" w:space="0" w:color="auto"/>
      </w:divBdr>
    </w:div>
    <w:div w:id="1662394346">
      <w:marLeft w:val="0"/>
      <w:marRight w:val="0"/>
      <w:marTop w:val="0"/>
      <w:marBottom w:val="0"/>
      <w:divBdr>
        <w:top w:val="none" w:sz="0" w:space="0" w:color="auto"/>
        <w:left w:val="none" w:sz="0" w:space="0" w:color="auto"/>
        <w:bottom w:val="none" w:sz="0" w:space="0" w:color="auto"/>
        <w:right w:val="none" w:sz="0" w:space="0" w:color="auto"/>
      </w:divBdr>
    </w:div>
    <w:div w:id="1662469838">
      <w:marLeft w:val="0"/>
      <w:marRight w:val="0"/>
      <w:marTop w:val="0"/>
      <w:marBottom w:val="0"/>
      <w:divBdr>
        <w:top w:val="none" w:sz="0" w:space="0" w:color="auto"/>
        <w:left w:val="none" w:sz="0" w:space="0" w:color="auto"/>
        <w:bottom w:val="none" w:sz="0" w:space="0" w:color="auto"/>
        <w:right w:val="none" w:sz="0" w:space="0" w:color="auto"/>
      </w:divBdr>
    </w:div>
    <w:div w:id="1662808042">
      <w:marLeft w:val="0"/>
      <w:marRight w:val="0"/>
      <w:marTop w:val="0"/>
      <w:marBottom w:val="0"/>
      <w:divBdr>
        <w:top w:val="none" w:sz="0" w:space="0" w:color="auto"/>
        <w:left w:val="none" w:sz="0" w:space="0" w:color="auto"/>
        <w:bottom w:val="none" w:sz="0" w:space="0" w:color="auto"/>
        <w:right w:val="none" w:sz="0" w:space="0" w:color="auto"/>
      </w:divBdr>
    </w:div>
    <w:div w:id="1663310481">
      <w:marLeft w:val="0"/>
      <w:marRight w:val="0"/>
      <w:marTop w:val="0"/>
      <w:marBottom w:val="0"/>
      <w:divBdr>
        <w:top w:val="none" w:sz="0" w:space="0" w:color="auto"/>
        <w:left w:val="none" w:sz="0" w:space="0" w:color="auto"/>
        <w:bottom w:val="none" w:sz="0" w:space="0" w:color="auto"/>
        <w:right w:val="none" w:sz="0" w:space="0" w:color="auto"/>
      </w:divBdr>
    </w:div>
    <w:div w:id="1663467432">
      <w:marLeft w:val="0"/>
      <w:marRight w:val="0"/>
      <w:marTop w:val="0"/>
      <w:marBottom w:val="0"/>
      <w:divBdr>
        <w:top w:val="none" w:sz="0" w:space="0" w:color="auto"/>
        <w:left w:val="none" w:sz="0" w:space="0" w:color="auto"/>
        <w:bottom w:val="none" w:sz="0" w:space="0" w:color="auto"/>
        <w:right w:val="none" w:sz="0" w:space="0" w:color="auto"/>
      </w:divBdr>
    </w:div>
    <w:div w:id="1665819505">
      <w:marLeft w:val="0"/>
      <w:marRight w:val="0"/>
      <w:marTop w:val="0"/>
      <w:marBottom w:val="0"/>
      <w:divBdr>
        <w:top w:val="none" w:sz="0" w:space="0" w:color="auto"/>
        <w:left w:val="none" w:sz="0" w:space="0" w:color="auto"/>
        <w:bottom w:val="none" w:sz="0" w:space="0" w:color="auto"/>
        <w:right w:val="none" w:sz="0" w:space="0" w:color="auto"/>
      </w:divBdr>
    </w:div>
    <w:div w:id="1667395254">
      <w:marLeft w:val="0"/>
      <w:marRight w:val="0"/>
      <w:marTop w:val="0"/>
      <w:marBottom w:val="0"/>
      <w:divBdr>
        <w:top w:val="none" w:sz="0" w:space="0" w:color="auto"/>
        <w:left w:val="none" w:sz="0" w:space="0" w:color="auto"/>
        <w:bottom w:val="none" w:sz="0" w:space="0" w:color="auto"/>
        <w:right w:val="none" w:sz="0" w:space="0" w:color="auto"/>
      </w:divBdr>
    </w:div>
    <w:div w:id="1670132345">
      <w:marLeft w:val="0"/>
      <w:marRight w:val="0"/>
      <w:marTop w:val="0"/>
      <w:marBottom w:val="0"/>
      <w:divBdr>
        <w:top w:val="none" w:sz="0" w:space="0" w:color="auto"/>
        <w:left w:val="none" w:sz="0" w:space="0" w:color="auto"/>
        <w:bottom w:val="none" w:sz="0" w:space="0" w:color="auto"/>
        <w:right w:val="none" w:sz="0" w:space="0" w:color="auto"/>
      </w:divBdr>
    </w:div>
    <w:div w:id="1670214489">
      <w:marLeft w:val="0"/>
      <w:marRight w:val="0"/>
      <w:marTop w:val="0"/>
      <w:marBottom w:val="0"/>
      <w:divBdr>
        <w:top w:val="none" w:sz="0" w:space="0" w:color="auto"/>
        <w:left w:val="none" w:sz="0" w:space="0" w:color="auto"/>
        <w:bottom w:val="none" w:sz="0" w:space="0" w:color="auto"/>
        <w:right w:val="none" w:sz="0" w:space="0" w:color="auto"/>
      </w:divBdr>
    </w:div>
    <w:div w:id="1670522057">
      <w:marLeft w:val="0"/>
      <w:marRight w:val="0"/>
      <w:marTop w:val="0"/>
      <w:marBottom w:val="0"/>
      <w:divBdr>
        <w:top w:val="none" w:sz="0" w:space="0" w:color="auto"/>
        <w:left w:val="none" w:sz="0" w:space="0" w:color="auto"/>
        <w:bottom w:val="none" w:sz="0" w:space="0" w:color="auto"/>
        <w:right w:val="none" w:sz="0" w:space="0" w:color="auto"/>
      </w:divBdr>
    </w:div>
    <w:div w:id="1671760610">
      <w:marLeft w:val="0"/>
      <w:marRight w:val="0"/>
      <w:marTop w:val="0"/>
      <w:marBottom w:val="0"/>
      <w:divBdr>
        <w:top w:val="none" w:sz="0" w:space="0" w:color="auto"/>
        <w:left w:val="none" w:sz="0" w:space="0" w:color="auto"/>
        <w:bottom w:val="none" w:sz="0" w:space="0" w:color="auto"/>
        <w:right w:val="none" w:sz="0" w:space="0" w:color="auto"/>
      </w:divBdr>
    </w:div>
    <w:div w:id="1672371662">
      <w:marLeft w:val="0"/>
      <w:marRight w:val="0"/>
      <w:marTop w:val="0"/>
      <w:marBottom w:val="0"/>
      <w:divBdr>
        <w:top w:val="none" w:sz="0" w:space="0" w:color="auto"/>
        <w:left w:val="none" w:sz="0" w:space="0" w:color="auto"/>
        <w:bottom w:val="none" w:sz="0" w:space="0" w:color="auto"/>
        <w:right w:val="none" w:sz="0" w:space="0" w:color="auto"/>
      </w:divBdr>
    </w:div>
    <w:div w:id="1673675812">
      <w:marLeft w:val="0"/>
      <w:marRight w:val="0"/>
      <w:marTop w:val="0"/>
      <w:marBottom w:val="0"/>
      <w:divBdr>
        <w:top w:val="none" w:sz="0" w:space="0" w:color="auto"/>
        <w:left w:val="none" w:sz="0" w:space="0" w:color="auto"/>
        <w:bottom w:val="none" w:sz="0" w:space="0" w:color="auto"/>
        <w:right w:val="none" w:sz="0" w:space="0" w:color="auto"/>
      </w:divBdr>
    </w:div>
    <w:div w:id="1673755279">
      <w:marLeft w:val="0"/>
      <w:marRight w:val="0"/>
      <w:marTop w:val="0"/>
      <w:marBottom w:val="0"/>
      <w:divBdr>
        <w:top w:val="none" w:sz="0" w:space="0" w:color="auto"/>
        <w:left w:val="none" w:sz="0" w:space="0" w:color="auto"/>
        <w:bottom w:val="none" w:sz="0" w:space="0" w:color="auto"/>
        <w:right w:val="none" w:sz="0" w:space="0" w:color="auto"/>
      </w:divBdr>
    </w:div>
    <w:div w:id="1674645775">
      <w:marLeft w:val="0"/>
      <w:marRight w:val="0"/>
      <w:marTop w:val="0"/>
      <w:marBottom w:val="0"/>
      <w:divBdr>
        <w:top w:val="none" w:sz="0" w:space="0" w:color="auto"/>
        <w:left w:val="none" w:sz="0" w:space="0" w:color="auto"/>
        <w:bottom w:val="none" w:sz="0" w:space="0" w:color="auto"/>
        <w:right w:val="none" w:sz="0" w:space="0" w:color="auto"/>
      </w:divBdr>
    </w:div>
    <w:div w:id="1674650900">
      <w:marLeft w:val="0"/>
      <w:marRight w:val="0"/>
      <w:marTop w:val="0"/>
      <w:marBottom w:val="0"/>
      <w:divBdr>
        <w:top w:val="none" w:sz="0" w:space="0" w:color="auto"/>
        <w:left w:val="none" w:sz="0" w:space="0" w:color="auto"/>
        <w:bottom w:val="none" w:sz="0" w:space="0" w:color="auto"/>
        <w:right w:val="none" w:sz="0" w:space="0" w:color="auto"/>
      </w:divBdr>
    </w:div>
    <w:div w:id="1678120343">
      <w:marLeft w:val="0"/>
      <w:marRight w:val="0"/>
      <w:marTop w:val="0"/>
      <w:marBottom w:val="0"/>
      <w:divBdr>
        <w:top w:val="none" w:sz="0" w:space="0" w:color="auto"/>
        <w:left w:val="none" w:sz="0" w:space="0" w:color="auto"/>
        <w:bottom w:val="none" w:sz="0" w:space="0" w:color="auto"/>
        <w:right w:val="none" w:sz="0" w:space="0" w:color="auto"/>
      </w:divBdr>
    </w:div>
    <w:div w:id="1678120700">
      <w:marLeft w:val="0"/>
      <w:marRight w:val="0"/>
      <w:marTop w:val="0"/>
      <w:marBottom w:val="0"/>
      <w:divBdr>
        <w:top w:val="none" w:sz="0" w:space="0" w:color="auto"/>
        <w:left w:val="none" w:sz="0" w:space="0" w:color="auto"/>
        <w:bottom w:val="none" w:sz="0" w:space="0" w:color="auto"/>
        <w:right w:val="none" w:sz="0" w:space="0" w:color="auto"/>
      </w:divBdr>
    </w:div>
    <w:div w:id="1678658289">
      <w:marLeft w:val="0"/>
      <w:marRight w:val="0"/>
      <w:marTop w:val="0"/>
      <w:marBottom w:val="0"/>
      <w:divBdr>
        <w:top w:val="none" w:sz="0" w:space="0" w:color="auto"/>
        <w:left w:val="none" w:sz="0" w:space="0" w:color="auto"/>
        <w:bottom w:val="none" w:sz="0" w:space="0" w:color="auto"/>
        <w:right w:val="none" w:sz="0" w:space="0" w:color="auto"/>
      </w:divBdr>
    </w:div>
    <w:div w:id="1680542652">
      <w:marLeft w:val="0"/>
      <w:marRight w:val="0"/>
      <w:marTop w:val="0"/>
      <w:marBottom w:val="0"/>
      <w:divBdr>
        <w:top w:val="none" w:sz="0" w:space="0" w:color="auto"/>
        <w:left w:val="none" w:sz="0" w:space="0" w:color="auto"/>
        <w:bottom w:val="none" w:sz="0" w:space="0" w:color="auto"/>
        <w:right w:val="none" w:sz="0" w:space="0" w:color="auto"/>
      </w:divBdr>
    </w:div>
    <w:div w:id="1680889570">
      <w:marLeft w:val="0"/>
      <w:marRight w:val="0"/>
      <w:marTop w:val="0"/>
      <w:marBottom w:val="0"/>
      <w:divBdr>
        <w:top w:val="none" w:sz="0" w:space="0" w:color="auto"/>
        <w:left w:val="none" w:sz="0" w:space="0" w:color="auto"/>
        <w:bottom w:val="none" w:sz="0" w:space="0" w:color="auto"/>
        <w:right w:val="none" w:sz="0" w:space="0" w:color="auto"/>
      </w:divBdr>
    </w:div>
    <w:div w:id="1682464046">
      <w:marLeft w:val="0"/>
      <w:marRight w:val="0"/>
      <w:marTop w:val="0"/>
      <w:marBottom w:val="0"/>
      <w:divBdr>
        <w:top w:val="none" w:sz="0" w:space="0" w:color="auto"/>
        <w:left w:val="none" w:sz="0" w:space="0" w:color="auto"/>
        <w:bottom w:val="none" w:sz="0" w:space="0" w:color="auto"/>
        <w:right w:val="none" w:sz="0" w:space="0" w:color="auto"/>
      </w:divBdr>
    </w:div>
    <w:div w:id="1683170017">
      <w:marLeft w:val="0"/>
      <w:marRight w:val="0"/>
      <w:marTop w:val="0"/>
      <w:marBottom w:val="0"/>
      <w:divBdr>
        <w:top w:val="none" w:sz="0" w:space="0" w:color="auto"/>
        <w:left w:val="none" w:sz="0" w:space="0" w:color="auto"/>
        <w:bottom w:val="none" w:sz="0" w:space="0" w:color="auto"/>
        <w:right w:val="none" w:sz="0" w:space="0" w:color="auto"/>
      </w:divBdr>
    </w:div>
    <w:div w:id="1683895554">
      <w:marLeft w:val="0"/>
      <w:marRight w:val="0"/>
      <w:marTop w:val="0"/>
      <w:marBottom w:val="0"/>
      <w:divBdr>
        <w:top w:val="none" w:sz="0" w:space="0" w:color="auto"/>
        <w:left w:val="none" w:sz="0" w:space="0" w:color="auto"/>
        <w:bottom w:val="none" w:sz="0" w:space="0" w:color="auto"/>
        <w:right w:val="none" w:sz="0" w:space="0" w:color="auto"/>
      </w:divBdr>
    </w:div>
    <w:div w:id="1685329142">
      <w:marLeft w:val="0"/>
      <w:marRight w:val="0"/>
      <w:marTop w:val="0"/>
      <w:marBottom w:val="0"/>
      <w:divBdr>
        <w:top w:val="none" w:sz="0" w:space="0" w:color="auto"/>
        <w:left w:val="none" w:sz="0" w:space="0" w:color="auto"/>
        <w:bottom w:val="none" w:sz="0" w:space="0" w:color="auto"/>
        <w:right w:val="none" w:sz="0" w:space="0" w:color="auto"/>
      </w:divBdr>
    </w:div>
    <w:div w:id="1685478308">
      <w:marLeft w:val="0"/>
      <w:marRight w:val="0"/>
      <w:marTop w:val="0"/>
      <w:marBottom w:val="0"/>
      <w:divBdr>
        <w:top w:val="none" w:sz="0" w:space="0" w:color="auto"/>
        <w:left w:val="none" w:sz="0" w:space="0" w:color="auto"/>
        <w:bottom w:val="none" w:sz="0" w:space="0" w:color="auto"/>
        <w:right w:val="none" w:sz="0" w:space="0" w:color="auto"/>
      </w:divBdr>
    </w:div>
    <w:div w:id="1686395456">
      <w:marLeft w:val="0"/>
      <w:marRight w:val="0"/>
      <w:marTop w:val="0"/>
      <w:marBottom w:val="0"/>
      <w:divBdr>
        <w:top w:val="none" w:sz="0" w:space="0" w:color="auto"/>
        <w:left w:val="none" w:sz="0" w:space="0" w:color="auto"/>
        <w:bottom w:val="none" w:sz="0" w:space="0" w:color="auto"/>
        <w:right w:val="none" w:sz="0" w:space="0" w:color="auto"/>
      </w:divBdr>
    </w:div>
    <w:div w:id="1687176215">
      <w:marLeft w:val="0"/>
      <w:marRight w:val="0"/>
      <w:marTop w:val="0"/>
      <w:marBottom w:val="0"/>
      <w:divBdr>
        <w:top w:val="none" w:sz="0" w:space="0" w:color="auto"/>
        <w:left w:val="none" w:sz="0" w:space="0" w:color="auto"/>
        <w:bottom w:val="none" w:sz="0" w:space="0" w:color="auto"/>
        <w:right w:val="none" w:sz="0" w:space="0" w:color="auto"/>
      </w:divBdr>
    </w:div>
    <w:div w:id="1687827867">
      <w:marLeft w:val="0"/>
      <w:marRight w:val="0"/>
      <w:marTop w:val="0"/>
      <w:marBottom w:val="0"/>
      <w:divBdr>
        <w:top w:val="none" w:sz="0" w:space="0" w:color="auto"/>
        <w:left w:val="none" w:sz="0" w:space="0" w:color="auto"/>
        <w:bottom w:val="none" w:sz="0" w:space="0" w:color="auto"/>
        <w:right w:val="none" w:sz="0" w:space="0" w:color="auto"/>
      </w:divBdr>
    </w:div>
    <w:div w:id="1687903936">
      <w:marLeft w:val="0"/>
      <w:marRight w:val="0"/>
      <w:marTop w:val="0"/>
      <w:marBottom w:val="0"/>
      <w:divBdr>
        <w:top w:val="none" w:sz="0" w:space="0" w:color="auto"/>
        <w:left w:val="none" w:sz="0" w:space="0" w:color="auto"/>
        <w:bottom w:val="none" w:sz="0" w:space="0" w:color="auto"/>
        <w:right w:val="none" w:sz="0" w:space="0" w:color="auto"/>
      </w:divBdr>
    </w:div>
    <w:div w:id="1691026671">
      <w:marLeft w:val="0"/>
      <w:marRight w:val="0"/>
      <w:marTop w:val="0"/>
      <w:marBottom w:val="0"/>
      <w:divBdr>
        <w:top w:val="none" w:sz="0" w:space="0" w:color="auto"/>
        <w:left w:val="none" w:sz="0" w:space="0" w:color="auto"/>
        <w:bottom w:val="none" w:sz="0" w:space="0" w:color="auto"/>
        <w:right w:val="none" w:sz="0" w:space="0" w:color="auto"/>
      </w:divBdr>
    </w:div>
    <w:div w:id="1691493388">
      <w:marLeft w:val="0"/>
      <w:marRight w:val="0"/>
      <w:marTop w:val="0"/>
      <w:marBottom w:val="0"/>
      <w:divBdr>
        <w:top w:val="none" w:sz="0" w:space="0" w:color="auto"/>
        <w:left w:val="none" w:sz="0" w:space="0" w:color="auto"/>
        <w:bottom w:val="none" w:sz="0" w:space="0" w:color="auto"/>
        <w:right w:val="none" w:sz="0" w:space="0" w:color="auto"/>
      </w:divBdr>
    </w:div>
    <w:div w:id="1693217197">
      <w:marLeft w:val="0"/>
      <w:marRight w:val="0"/>
      <w:marTop w:val="0"/>
      <w:marBottom w:val="0"/>
      <w:divBdr>
        <w:top w:val="none" w:sz="0" w:space="0" w:color="auto"/>
        <w:left w:val="none" w:sz="0" w:space="0" w:color="auto"/>
        <w:bottom w:val="none" w:sz="0" w:space="0" w:color="auto"/>
        <w:right w:val="none" w:sz="0" w:space="0" w:color="auto"/>
      </w:divBdr>
    </w:div>
    <w:div w:id="1695499819">
      <w:marLeft w:val="0"/>
      <w:marRight w:val="0"/>
      <w:marTop w:val="0"/>
      <w:marBottom w:val="0"/>
      <w:divBdr>
        <w:top w:val="none" w:sz="0" w:space="0" w:color="auto"/>
        <w:left w:val="none" w:sz="0" w:space="0" w:color="auto"/>
        <w:bottom w:val="none" w:sz="0" w:space="0" w:color="auto"/>
        <w:right w:val="none" w:sz="0" w:space="0" w:color="auto"/>
      </w:divBdr>
    </w:div>
    <w:div w:id="1695959773">
      <w:marLeft w:val="0"/>
      <w:marRight w:val="0"/>
      <w:marTop w:val="0"/>
      <w:marBottom w:val="0"/>
      <w:divBdr>
        <w:top w:val="none" w:sz="0" w:space="0" w:color="auto"/>
        <w:left w:val="none" w:sz="0" w:space="0" w:color="auto"/>
        <w:bottom w:val="none" w:sz="0" w:space="0" w:color="auto"/>
        <w:right w:val="none" w:sz="0" w:space="0" w:color="auto"/>
      </w:divBdr>
    </w:div>
    <w:div w:id="1696077710">
      <w:marLeft w:val="0"/>
      <w:marRight w:val="0"/>
      <w:marTop w:val="0"/>
      <w:marBottom w:val="0"/>
      <w:divBdr>
        <w:top w:val="none" w:sz="0" w:space="0" w:color="auto"/>
        <w:left w:val="none" w:sz="0" w:space="0" w:color="auto"/>
        <w:bottom w:val="none" w:sz="0" w:space="0" w:color="auto"/>
        <w:right w:val="none" w:sz="0" w:space="0" w:color="auto"/>
      </w:divBdr>
    </w:div>
    <w:div w:id="1696804404">
      <w:marLeft w:val="0"/>
      <w:marRight w:val="0"/>
      <w:marTop w:val="0"/>
      <w:marBottom w:val="0"/>
      <w:divBdr>
        <w:top w:val="none" w:sz="0" w:space="0" w:color="auto"/>
        <w:left w:val="none" w:sz="0" w:space="0" w:color="auto"/>
        <w:bottom w:val="none" w:sz="0" w:space="0" w:color="auto"/>
        <w:right w:val="none" w:sz="0" w:space="0" w:color="auto"/>
      </w:divBdr>
    </w:div>
    <w:div w:id="1697389858">
      <w:marLeft w:val="0"/>
      <w:marRight w:val="0"/>
      <w:marTop w:val="0"/>
      <w:marBottom w:val="0"/>
      <w:divBdr>
        <w:top w:val="none" w:sz="0" w:space="0" w:color="auto"/>
        <w:left w:val="none" w:sz="0" w:space="0" w:color="auto"/>
        <w:bottom w:val="none" w:sz="0" w:space="0" w:color="auto"/>
        <w:right w:val="none" w:sz="0" w:space="0" w:color="auto"/>
      </w:divBdr>
    </w:div>
    <w:div w:id="1698195306">
      <w:marLeft w:val="0"/>
      <w:marRight w:val="0"/>
      <w:marTop w:val="0"/>
      <w:marBottom w:val="0"/>
      <w:divBdr>
        <w:top w:val="none" w:sz="0" w:space="0" w:color="auto"/>
        <w:left w:val="none" w:sz="0" w:space="0" w:color="auto"/>
        <w:bottom w:val="none" w:sz="0" w:space="0" w:color="auto"/>
        <w:right w:val="none" w:sz="0" w:space="0" w:color="auto"/>
      </w:divBdr>
    </w:div>
    <w:div w:id="1699283226">
      <w:marLeft w:val="0"/>
      <w:marRight w:val="0"/>
      <w:marTop w:val="0"/>
      <w:marBottom w:val="0"/>
      <w:divBdr>
        <w:top w:val="none" w:sz="0" w:space="0" w:color="auto"/>
        <w:left w:val="none" w:sz="0" w:space="0" w:color="auto"/>
        <w:bottom w:val="none" w:sz="0" w:space="0" w:color="auto"/>
        <w:right w:val="none" w:sz="0" w:space="0" w:color="auto"/>
      </w:divBdr>
    </w:div>
    <w:div w:id="1700928016">
      <w:marLeft w:val="0"/>
      <w:marRight w:val="0"/>
      <w:marTop w:val="0"/>
      <w:marBottom w:val="0"/>
      <w:divBdr>
        <w:top w:val="none" w:sz="0" w:space="0" w:color="auto"/>
        <w:left w:val="none" w:sz="0" w:space="0" w:color="auto"/>
        <w:bottom w:val="none" w:sz="0" w:space="0" w:color="auto"/>
        <w:right w:val="none" w:sz="0" w:space="0" w:color="auto"/>
      </w:divBdr>
    </w:div>
    <w:div w:id="1701855014">
      <w:marLeft w:val="0"/>
      <w:marRight w:val="0"/>
      <w:marTop w:val="0"/>
      <w:marBottom w:val="0"/>
      <w:divBdr>
        <w:top w:val="none" w:sz="0" w:space="0" w:color="auto"/>
        <w:left w:val="none" w:sz="0" w:space="0" w:color="auto"/>
        <w:bottom w:val="none" w:sz="0" w:space="0" w:color="auto"/>
        <w:right w:val="none" w:sz="0" w:space="0" w:color="auto"/>
      </w:divBdr>
    </w:div>
    <w:div w:id="1704741980">
      <w:marLeft w:val="0"/>
      <w:marRight w:val="0"/>
      <w:marTop w:val="0"/>
      <w:marBottom w:val="0"/>
      <w:divBdr>
        <w:top w:val="none" w:sz="0" w:space="0" w:color="auto"/>
        <w:left w:val="none" w:sz="0" w:space="0" w:color="auto"/>
        <w:bottom w:val="none" w:sz="0" w:space="0" w:color="auto"/>
        <w:right w:val="none" w:sz="0" w:space="0" w:color="auto"/>
      </w:divBdr>
    </w:div>
    <w:div w:id="1705517913">
      <w:marLeft w:val="0"/>
      <w:marRight w:val="0"/>
      <w:marTop w:val="0"/>
      <w:marBottom w:val="0"/>
      <w:divBdr>
        <w:top w:val="none" w:sz="0" w:space="0" w:color="auto"/>
        <w:left w:val="none" w:sz="0" w:space="0" w:color="auto"/>
        <w:bottom w:val="none" w:sz="0" w:space="0" w:color="auto"/>
        <w:right w:val="none" w:sz="0" w:space="0" w:color="auto"/>
      </w:divBdr>
    </w:div>
    <w:div w:id="1705985327">
      <w:marLeft w:val="0"/>
      <w:marRight w:val="0"/>
      <w:marTop w:val="0"/>
      <w:marBottom w:val="0"/>
      <w:divBdr>
        <w:top w:val="none" w:sz="0" w:space="0" w:color="auto"/>
        <w:left w:val="none" w:sz="0" w:space="0" w:color="auto"/>
        <w:bottom w:val="none" w:sz="0" w:space="0" w:color="auto"/>
        <w:right w:val="none" w:sz="0" w:space="0" w:color="auto"/>
      </w:divBdr>
    </w:div>
    <w:div w:id="1707900241">
      <w:marLeft w:val="0"/>
      <w:marRight w:val="0"/>
      <w:marTop w:val="0"/>
      <w:marBottom w:val="0"/>
      <w:divBdr>
        <w:top w:val="none" w:sz="0" w:space="0" w:color="auto"/>
        <w:left w:val="none" w:sz="0" w:space="0" w:color="auto"/>
        <w:bottom w:val="none" w:sz="0" w:space="0" w:color="auto"/>
        <w:right w:val="none" w:sz="0" w:space="0" w:color="auto"/>
      </w:divBdr>
    </w:div>
    <w:div w:id="1708531200">
      <w:marLeft w:val="0"/>
      <w:marRight w:val="0"/>
      <w:marTop w:val="0"/>
      <w:marBottom w:val="0"/>
      <w:divBdr>
        <w:top w:val="none" w:sz="0" w:space="0" w:color="auto"/>
        <w:left w:val="none" w:sz="0" w:space="0" w:color="auto"/>
        <w:bottom w:val="none" w:sz="0" w:space="0" w:color="auto"/>
        <w:right w:val="none" w:sz="0" w:space="0" w:color="auto"/>
      </w:divBdr>
    </w:div>
    <w:div w:id="1710302542">
      <w:marLeft w:val="0"/>
      <w:marRight w:val="0"/>
      <w:marTop w:val="0"/>
      <w:marBottom w:val="0"/>
      <w:divBdr>
        <w:top w:val="none" w:sz="0" w:space="0" w:color="auto"/>
        <w:left w:val="none" w:sz="0" w:space="0" w:color="auto"/>
        <w:bottom w:val="none" w:sz="0" w:space="0" w:color="auto"/>
        <w:right w:val="none" w:sz="0" w:space="0" w:color="auto"/>
      </w:divBdr>
    </w:div>
    <w:div w:id="1711148654">
      <w:marLeft w:val="0"/>
      <w:marRight w:val="0"/>
      <w:marTop w:val="0"/>
      <w:marBottom w:val="0"/>
      <w:divBdr>
        <w:top w:val="none" w:sz="0" w:space="0" w:color="auto"/>
        <w:left w:val="none" w:sz="0" w:space="0" w:color="auto"/>
        <w:bottom w:val="none" w:sz="0" w:space="0" w:color="auto"/>
        <w:right w:val="none" w:sz="0" w:space="0" w:color="auto"/>
      </w:divBdr>
    </w:div>
    <w:div w:id="1712075244">
      <w:marLeft w:val="0"/>
      <w:marRight w:val="0"/>
      <w:marTop w:val="0"/>
      <w:marBottom w:val="0"/>
      <w:divBdr>
        <w:top w:val="none" w:sz="0" w:space="0" w:color="auto"/>
        <w:left w:val="none" w:sz="0" w:space="0" w:color="auto"/>
        <w:bottom w:val="none" w:sz="0" w:space="0" w:color="auto"/>
        <w:right w:val="none" w:sz="0" w:space="0" w:color="auto"/>
      </w:divBdr>
    </w:div>
    <w:div w:id="1712682426">
      <w:marLeft w:val="0"/>
      <w:marRight w:val="0"/>
      <w:marTop w:val="0"/>
      <w:marBottom w:val="0"/>
      <w:divBdr>
        <w:top w:val="none" w:sz="0" w:space="0" w:color="auto"/>
        <w:left w:val="none" w:sz="0" w:space="0" w:color="auto"/>
        <w:bottom w:val="none" w:sz="0" w:space="0" w:color="auto"/>
        <w:right w:val="none" w:sz="0" w:space="0" w:color="auto"/>
      </w:divBdr>
    </w:div>
    <w:div w:id="1715278000">
      <w:marLeft w:val="0"/>
      <w:marRight w:val="0"/>
      <w:marTop w:val="0"/>
      <w:marBottom w:val="0"/>
      <w:divBdr>
        <w:top w:val="none" w:sz="0" w:space="0" w:color="auto"/>
        <w:left w:val="none" w:sz="0" w:space="0" w:color="auto"/>
        <w:bottom w:val="none" w:sz="0" w:space="0" w:color="auto"/>
        <w:right w:val="none" w:sz="0" w:space="0" w:color="auto"/>
      </w:divBdr>
    </w:div>
    <w:div w:id="1718579529">
      <w:marLeft w:val="0"/>
      <w:marRight w:val="0"/>
      <w:marTop w:val="0"/>
      <w:marBottom w:val="0"/>
      <w:divBdr>
        <w:top w:val="none" w:sz="0" w:space="0" w:color="auto"/>
        <w:left w:val="none" w:sz="0" w:space="0" w:color="auto"/>
        <w:bottom w:val="none" w:sz="0" w:space="0" w:color="auto"/>
        <w:right w:val="none" w:sz="0" w:space="0" w:color="auto"/>
      </w:divBdr>
    </w:div>
    <w:div w:id="1718966089">
      <w:marLeft w:val="0"/>
      <w:marRight w:val="0"/>
      <w:marTop w:val="0"/>
      <w:marBottom w:val="0"/>
      <w:divBdr>
        <w:top w:val="none" w:sz="0" w:space="0" w:color="auto"/>
        <w:left w:val="none" w:sz="0" w:space="0" w:color="auto"/>
        <w:bottom w:val="none" w:sz="0" w:space="0" w:color="auto"/>
        <w:right w:val="none" w:sz="0" w:space="0" w:color="auto"/>
      </w:divBdr>
    </w:div>
    <w:div w:id="1719091592">
      <w:marLeft w:val="0"/>
      <w:marRight w:val="0"/>
      <w:marTop w:val="0"/>
      <w:marBottom w:val="0"/>
      <w:divBdr>
        <w:top w:val="none" w:sz="0" w:space="0" w:color="auto"/>
        <w:left w:val="none" w:sz="0" w:space="0" w:color="auto"/>
        <w:bottom w:val="none" w:sz="0" w:space="0" w:color="auto"/>
        <w:right w:val="none" w:sz="0" w:space="0" w:color="auto"/>
      </w:divBdr>
    </w:div>
    <w:div w:id="1719358281">
      <w:marLeft w:val="0"/>
      <w:marRight w:val="0"/>
      <w:marTop w:val="0"/>
      <w:marBottom w:val="0"/>
      <w:divBdr>
        <w:top w:val="none" w:sz="0" w:space="0" w:color="auto"/>
        <w:left w:val="none" w:sz="0" w:space="0" w:color="auto"/>
        <w:bottom w:val="none" w:sz="0" w:space="0" w:color="auto"/>
        <w:right w:val="none" w:sz="0" w:space="0" w:color="auto"/>
      </w:divBdr>
    </w:div>
    <w:div w:id="1720207522">
      <w:marLeft w:val="0"/>
      <w:marRight w:val="0"/>
      <w:marTop w:val="0"/>
      <w:marBottom w:val="0"/>
      <w:divBdr>
        <w:top w:val="none" w:sz="0" w:space="0" w:color="auto"/>
        <w:left w:val="none" w:sz="0" w:space="0" w:color="auto"/>
        <w:bottom w:val="none" w:sz="0" w:space="0" w:color="auto"/>
        <w:right w:val="none" w:sz="0" w:space="0" w:color="auto"/>
      </w:divBdr>
    </w:div>
    <w:div w:id="1720932402">
      <w:marLeft w:val="0"/>
      <w:marRight w:val="0"/>
      <w:marTop w:val="0"/>
      <w:marBottom w:val="0"/>
      <w:divBdr>
        <w:top w:val="none" w:sz="0" w:space="0" w:color="auto"/>
        <w:left w:val="none" w:sz="0" w:space="0" w:color="auto"/>
        <w:bottom w:val="none" w:sz="0" w:space="0" w:color="auto"/>
        <w:right w:val="none" w:sz="0" w:space="0" w:color="auto"/>
      </w:divBdr>
    </w:div>
    <w:div w:id="1721321354">
      <w:marLeft w:val="0"/>
      <w:marRight w:val="0"/>
      <w:marTop w:val="0"/>
      <w:marBottom w:val="0"/>
      <w:divBdr>
        <w:top w:val="none" w:sz="0" w:space="0" w:color="auto"/>
        <w:left w:val="none" w:sz="0" w:space="0" w:color="auto"/>
        <w:bottom w:val="none" w:sz="0" w:space="0" w:color="auto"/>
        <w:right w:val="none" w:sz="0" w:space="0" w:color="auto"/>
      </w:divBdr>
    </w:div>
    <w:div w:id="1723360917">
      <w:marLeft w:val="0"/>
      <w:marRight w:val="0"/>
      <w:marTop w:val="0"/>
      <w:marBottom w:val="0"/>
      <w:divBdr>
        <w:top w:val="none" w:sz="0" w:space="0" w:color="auto"/>
        <w:left w:val="none" w:sz="0" w:space="0" w:color="auto"/>
        <w:bottom w:val="none" w:sz="0" w:space="0" w:color="auto"/>
        <w:right w:val="none" w:sz="0" w:space="0" w:color="auto"/>
      </w:divBdr>
    </w:div>
    <w:div w:id="1723819978">
      <w:marLeft w:val="0"/>
      <w:marRight w:val="0"/>
      <w:marTop w:val="0"/>
      <w:marBottom w:val="0"/>
      <w:divBdr>
        <w:top w:val="none" w:sz="0" w:space="0" w:color="auto"/>
        <w:left w:val="none" w:sz="0" w:space="0" w:color="auto"/>
        <w:bottom w:val="none" w:sz="0" w:space="0" w:color="auto"/>
        <w:right w:val="none" w:sz="0" w:space="0" w:color="auto"/>
      </w:divBdr>
    </w:div>
    <w:div w:id="1724329733">
      <w:marLeft w:val="0"/>
      <w:marRight w:val="0"/>
      <w:marTop w:val="0"/>
      <w:marBottom w:val="0"/>
      <w:divBdr>
        <w:top w:val="none" w:sz="0" w:space="0" w:color="auto"/>
        <w:left w:val="none" w:sz="0" w:space="0" w:color="auto"/>
        <w:bottom w:val="none" w:sz="0" w:space="0" w:color="auto"/>
        <w:right w:val="none" w:sz="0" w:space="0" w:color="auto"/>
      </w:divBdr>
    </w:div>
    <w:div w:id="1724331561">
      <w:marLeft w:val="0"/>
      <w:marRight w:val="0"/>
      <w:marTop w:val="0"/>
      <w:marBottom w:val="0"/>
      <w:divBdr>
        <w:top w:val="none" w:sz="0" w:space="0" w:color="auto"/>
        <w:left w:val="none" w:sz="0" w:space="0" w:color="auto"/>
        <w:bottom w:val="none" w:sz="0" w:space="0" w:color="auto"/>
        <w:right w:val="none" w:sz="0" w:space="0" w:color="auto"/>
      </w:divBdr>
    </w:div>
    <w:div w:id="1724524595">
      <w:marLeft w:val="0"/>
      <w:marRight w:val="0"/>
      <w:marTop w:val="0"/>
      <w:marBottom w:val="0"/>
      <w:divBdr>
        <w:top w:val="none" w:sz="0" w:space="0" w:color="auto"/>
        <w:left w:val="none" w:sz="0" w:space="0" w:color="auto"/>
        <w:bottom w:val="none" w:sz="0" w:space="0" w:color="auto"/>
        <w:right w:val="none" w:sz="0" w:space="0" w:color="auto"/>
      </w:divBdr>
    </w:div>
    <w:div w:id="1724714298">
      <w:marLeft w:val="0"/>
      <w:marRight w:val="0"/>
      <w:marTop w:val="0"/>
      <w:marBottom w:val="0"/>
      <w:divBdr>
        <w:top w:val="none" w:sz="0" w:space="0" w:color="auto"/>
        <w:left w:val="none" w:sz="0" w:space="0" w:color="auto"/>
        <w:bottom w:val="none" w:sz="0" w:space="0" w:color="auto"/>
        <w:right w:val="none" w:sz="0" w:space="0" w:color="auto"/>
      </w:divBdr>
    </w:div>
    <w:div w:id="1724718017">
      <w:marLeft w:val="0"/>
      <w:marRight w:val="0"/>
      <w:marTop w:val="0"/>
      <w:marBottom w:val="0"/>
      <w:divBdr>
        <w:top w:val="none" w:sz="0" w:space="0" w:color="auto"/>
        <w:left w:val="none" w:sz="0" w:space="0" w:color="auto"/>
        <w:bottom w:val="none" w:sz="0" w:space="0" w:color="auto"/>
        <w:right w:val="none" w:sz="0" w:space="0" w:color="auto"/>
      </w:divBdr>
    </w:div>
    <w:div w:id="1725787588">
      <w:marLeft w:val="0"/>
      <w:marRight w:val="0"/>
      <w:marTop w:val="0"/>
      <w:marBottom w:val="0"/>
      <w:divBdr>
        <w:top w:val="none" w:sz="0" w:space="0" w:color="auto"/>
        <w:left w:val="none" w:sz="0" w:space="0" w:color="auto"/>
        <w:bottom w:val="none" w:sz="0" w:space="0" w:color="auto"/>
        <w:right w:val="none" w:sz="0" w:space="0" w:color="auto"/>
      </w:divBdr>
    </w:div>
    <w:div w:id="1725831463">
      <w:marLeft w:val="0"/>
      <w:marRight w:val="0"/>
      <w:marTop w:val="0"/>
      <w:marBottom w:val="0"/>
      <w:divBdr>
        <w:top w:val="none" w:sz="0" w:space="0" w:color="auto"/>
        <w:left w:val="none" w:sz="0" w:space="0" w:color="auto"/>
        <w:bottom w:val="none" w:sz="0" w:space="0" w:color="auto"/>
        <w:right w:val="none" w:sz="0" w:space="0" w:color="auto"/>
      </w:divBdr>
    </w:div>
    <w:div w:id="1725905727">
      <w:marLeft w:val="0"/>
      <w:marRight w:val="0"/>
      <w:marTop w:val="0"/>
      <w:marBottom w:val="0"/>
      <w:divBdr>
        <w:top w:val="none" w:sz="0" w:space="0" w:color="auto"/>
        <w:left w:val="none" w:sz="0" w:space="0" w:color="auto"/>
        <w:bottom w:val="none" w:sz="0" w:space="0" w:color="auto"/>
        <w:right w:val="none" w:sz="0" w:space="0" w:color="auto"/>
      </w:divBdr>
    </w:div>
    <w:div w:id="1726679318">
      <w:marLeft w:val="0"/>
      <w:marRight w:val="0"/>
      <w:marTop w:val="0"/>
      <w:marBottom w:val="0"/>
      <w:divBdr>
        <w:top w:val="none" w:sz="0" w:space="0" w:color="auto"/>
        <w:left w:val="none" w:sz="0" w:space="0" w:color="auto"/>
        <w:bottom w:val="none" w:sz="0" w:space="0" w:color="auto"/>
        <w:right w:val="none" w:sz="0" w:space="0" w:color="auto"/>
      </w:divBdr>
    </w:div>
    <w:div w:id="1727946262">
      <w:marLeft w:val="0"/>
      <w:marRight w:val="0"/>
      <w:marTop w:val="0"/>
      <w:marBottom w:val="0"/>
      <w:divBdr>
        <w:top w:val="none" w:sz="0" w:space="0" w:color="auto"/>
        <w:left w:val="none" w:sz="0" w:space="0" w:color="auto"/>
        <w:bottom w:val="none" w:sz="0" w:space="0" w:color="auto"/>
        <w:right w:val="none" w:sz="0" w:space="0" w:color="auto"/>
      </w:divBdr>
    </w:div>
    <w:div w:id="1728724023">
      <w:marLeft w:val="0"/>
      <w:marRight w:val="0"/>
      <w:marTop w:val="0"/>
      <w:marBottom w:val="0"/>
      <w:divBdr>
        <w:top w:val="none" w:sz="0" w:space="0" w:color="auto"/>
        <w:left w:val="none" w:sz="0" w:space="0" w:color="auto"/>
        <w:bottom w:val="none" w:sz="0" w:space="0" w:color="auto"/>
        <w:right w:val="none" w:sz="0" w:space="0" w:color="auto"/>
      </w:divBdr>
    </w:div>
    <w:div w:id="1729379567">
      <w:marLeft w:val="0"/>
      <w:marRight w:val="0"/>
      <w:marTop w:val="0"/>
      <w:marBottom w:val="0"/>
      <w:divBdr>
        <w:top w:val="none" w:sz="0" w:space="0" w:color="auto"/>
        <w:left w:val="none" w:sz="0" w:space="0" w:color="auto"/>
        <w:bottom w:val="none" w:sz="0" w:space="0" w:color="auto"/>
        <w:right w:val="none" w:sz="0" w:space="0" w:color="auto"/>
      </w:divBdr>
    </w:div>
    <w:div w:id="1730687849">
      <w:marLeft w:val="0"/>
      <w:marRight w:val="0"/>
      <w:marTop w:val="0"/>
      <w:marBottom w:val="0"/>
      <w:divBdr>
        <w:top w:val="none" w:sz="0" w:space="0" w:color="auto"/>
        <w:left w:val="none" w:sz="0" w:space="0" w:color="auto"/>
        <w:bottom w:val="none" w:sz="0" w:space="0" w:color="auto"/>
        <w:right w:val="none" w:sz="0" w:space="0" w:color="auto"/>
      </w:divBdr>
    </w:div>
    <w:div w:id="1730835454">
      <w:marLeft w:val="0"/>
      <w:marRight w:val="0"/>
      <w:marTop w:val="0"/>
      <w:marBottom w:val="0"/>
      <w:divBdr>
        <w:top w:val="none" w:sz="0" w:space="0" w:color="auto"/>
        <w:left w:val="none" w:sz="0" w:space="0" w:color="auto"/>
        <w:bottom w:val="none" w:sz="0" w:space="0" w:color="auto"/>
        <w:right w:val="none" w:sz="0" w:space="0" w:color="auto"/>
      </w:divBdr>
    </w:div>
    <w:div w:id="1731541030">
      <w:marLeft w:val="0"/>
      <w:marRight w:val="0"/>
      <w:marTop w:val="0"/>
      <w:marBottom w:val="0"/>
      <w:divBdr>
        <w:top w:val="none" w:sz="0" w:space="0" w:color="auto"/>
        <w:left w:val="none" w:sz="0" w:space="0" w:color="auto"/>
        <w:bottom w:val="none" w:sz="0" w:space="0" w:color="auto"/>
        <w:right w:val="none" w:sz="0" w:space="0" w:color="auto"/>
      </w:divBdr>
    </w:div>
    <w:div w:id="1731878310">
      <w:marLeft w:val="0"/>
      <w:marRight w:val="0"/>
      <w:marTop w:val="0"/>
      <w:marBottom w:val="0"/>
      <w:divBdr>
        <w:top w:val="none" w:sz="0" w:space="0" w:color="auto"/>
        <w:left w:val="none" w:sz="0" w:space="0" w:color="auto"/>
        <w:bottom w:val="none" w:sz="0" w:space="0" w:color="auto"/>
        <w:right w:val="none" w:sz="0" w:space="0" w:color="auto"/>
      </w:divBdr>
    </w:div>
    <w:div w:id="1732119059">
      <w:marLeft w:val="0"/>
      <w:marRight w:val="0"/>
      <w:marTop w:val="0"/>
      <w:marBottom w:val="0"/>
      <w:divBdr>
        <w:top w:val="none" w:sz="0" w:space="0" w:color="auto"/>
        <w:left w:val="none" w:sz="0" w:space="0" w:color="auto"/>
        <w:bottom w:val="none" w:sz="0" w:space="0" w:color="auto"/>
        <w:right w:val="none" w:sz="0" w:space="0" w:color="auto"/>
      </w:divBdr>
    </w:div>
    <w:div w:id="1732196818">
      <w:marLeft w:val="0"/>
      <w:marRight w:val="0"/>
      <w:marTop w:val="0"/>
      <w:marBottom w:val="0"/>
      <w:divBdr>
        <w:top w:val="none" w:sz="0" w:space="0" w:color="auto"/>
        <w:left w:val="none" w:sz="0" w:space="0" w:color="auto"/>
        <w:bottom w:val="none" w:sz="0" w:space="0" w:color="auto"/>
        <w:right w:val="none" w:sz="0" w:space="0" w:color="auto"/>
      </w:divBdr>
    </w:div>
    <w:div w:id="1732345688">
      <w:marLeft w:val="0"/>
      <w:marRight w:val="0"/>
      <w:marTop w:val="0"/>
      <w:marBottom w:val="0"/>
      <w:divBdr>
        <w:top w:val="none" w:sz="0" w:space="0" w:color="auto"/>
        <w:left w:val="none" w:sz="0" w:space="0" w:color="auto"/>
        <w:bottom w:val="none" w:sz="0" w:space="0" w:color="auto"/>
        <w:right w:val="none" w:sz="0" w:space="0" w:color="auto"/>
      </w:divBdr>
    </w:div>
    <w:div w:id="1733430975">
      <w:marLeft w:val="0"/>
      <w:marRight w:val="0"/>
      <w:marTop w:val="0"/>
      <w:marBottom w:val="0"/>
      <w:divBdr>
        <w:top w:val="none" w:sz="0" w:space="0" w:color="auto"/>
        <w:left w:val="none" w:sz="0" w:space="0" w:color="auto"/>
        <w:bottom w:val="none" w:sz="0" w:space="0" w:color="auto"/>
        <w:right w:val="none" w:sz="0" w:space="0" w:color="auto"/>
      </w:divBdr>
    </w:div>
    <w:div w:id="1733696643">
      <w:marLeft w:val="0"/>
      <w:marRight w:val="0"/>
      <w:marTop w:val="0"/>
      <w:marBottom w:val="0"/>
      <w:divBdr>
        <w:top w:val="none" w:sz="0" w:space="0" w:color="auto"/>
        <w:left w:val="none" w:sz="0" w:space="0" w:color="auto"/>
        <w:bottom w:val="none" w:sz="0" w:space="0" w:color="auto"/>
        <w:right w:val="none" w:sz="0" w:space="0" w:color="auto"/>
      </w:divBdr>
    </w:div>
    <w:div w:id="1734427831">
      <w:marLeft w:val="0"/>
      <w:marRight w:val="0"/>
      <w:marTop w:val="0"/>
      <w:marBottom w:val="0"/>
      <w:divBdr>
        <w:top w:val="none" w:sz="0" w:space="0" w:color="auto"/>
        <w:left w:val="none" w:sz="0" w:space="0" w:color="auto"/>
        <w:bottom w:val="none" w:sz="0" w:space="0" w:color="auto"/>
        <w:right w:val="none" w:sz="0" w:space="0" w:color="auto"/>
      </w:divBdr>
    </w:div>
    <w:div w:id="1737167122">
      <w:marLeft w:val="0"/>
      <w:marRight w:val="0"/>
      <w:marTop w:val="0"/>
      <w:marBottom w:val="0"/>
      <w:divBdr>
        <w:top w:val="none" w:sz="0" w:space="0" w:color="auto"/>
        <w:left w:val="none" w:sz="0" w:space="0" w:color="auto"/>
        <w:bottom w:val="none" w:sz="0" w:space="0" w:color="auto"/>
        <w:right w:val="none" w:sz="0" w:space="0" w:color="auto"/>
      </w:divBdr>
    </w:div>
    <w:div w:id="1738161086">
      <w:marLeft w:val="0"/>
      <w:marRight w:val="0"/>
      <w:marTop w:val="0"/>
      <w:marBottom w:val="0"/>
      <w:divBdr>
        <w:top w:val="none" w:sz="0" w:space="0" w:color="auto"/>
        <w:left w:val="none" w:sz="0" w:space="0" w:color="auto"/>
        <w:bottom w:val="none" w:sz="0" w:space="0" w:color="auto"/>
        <w:right w:val="none" w:sz="0" w:space="0" w:color="auto"/>
      </w:divBdr>
    </w:div>
    <w:div w:id="1738700592">
      <w:marLeft w:val="0"/>
      <w:marRight w:val="0"/>
      <w:marTop w:val="0"/>
      <w:marBottom w:val="0"/>
      <w:divBdr>
        <w:top w:val="none" w:sz="0" w:space="0" w:color="auto"/>
        <w:left w:val="none" w:sz="0" w:space="0" w:color="auto"/>
        <w:bottom w:val="none" w:sz="0" w:space="0" w:color="auto"/>
        <w:right w:val="none" w:sz="0" w:space="0" w:color="auto"/>
      </w:divBdr>
    </w:div>
    <w:div w:id="1739279423">
      <w:marLeft w:val="0"/>
      <w:marRight w:val="0"/>
      <w:marTop w:val="0"/>
      <w:marBottom w:val="0"/>
      <w:divBdr>
        <w:top w:val="none" w:sz="0" w:space="0" w:color="auto"/>
        <w:left w:val="none" w:sz="0" w:space="0" w:color="auto"/>
        <w:bottom w:val="none" w:sz="0" w:space="0" w:color="auto"/>
        <w:right w:val="none" w:sz="0" w:space="0" w:color="auto"/>
      </w:divBdr>
    </w:div>
    <w:div w:id="1739355639">
      <w:marLeft w:val="0"/>
      <w:marRight w:val="0"/>
      <w:marTop w:val="0"/>
      <w:marBottom w:val="0"/>
      <w:divBdr>
        <w:top w:val="none" w:sz="0" w:space="0" w:color="auto"/>
        <w:left w:val="none" w:sz="0" w:space="0" w:color="auto"/>
        <w:bottom w:val="none" w:sz="0" w:space="0" w:color="auto"/>
        <w:right w:val="none" w:sz="0" w:space="0" w:color="auto"/>
      </w:divBdr>
    </w:div>
    <w:div w:id="1739404506">
      <w:marLeft w:val="0"/>
      <w:marRight w:val="0"/>
      <w:marTop w:val="0"/>
      <w:marBottom w:val="0"/>
      <w:divBdr>
        <w:top w:val="none" w:sz="0" w:space="0" w:color="auto"/>
        <w:left w:val="none" w:sz="0" w:space="0" w:color="auto"/>
        <w:bottom w:val="none" w:sz="0" w:space="0" w:color="auto"/>
        <w:right w:val="none" w:sz="0" w:space="0" w:color="auto"/>
      </w:divBdr>
    </w:div>
    <w:div w:id="1739472315">
      <w:marLeft w:val="0"/>
      <w:marRight w:val="0"/>
      <w:marTop w:val="0"/>
      <w:marBottom w:val="0"/>
      <w:divBdr>
        <w:top w:val="none" w:sz="0" w:space="0" w:color="auto"/>
        <w:left w:val="none" w:sz="0" w:space="0" w:color="auto"/>
        <w:bottom w:val="none" w:sz="0" w:space="0" w:color="auto"/>
        <w:right w:val="none" w:sz="0" w:space="0" w:color="auto"/>
      </w:divBdr>
    </w:div>
    <w:div w:id="1739935502">
      <w:marLeft w:val="0"/>
      <w:marRight w:val="0"/>
      <w:marTop w:val="0"/>
      <w:marBottom w:val="0"/>
      <w:divBdr>
        <w:top w:val="none" w:sz="0" w:space="0" w:color="auto"/>
        <w:left w:val="none" w:sz="0" w:space="0" w:color="auto"/>
        <w:bottom w:val="none" w:sz="0" w:space="0" w:color="auto"/>
        <w:right w:val="none" w:sz="0" w:space="0" w:color="auto"/>
      </w:divBdr>
    </w:div>
    <w:div w:id="1739937924">
      <w:marLeft w:val="0"/>
      <w:marRight w:val="0"/>
      <w:marTop w:val="0"/>
      <w:marBottom w:val="0"/>
      <w:divBdr>
        <w:top w:val="none" w:sz="0" w:space="0" w:color="auto"/>
        <w:left w:val="none" w:sz="0" w:space="0" w:color="auto"/>
        <w:bottom w:val="none" w:sz="0" w:space="0" w:color="auto"/>
        <w:right w:val="none" w:sz="0" w:space="0" w:color="auto"/>
      </w:divBdr>
    </w:div>
    <w:div w:id="1740440458">
      <w:marLeft w:val="0"/>
      <w:marRight w:val="0"/>
      <w:marTop w:val="0"/>
      <w:marBottom w:val="0"/>
      <w:divBdr>
        <w:top w:val="none" w:sz="0" w:space="0" w:color="auto"/>
        <w:left w:val="none" w:sz="0" w:space="0" w:color="auto"/>
        <w:bottom w:val="none" w:sz="0" w:space="0" w:color="auto"/>
        <w:right w:val="none" w:sz="0" w:space="0" w:color="auto"/>
      </w:divBdr>
    </w:div>
    <w:div w:id="1741437602">
      <w:marLeft w:val="0"/>
      <w:marRight w:val="0"/>
      <w:marTop w:val="0"/>
      <w:marBottom w:val="0"/>
      <w:divBdr>
        <w:top w:val="none" w:sz="0" w:space="0" w:color="auto"/>
        <w:left w:val="none" w:sz="0" w:space="0" w:color="auto"/>
        <w:bottom w:val="none" w:sz="0" w:space="0" w:color="auto"/>
        <w:right w:val="none" w:sz="0" w:space="0" w:color="auto"/>
      </w:divBdr>
    </w:div>
    <w:div w:id="1741828418">
      <w:marLeft w:val="0"/>
      <w:marRight w:val="0"/>
      <w:marTop w:val="0"/>
      <w:marBottom w:val="0"/>
      <w:divBdr>
        <w:top w:val="none" w:sz="0" w:space="0" w:color="auto"/>
        <w:left w:val="none" w:sz="0" w:space="0" w:color="auto"/>
        <w:bottom w:val="none" w:sz="0" w:space="0" w:color="auto"/>
        <w:right w:val="none" w:sz="0" w:space="0" w:color="auto"/>
      </w:divBdr>
    </w:div>
    <w:div w:id="1742632047">
      <w:marLeft w:val="0"/>
      <w:marRight w:val="0"/>
      <w:marTop w:val="0"/>
      <w:marBottom w:val="0"/>
      <w:divBdr>
        <w:top w:val="none" w:sz="0" w:space="0" w:color="auto"/>
        <w:left w:val="none" w:sz="0" w:space="0" w:color="auto"/>
        <w:bottom w:val="none" w:sz="0" w:space="0" w:color="auto"/>
        <w:right w:val="none" w:sz="0" w:space="0" w:color="auto"/>
      </w:divBdr>
    </w:div>
    <w:div w:id="1743486078">
      <w:marLeft w:val="0"/>
      <w:marRight w:val="0"/>
      <w:marTop w:val="0"/>
      <w:marBottom w:val="0"/>
      <w:divBdr>
        <w:top w:val="none" w:sz="0" w:space="0" w:color="auto"/>
        <w:left w:val="none" w:sz="0" w:space="0" w:color="auto"/>
        <w:bottom w:val="none" w:sz="0" w:space="0" w:color="auto"/>
        <w:right w:val="none" w:sz="0" w:space="0" w:color="auto"/>
      </w:divBdr>
    </w:div>
    <w:div w:id="1744140828">
      <w:marLeft w:val="0"/>
      <w:marRight w:val="0"/>
      <w:marTop w:val="0"/>
      <w:marBottom w:val="0"/>
      <w:divBdr>
        <w:top w:val="none" w:sz="0" w:space="0" w:color="auto"/>
        <w:left w:val="none" w:sz="0" w:space="0" w:color="auto"/>
        <w:bottom w:val="none" w:sz="0" w:space="0" w:color="auto"/>
        <w:right w:val="none" w:sz="0" w:space="0" w:color="auto"/>
      </w:divBdr>
    </w:div>
    <w:div w:id="1745058017">
      <w:marLeft w:val="0"/>
      <w:marRight w:val="0"/>
      <w:marTop w:val="0"/>
      <w:marBottom w:val="0"/>
      <w:divBdr>
        <w:top w:val="none" w:sz="0" w:space="0" w:color="auto"/>
        <w:left w:val="none" w:sz="0" w:space="0" w:color="auto"/>
        <w:bottom w:val="none" w:sz="0" w:space="0" w:color="auto"/>
        <w:right w:val="none" w:sz="0" w:space="0" w:color="auto"/>
      </w:divBdr>
    </w:div>
    <w:div w:id="1745567608">
      <w:marLeft w:val="0"/>
      <w:marRight w:val="0"/>
      <w:marTop w:val="0"/>
      <w:marBottom w:val="0"/>
      <w:divBdr>
        <w:top w:val="none" w:sz="0" w:space="0" w:color="auto"/>
        <w:left w:val="none" w:sz="0" w:space="0" w:color="auto"/>
        <w:bottom w:val="none" w:sz="0" w:space="0" w:color="auto"/>
        <w:right w:val="none" w:sz="0" w:space="0" w:color="auto"/>
      </w:divBdr>
    </w:div>
    <w:div w:id="1746803048">
      <w:marLeft w:val="0"/>
      <w:marRight w:val="0"/>
      <w:marTop w:val="0"/>
      <w:marBottom w:val="0"/>
      <w:divBdr>
        <w:top w:val="none" w:sz="0" w:space="0" w:color="auto"/>
        <w:left w:val="none" w:sz="0" w:space="0" w:color="auto"/>
        <w:bottom w:val="none" w:sz="0" w:space="0" w:color="auto"/>
        <w:right w:val="none" w:sz="0" w:space="0" w:color="auto"/>
      </w:divBdr>
    </w:div>
    <w:div w:id="1748720541">
      <w:marLeft w:val="0"/>
      <w:marRight w:val="0"/>
      <w:marTop w:val="0"/>
      <w:marBottom w:val="0"/>
      <w:divBdr>
        <w:top w:val="none" w:sz="0" w:space="0" w:color="auto"/>
        <w:left w:val="none" w:sz="0" w:space="0" w:color="auto"/>
        <w:bottom w:val="none" w:sz="0" w:space="0" w:color="auto"/>
        <w:right w:val="none" w:sz="0" w:space="0" w:color="auto"/>
      </w:divBdr>
    </w:div>
    <w:div w:id="1750039054">
      <w:marLeft w:val="0"/>
      <w:marRight w:val="0"/>
      <w:marTop w:val="0"/>
      <w:marBottom w:val="0"/>
      <w:divBdr>
        <w:top w:val="none" w:sz="0" w:space="0" w:color="auto"/>
        <w:left w:val="none" w:sz="0" w:space="0" w:color="auto"/>
        <w:bottom w:val="none" w:sz="0" w:space="0" w:color="auto"/>
        <w:right w:val="none" w:sz="0" w:space="0" w:color="auto"/>
      </w:divBdr>
    </w:div>
    <w:div w:id="1750694252">
      <w:marLeft w:val="0"/>
      <w:marRight w:val="0"/>
      <w:marTop w:val="0"/>
      <w:marBottom w:val="0"/>
      <w:divBdr>
        <w:top w:val="none" w:sz="0" w:space="0" w:color="auto"/>
        <w:left w:val="none" w:sz="0" w:space="0" w:color="auto"/>
        <w:bottom w:val="none" w:sz="0" w:space="0" w:color="auto"/>
        <w:right w:val="none" w:sz="0" w:space="0" w:color="auto"/>
      </w:divBdr>
    </w:div>
    <w:div w:id="1752312660">
      <w:marLeft w:val="0"/>
      <w:marRight w:val="0"/>
      <w:marTop w:val="0"/>
      <w:marBottom w:val="0"/>
      <w:divBdr>
        <w:top w:val="none" w:sz="0" w:space="0" w:color="auto"/>
        <w:left w:val="none" w:sz="0" w:space="0" w:color="auto"/>
        <w:bottom w:val="none" w:sz="0" w:space="0" w:color="auto"/>
        <w:right w:val="none" w:sz="0" w:space="0" w:color="auto"/>
      </w:divBdr>
    </w:div>
    <w:div w:id="1753042341">
      <w:marLeft w:val="0"/>
      <w:marRight w:val="0"/>
      <w:marTop w:val="0"/>
      <w:marBottom w:val="0"/>
      <w:divBdr>
        <w:top w:val="none" w:sz="0" w:space="0" w:color="auto"/>
        <w:left w:val="none" w:sz="0" w:space="0" w:color="auto"/>
        <w:bottom w:val="none" w:sz="0" w:space="0" w:color="auto"/>
        <w:right w:val="none" w:sz="0" w:space="0" w:color="auto"/>
      </w:divBdr>
    </w:div>
    <w:div w:id="1753968093">
      <w:marLeft w:val="0"/>
      <w:marRight w:val="0"/>
      <w:marTop w:val="0"/>
      <w:marBottom w:val="0"/>
      <w:divBdr>
        <w:top w:val="none" w:sz="0" w:space="0" w:color="auto"/>
        <w:left w:val="none" w:sz="0" w:space="0" w:color="auto"/>
        <w:bottom w:val="none" w:sz="0" w:space="0" w:color="auto"/>
        <w:right w:val="none" w:sz="0" w:space="0" w:color="auto"/>
      </w:divBdr>
    </w:div>
    <w:div w:id="1754811431">
      <w:marLeft w:val="0"/>
      <w:marRight w:val="0"/>
      <w:marTop w:val="0"/>
      <w:marBottom w:val="0"/>
      <w:divBdr>
        <w:top w:val="none" w:sz="0" w:space="0" w:color="auto"/>
        <w:left w:val="none" w:sz="0" w:space="0" w:color="auto"/>
        <w:bottom w:val="none" w:sz="0" w:space="0" w:color="auto"/>
        <w:right w:val="none" w:sz="0" w:space="0" w:color="auto"/>
      </w:divBdr>
    </w:div>
    <w:div w:id="1756589246">
      <w:marLeft w:val="0"/>
      <w:marRight w:val="0"/>
      <w:marTop w:val="0"/>
      <w:marBottom w:val="0"/>
      <w:divBdr>
        <w:top w:val="none" w:sz="0" w:space="0" w:color="auto"/>
        <w:left w:val="none" w:sz="0" w:space="0" w:color="auto"/>
        <w:bottom w:val="none" w:sz="0" w:space="0" w:color="auto"/>
        <w:right w:val="none" w:sz="0" w:space="0" w:color="auto"/>
      </w:divBdr>
    </w:div>
    <w:div w:id="1756706051">
      <w:marLeft w:val="0"/>
      <w:marRight w:val="0"/>
      <w:marTop w:val="0"/>
      <w:marBottom w:val="0"/>
      <w:divBdr>
        <w:top w:val="none" w:sz="0" w:space="0" w:color="auto"/>
        <w:left w:val="none" w:sz="0" w:space="0" w:color="auto"/>
        <w:bottom w:val="none" w:sz="0" w:space="0" w:color="auto"/>
        <w:right w:val="none" w:sz="0" w:space="0" w:color="auto"/>
      </w:divBdr>
    </w:div>
    <w:div w:id="1759330747">
      <w:marLeft w:val="0"/>
      <w:marRight w:val="0"/>
      <w:marTop w:val="0"/>
      <w:marBottom w:val="0"/>
      <w:divBdr>
        <w:top w:val="none" w:sz="0" w:space="0" w:color="auto"/>
        <w:left w:val="none" w:sz="0" w:space="0" w:color="auto"/>
        <w:bottom w:val="none" w:sz="0" w:space="0" w:color="auto"/>
        <w:right w:val="none" w:sz="0" w:space="0" w:color="auto"/>
      </w:divBdr>
    </w:div>
    <w:div w:id="1759594766">
      <w:marLeft w:val="0"/>
      <w:marRight w:val="0"/>
      <w:marTop w:val="0"/>
      <w:marBottom w:val="0"/>
      <w:divBdr>
        <w:top w:val="none" w:sz="0" w:space="0" w:color="auto"/>
        <w:left w:val="none" w:sz="0" w:space="0" w:color="auto"/>
        <w:bottom w:val="none" w:sz="0" w:space="0" w:color="auto"/>
        <w:right w:val="none" w:sz="0" w:space="0" w:color="auto"/>
      </w:divBdr>
    </w:div>
    <w:div w:id="1760640888">
      <w:marLeft w:val="0"/>
      <w:marRight w:val="0"/>
      <w:marTop w:val="0"/>
      <w:marBottom w:val="0"/>
      <w:divBdr>
        <w:top w:val="none" w:sz="0" w:space="0" w:color="auto"/>
        <w:left w:val="none" w:sz="0" w:space="0" w:color="auto"/>
        <w:bottom w:val="none" w:sz="0" w:space="0" w:color="auto"/>
        <w:right w:val="none" w:sz="0" w:space="0" w:color="auto"/>
      </w:divBdr>
    </w:div>
    <w:div w:id="1761101123">
      <w:marLeft w:val="0"/>
      <w:marRight w:val="0"/>
      <w:marTop w:val="0"/>
      <w:marBottom w:val="0"/>
      <w:divBdr>
        <w:top w:val="none" w:sz="0" w:space="0" w:color="auto"/>
        <w:left w:val="none" w:sz="0" w:space="0" w:color="auto"/>
        <w:bottom w:val="none" w:sz="0" w:space="0" w:color="auto"/>
        <w:right w:val="none" w:sz="0" w:space="0" w:color="auto"/>
      </w:divBdr>
    </w:div>
    <w:div w:id="1762526013">
      <w:marLeft w:val="0"/>
      <w:marRight w:val="0"/>
      <w:marTop w:val="0"/>
      <w:marBottom w:val="0"/>
      <w:divBdr>
        <w:top w:val="none" w:sz="0" w:space="0" w:color="auto"/>
        <w:left w:val="none" w:sz="0" w:space="0" w:color="auto"/>
        <w:bottom w:val="none" w:sz="0" w:space="0" w:color="auto"/>
        <w:right w:val="none" w:sz="0" w:space="0" w:color="auto"/>
      </w:divBdr>
    </w:div>
    <w:div w:id="1763181854">
      <w:marLeft w:val="0"/>
      <w:marRight w:val="0"/>
      <w:marTop w:val="0"/>
      <w:marBottom w:val="0"/>
      <w:divBdr>
        <w:top w:val="none" w:sz="0" w:space="0" w:color="auto"/>
        <w:left w:val="none" w:sz="0" w:space="0" w:color="auto"/>
        <w:bottom w:val="none" w:sz="0" w:space="0" w:color="auto"/>
        <w:right w:val="none" w:sz="0" w:space="0" w:color="auto"/>
      </w:divBdr>
    </w:div>
    <w:div w:id="1763379442">
      <w:marLeft w:val="0"/>
      <w:marRight w:val="0"/>
      <w:marTop w:val="0"/>
      <w:marBottom w:val="0"/>
      <w:divBdr>
        <w:top w:val="none" w:sz="0" w:space="0" w:color="auto"/>
        <w:left w:val="none" w:sz="0" w:space="0" w:color="auto"/>
        <w:bottom w:val="none" w:sz="0" w:space="0" w:color="auto"/>
        <w:right w:val="none" w:sz="0" w:space="0" w:color="auto"/>
      </w:divBdr>
    </w:div>
    <w:div w:id="1764839249">
      <w:marLeft w:val="0"/>
      <w:marRight w:val="0"/>
      <w:marTop w:val="0"/>
      <w:marBottom w:val="0"/>
      <w:divBdr>
        <w:top w:val="none" w:sz="0" w:space="0" w:color="auto"/>
        <w:left w:val="none" w:sz="0" w:space="0" w:color="auto"/>
        <w:bottom w:val="none" w:sz="0" w:space="0" w:color="auto"/>
        <w:right w:val="none" w:sz="0" w:space="0" w:color="auto"/>
      </w:divBdr>
    </w:div>
    <w:div w:id="1765757802">
      <w:marLeft w:val="0"/>
      <w:marRight w:val="0"/>
      <w:marTop w:val="0"/>
      <w:marBottom w:val="0"/>
      <w:divBdr>
        <w:top w:val="none" w:sz="0" w:space="0" w:color="auto"/>
        <w:left w:val="none" w:sz="0" w:space="0" w:color="auto"/>
        <w:bottom w:val="none" w:sz="0" w:space="0" w:color="auto"/>
        <w:right w:val="none" w:sz="0" w:space="0" w:color="auto"/>
      </w:divBdr>
    </w:div>
    <w:div w:id="1765878994">
      <w:marLeft w:val="0"/>
      <w:marRight w:val="0"/>
      <w:marTop w:val="0"/>
      <w:marBottom w:val="0"/>
      <w:divBdr>
        <w:top w:val="none" w:sz="0" w:space="0" w:color="auto"/>
        <w:left w:val="none" w:sz="0" w:space="0" w:color="auto"/>
        <w:bottom w:val="none" w:sz="0" w:space="0" w:color="auto"/>
        <w:right w:val="none" w:sz="0" w:space="0" w:color="auto"/>
      </w:divBdr>
    </w:div>
    <w:div w:id="1767113573">
      <w:marLeft w:val="0"/>
      <w:marRight w:val="0"/>
      <w:marTop w:val="0"/>
      <w:marBottom w:val="0"/>
      <w:divBdr>
        <w:top w:val="none" w:sz="0" w:space="0" w:color="auto"/>
        <w:left w:val="none" w:sz="0" w:space="0" w:color="auto"/>
        <w:bottom w:val="none" w:sz="0" w:space="0" w:color="auto"/>
        <w:right w:val="none" w:sz="0" w:space="0" w:color="auto"/>
      </w:divBdr>
    </w:div>
    <w:div w:id="1767460189">
      <w:marLeft w:val="0"/>
      <w:marRight w:val="0"/>
      <w:marTop w:val="0"/>
      <w:marBottom w:val="0"/>
      <w:divBdr>
        <w:top w:val="none" w:sz="0" w:space="0" w:color="auto"/>
        <w:left w:val="none" w:sz="0" w:space="0" w:color="auto"/>
        <w:bottom w:val="none" w:sz="0" w:space="0" w:color="auto"/>
        <w:right w:val="none" w:sz="0" w:space="0" w:color="auto"/>
      </w:divBdr>
    </w:div>
    <w:div w:id="1768574175">
      <w:marLeft w:val="0"/>
      <w:marRight w:val="0"/>
      <w:marTop w:val="0"/>
      <w:marBottom w:val="0"/>
      <w:divBdr>
        <w:top w:val="none" w:sz="0" w:space="0" w:color="auto"/>
        <w:left w:val="none" w:sz="0" w:space="0" w:color="auto"/>
        <w:bottom w:val="none" w:sz="0" w:space="0" w:color="auto"/>
        <w:right w:val="none" w:sz="0" w:space="0" w:color="auto"/>
      </w:divBdr>
    </w:div>
    <w:div w:id="1769538920">
      <w:marLeft w:val="0"/>
      <w:marRight w:val="0"/>
      <w:marTop w:val="0"/>
      <w:marBottom w:val="0"/>
      <w:divBdr>
        <w:top w:val="none" w:sz="0" w:space="0" w:color="auto"/>
        <w:left w:val="none" w:sz="0" w:space="0" w:color="auto"/>
        <w:bottom w:val="none" w:sz="0" w:space="0" w:color="auto"/>
        <w:right w:val="none" w:sz="0" w:space="0" w:color="auto"/>
      </w:divBdr>
    </w:div>
    <w:div w:id="1769540947">
      <w:marLeft w:val="0"/>
      <w:marRight w:val="0"/>
      <w:marTop w:val="0"/>
      <w:marBottom w:val="0"/>
      <w:divBdr>
        <w:top w:val="none" w:sz="0" w:space="0" w:color="auto"/>
        <w:left w:val="none" w:sz="0" w:space="0" w:color="auto"/>
        <w:bottom w:val="none" w:sz="0" w:space="0" w:color="auto"/>
        <w:right w:val="none" w:sz="0" w:space="0" w:color="auto"/>
      </w:divBdr>
    </w:div>
    <w:div w:id="1770393837">
      <w:marLeft w:val="0"/>
      <w:marRight w:val="0"/>
      <w:marTop w:val="0"/>
      <w:marBottom w:val="0"/>
      <w:divBdr>
        <w:top w:val="none" w:sz="0" w:space="0" w:color="auto"/>
        <w:left w:val="none" w:sz="0" w:space="0" w:color="auto"/>
        <w:bottom w:val="none" w:sz="0" w:space="0" w:color="auto"/>
        <w:right w:val="none" w:sz="0" w:space="0" w:color="auto"/>
      </w:divBdr>
    </w:div>
    <w:div w:id="1772630300">
      <w:marLeft w:val="0"/>
      <w:marRight w:val="0"/>
      <w:marTop w:val="0"/>
      <w:marBottom w:val="0"/>
      <w:divBdr>
        <w:top w:val="none" w:sz="0" w:space="0" w:color="auto"/>
        <w:left w:val="none" w:sz="0" w:space="0" w:color="auto"/>
        <w:bottom w:val="none" w:sz="0" w:space="0" w:color="auto"/>
        <w:right w:val="none" w:sz="0" w:space="0" w:color="auto"/>
      </w:divBdr>
    </w:div>
    <w:div w:id="1772817795">
      <w:marLeft w:val="0"/>
      <w:marRight w:val="0"/>
      <w:marTop w:val="0"/>
      <w:marBottom w:val="0"/>
      <w:divBdr>
        <w:top w:val="none" w:sz="0" w:space="0" w:color="auto"/>
        <w:left w:val="none" w:sz="0" w:space="0" w:color="auto"/>
        <w:bottom w:val="none" w:sz="0" w:space="0" w:color="auto"/>
        <w:right w:val="none" w:sz="0" w:space="0" w:color="auto"/>
      </w:divBdr>
    </w:div>
    <w:div w:id="1773016692">
      <w:marLeft w:val="0"/>
      <w:marRight w:val="0"/>
      <w:marTop w:val="0"/>
      <w:marBottom w:val="0"/>
      <w:divBdr>
        <w:top w:val="none" w:sz="0" w:space="0" w:color="auto"/>
        <w:left w:val="none" w:sz="0" w:space="0" w:color="auto"/>
        <w:bottom w:val="none" w:sz="0" w:space="0" w:color="auto"/>
        <w:right w:val="none" w:sz="0" w:space="0" w:color="auto"/>
      </w:divBdr>
    </w:div>
    <w:div w:id="1773283324">
      <w:marLeft w:val="0"/>
      <w:marRight w:val="0"/>
      <w:marTop w:val="0"/>
      <w:marBottom w:val="0"/>
      <w:divBdr>
        <w:top w:val="none" w:sz="0" w:space="0" w:color="auto"/>
        <w:left w:val="none" w:sz="0" w:space="0" w:color="auto"/>
        <w:bottom w:val="none" w:sz="0" w:space="0" w:color="auto"/>
        <w:right w:val="none" w:sz="0" w:space="0" w:color="auto"/>
      </w:divBdr>
    </w:div>
    <w:div w:id="1773937177">
      <w:marLeft w:val="0"/>
      <w:marRight w:val="0"/>
      <w:marTop w:val="0"/>
      <w:marBottom w:val="0"/>
      <w:divBdr>
        <w:top w:val="none" w:sz="0" w:space="0" w:color="auto"/>
        <w:left w:val="none" w:sz="0" w:space="0" w:color="auto"/>
        <w:bottom w:val="none" w:sz="0" w:space="0" w:color="auto"/>
        <w:right w:val="none" w:sz="0" w:space="0" w:color="auto"/>
      </w:divBdr>
    </w:div>
    <w:div w:id="1774401531">
      <w:marLeft w:val="0"/>
      <w:marRight w:val="0"/>
      <w:marTop w:val="0"/>
      <w:marBottom w:val="0"/>
      <w:divBdr>
        <w:top w:val="none" w:sz="0" w:space="0" w:color="auto"/>
        <w:left w:val="none" w:sz="0" w:space="0" w:color="auto"/>
        <w:bottom w:val="none" w:sz="0" w:space="0" w:color="auto"/>
        <w:right w:val="none" w:sz="0" w:space="0" w:color="auto"/>
      </w:divBdr>
    </w:div>
    <w:div w:id="1775980890">
      <w:marLeft w:val="0"/>
      <w:marRight w:val="0"/>
      <w:marTop w:val="0"/>
      <w:marBottom w:val="0"/>
      <w:divBdr>
        <w:top w:val="none" w:sz="0" w:space="0" w:color="auto"/>
        <w:left w:val="none" w:sz="0" w:space="0" w:color="auto"/>
        <w:bottom w:val="none" w:sz="0" w:space="0" w:color="auto"/>
        <w:right w:val="none" w:sz="0" w:space="0" w:color="auto"/>
      </w:divBdr>
    </w:div>
    <w:div w:id="1776095465">
      <w:marLeft w:val="0"/>
      <w:marRight w:val="0"/>
      <w:marTop w:val="0"/>
      <w:marBottom w:val="0"/>
      <w:divBdr>
        <w:top w:val="none" w:sz="0" w:space="0" w:color="auto"/>
        <w:left w:val="none" w:sz="0" w:space="0" w:color="auto"/>
        <w:bottom w:val="none" w:sz="0" w:space="0" w:color="auto"/>
        <w:right w:val="none" w:sz="0" w:space="0" w:color="auto"/>
      </w:divBdr>
    </w:div>
    <w:div w:id="1776242510">
      <w:marLeft w:val="0"/>
      <w:marRight w:val="0"/>
      <w:marTop w:val="0"/>
      <w:marBottom w:val="0"/>
      <w:divBdr>
        <w:top w:val="none" w:sz="0" w:space="0" w:color="auto"/>
        <w:left w:val="none" w:sz="0" w:space="0" w:color="auto"/>
        <w:bottom w:val="none" w:sz="0" w:space="0" w:color="auto"/>
        <w:right w:val="none" w:sz="0" w:space="0" w:color="auto"/>
      </w:divBdr>
    </w:div>
    <w:div w:id="1776514716">
      <w:marLeft w:val="0"/>
      <w:marRight w:val="0"/>
      <w:marTop w:val="0"/>
      <w:marBottom w:val="0"/>
      <w:divBdr>
        <w:top w:val="none" w:sz="0" w:space="0" w:color="auto"/>
        <w:left w:val="none" w:sz="0" w:space="0" w:color="auto"/>
        <w:bottom w:val="none" w:sz="0" w:space="0" w:color="auto"/>
        <w:right w:val="none" w:sz="0" w:space="0" w:color="auto"/>
      </w:divBdr>
    </w:div>
    <w:div w:id="1776897530">
      <w:marLeft w:val="0"/>
      <w:marRight w:val="0"/>
      <w:marTop w:val="0"/>
      <w:marBottom w:val="0"/>
      <w:divBdr>
        <w:top w:val="none" w:sz="0" w:space="0" w:color="auto"/>
        <w:left w:val="none" w:sz="0" w:space="0" w:color="auto"/>
        <w:bottom w:val="none" w:sz="0" w:space="0" w:color="auto"/>
        <w:right w:val="none" w:sz="0" w:space="0" w:color="auto"/>
      </w:divBdr>
    </w:div>
    <w:div w:id="1778326999">
      <w:marLeft w:val="0"/>
      <w:marRight w:val="0"/>
      <w:marTop w:val="0"/>
      <w:marBottom w:val="0"/>
      <w:divBdr>
        <w:top w:val="none" w:sz="0" w:space="0" w:color="auto"/>
        <w:left w:val="none" w:sz="0" w:space="0" w:color="auto"/>
        <w:bottom w:val="none" w:sz="0" w:space="0" w:color="auto"/>
        <w:right w:val="none" w:sz="0" w:space="0" w:color="auto"/>
      </w:divBdr>
    </w:div>
    <w:div w:id="1778452769">
      <w:marLeft w:val="0"/>
      <w:marRight w:val="0"/>
      <w:marTop w:val="0"/>
      <w:marBottom w:val="0"/>
      <w:divBdr>
        <w:top w:val="none" w:sz="0" w:space="0" w:color="auto"/>
        <w:left w:val="none" w:sz="0" w:space="0" w:color="auto"/>
        <w:bottom w:val="none" w:sz="0" w:space="0" w:color="auto"/>
        <w:right w:val="none" w:sz="0" w:space="0" w:color="auto"/>
      </w:divBdr>
    </w:div>
    <w:div w:id="1779906658">
      <w:marLeft w:val="0"/>
      <w:marRight w:val="0"/>
      <w:marTop w:val="0"/>
      <w:marBottom w:val="0"/>
      <w:divBdr>
        <w:top w:val="none" w:sz="0" w:space="0" w:color="auto"/>
        <w:left w:val="none" w:sz="0" w:space="0" w:color="auto"/>
        <w:bottom w:val="none" w:sz="0" w:space="0" w:color="auto"/>
        <w:right w:val="none" w:sz="0" w:space="0" w:color="auto"/>
      </w:divBdr>
    </w:div>
    <w:div w:id="1781491428">
      <w:marLeft w:val="0"/>
      <w:marRight w:val="0"/>
      <w:marTop w:val="0"/>
      <w:marBottom w:val="0"/>
      <w:divBdr>
        <w:top w:val="none" w:sz="0" w:space="0" w:color="auto"/>
        <w:left w:val="none" w:sz="0" w:space="0" w:color="auto"/>
        <w:bottom w:val="none" w:sz="0" w:space="0" w:color="auto"/>
        <w:right w:val="none" w:sz="0" w:space="0" w:color="auto"/>
      </w:divBdr>
    </w:div>
    <w:div w:id="1781610449">
      <w:marLeft w:val="0"/>
      <w:marRight w:val="0"/>
      <w:marTop w:val="0"/>
      <w:marBottom w:val="0"/>
      <w:divBdr>
        <w:top w:val="none" w:sz="0" w:space="0" w:color="auto"/>
        <w:left w:val="none" w:sz="0" w:space="0" w:color="auto"/>
        <w:bottom w:val="none" w:sz="0" w:space="0" w:color="auto"/>
        <w:right w:val="none" w:sz="0" w:space="0" w:color="auto"/>
      </w:divBdr>
    </w:div>
    <w:div w:id="1781990050">
      <w:marLeft w:val="0"/>
      <w:marRight w:val="0"/>
      <w:marTop w:val="0"/>
      <w:marBottom w:val="0"/>
      <w:divBdr>
        <w:top w:val="none" w:sz="0" w:space="0" w:color="auto"/>
        <w:left w:val="none" w:sz="0" w:space="0" w:color="auto"/>
        <w:bottom w:val="none" w:sz="0" w:space="0" w:color="auto"/>
        <w:right w:val="none" w:sz="0" w:space="0" w:color="auto"/>
      </w:divBdr>
    </w:div>
    <w:div w:id="1783062712">
      <w:marLeft w:val="0"/>
      <w:marRight w:val="0"/>
      <w:marTop w:val="0"/>
      <w:marBottom w:val="0"/>
      <w:divBdr>
        <w:top w:val="none" w:sz="0" w:space="0" w:color="auto"/>
        <w:left w:val="none" w:sz="0" w:space="0" w:color="auto"/>
        <w:bottom w:val="none" w:sz="0" w:space="0" w:color="auto"/>
        <w:right w:val="none" w:sz="0" w:space="0" w:color="auto"/>
      </w:divBdr>
    </w:div>
    <w:div w:id="1783576532">
      <w:marLeft w:val="0"/>
      <w:marRight w:val="0"/>
      <w:marTop w:val="0"/>
      <w:marBottom w:val="0"/>
      <w:divBdr>
        <w:top w:val="none" w:sz="0" w:space="0" w:color="auto"/>
        <w:left w:val="none" w:sz="0" w:space="0" w:color="auto"/>
        <w:bottom w:val="none" w:sz="0" w:space="0" w:color="auto"/>
        <w:right w:val="none" w:sz="0" w:space="0" w:color="auto"/>
      </w:divBdr>
    </w:div>
    <w:div w:id="1783986785">
      <w:marLeft w:val="0"/>
      <w:marRight w:val="0"/>
      <w:marTop w:val="0"/>
      <w:marBottom w:val="0"/>
      <w:divBdr>
        <w:top w:val="none" w:sz="0" w:space="0" w:color="auto"/>
        <w:left w:val="none" w:sz="0" w:space="0" w:color="auto"/>
        <w:bottom w:val="none" w:sz="0" w:space="0" w:color="auto"/>
        <w:right w:val="none" w:sz="0" w:space="0" w:color="auto"/>
      </w:divBdr>
    </w:div>
    <w:div w:id="1786149354">
      <w:marLeft w:val="0"/>
      <w:marRight w:val="0"/>
      <w:marTop w:val="0"/>
      <w:marBottom w:val="0"/>
      <w:divBdr>
        <w:top w:val="none" w:sz="0" w:space="0" w:color="auto"/>
        <w:left w:val="none" w:sz="0" w:space="0" w:color="auto"/>
        <w:bottom w:val="none" w:sz="0" w:space="0" w:color="auto"/>
        <w:right w:val="none" w:sz="0" w:space="0" w:color="auto"/>
      </w:divBdr>
    </w:div>
    <w:div w:id="1786658757">
      <w:marLeft w:val="0"/>
      <w:marRight w:val="0"/>
      <w:marTop w:val="0"/>
      <w:marBottom w:val="0"/>
      <w:divBdr>
        <w:top w:val="none" w:sz="0" w:space="0" w:color="auto"/>
        <w:left w:val="none" w:sz="0" w:space="0" w:color="auto"/>
        <w:bottom w:val="none" w:sz="0" w:space="0" w:color="auto"/>
        <w:right w:val="none" w:sz="0" w:space="0" w:color="auto"/>
      </w:divBdr>
    </w:div>
    <w:div w:id="1787499226">
      <w:marLeft w:val="0"/>
      <w:marRight w:val="0"/>
      <w:marTop w:val="0"/>
      <w:marBottom w:val="0"/>
      <w:divBdr>
        <w:top w:val="none" w:sz="0" w:space="0" w:color="auto"/>
        <w:left w:val="none" w:sz="0" w:space="0" w:color="auto"/>
        <w:bottom w:val="none" w:sz="0" w:space="0" w:color="auto"/>
        <w:right w:val="none" w:sz="0" w:space="0" w:color="auto"/>
      </w:divBdr>
    </w:div>
    <w:div w:id="1790932635">
      <w:marLeft w:val="0"/>
      <w:marRight w:val="0"/>
      <w:marTop w:val="0"/>
      <w:marBottom w:val="0"/>
      <w:divBdr>
        <w:top w:val="none" w:sz="0" w:space="0" w:color="auto"/>
        <w:left w:val="none" w:sz="0" w:space="0" w:color="auto"/>
        <w:bottom w:val="none" w:sz="0" w:space="0" w:color="auto"/>
        <w:right w:val="none" w:sz="0" w:space="0" w:color="auto"/>
      </w:divBdr>
    </w:div>
    <w:div w:id="1791704852">
      <w:marLeft w:val="0"/>
      <w:marRight w:val="0"/>
      <w:marTop w:val="0"/>
      <w:marBottom w:val="0"/>
      <w:divBdr>
        <w:top w:val="none" w:sz="0" w:space="0" w:color="auto"/>
        <w:left w:val="none" w:sz="0" w:space="0" w:color="auto"/>
        <w:bottom w:val="none" w:sz="0" w:space="0" w:color="auto"/>
        <w:right w:val="none" w:sz="0" w:space="0" w:color="auto"/>
      </w:divBdr>
    </w:div>
    <w:div w:id="1792626387">
      <w:marLeft w:val="0"/>
      <w:marRight w:val="0"/>
      <w:marTop w:val="0"/>
      <w:marBottom w:val="0"/>
      <w:divBdr>
        <w:top w:val="none" w:sz="0" w:space="0" w:color="auto"/>
        <w:left w:val="none" w:sz="0" w:space="0" w:color="auto"/>
        <w:bottom w:val="none" w:sz="0" w:space="0" w:color="auto"/>
        <w:right w:val="none" w:sz="0" w:space="0" w:color="auto"/>
      </w:divBdr>
    </w:div>
    <w:div w:id="1793740367">
      <w:marLeft w:val="0"/>
      <w:marRight w:val="0"/>
      <w:marTop w:val="0"/>
      <w:marBottom w:val="0"/>
      <w:divBdr>
        <w:top w:val="none" w:sz="0" w:space="0" w:color="auto"/>
        <w:left w:val="none" w:sz="0" w:space="0" w:color="auto"/>
        <w:bottom w:val="none" w:sz="0" w:space="0" w:color="auto"/>
        <w:right w:val="none" w:sz="0" w:space="0" w:color="auto"/>
      </w:divBdr>
    </w:div>
    <w:div w:id="1794058711">
      <w:marLeft w:val="0"/>
      <w:marRight w:val="0"/>
      <w:marTop w:val="0"/>
      <w:marBottom w:val="0"/>
      <w:divBdr>
        <w:top w:val="none" w:sz="0" w:space="0" w:color="auto"/>
        <w:left w:val="none" w:sz="0" w:space="0" w:color="auto"/>
        <w:bottom w:val="none" w:sz="0" w:space="0" w:color="auto"/>
        <w:right w:val="none" w:sz="0" w:space="0" w:color="auto"/>
      </w:divBdr>
    </w:div>
    <w:div w:id="1795560819">
      <w:marLeft w:val="0"/>
      <w:marRight w:val="0"/>
      <w:marTop w:val="0"/>
      <w:marBottom w:val="0"/>
      <w:divBdr>
        <w:top w:val="none" w:sz="0" w:space="0" w:color="auto"/>
        <w:left w:val="none" w:sz="0" w:space="0" w:color="auto"/>
        <w:bottom w:val="none" w:sz="0" w:space="0" w:color="auto"/>
        <w:right w:val="none" w:sz="0" w:space="0" w:color="auto"/>
      </w:divBdr>
    </w:div>
    <w:div w:id="1795975923">
      <w:marLeft w:val="0"/>
      <w:marRight w:val="0"/>
      <w:marTop w:val="0"/>
      <w:marBottom w:val="0"/>
      <w:divBdr>
        <w:top w:val="none" w:sz="0" w:space="0" w:color="auto"/>
        <w:left w:val="none" w:sz="0" w:space="0" w:color="auto"/>
        <w:bottom w:val="none" w:sz="0" w:space="0" w:color="auto"/>
        <w:right w:val="none" w:sz="0" w:space="0" w:color="auto"/>
      </w:divBdr>
    </w:div>
    <w:div w:id="1795979428">
      <w:marLeft w:val="0"/>
      <w:marRight w:val="0"/>
      <w:marTop w:val="0"/>
      <w:marBottom w:val="0"/>
      <w:divBdr>
        <w:top w:val="none" w:sz="0" w:space="0" w:color="auto"/>
        <w:left w:val="none" w:sz="0" w:space="0" w:color="auto"/>
        <w:bottom w:val="none" w:sz="0" w:space="0" w:color="auto"/>
        <w:right w:val="none" w:sz="0" w:space="0" w:color="auto"/>
      </w:divBdr>
    </w:div>
    <w:div w:id="1796173986">
      <w:marLeft w:val="0"/>
      <w:marRight w:val="0"/>
      <w:marTop w:val="0"/>
      <w:marBottom w:val="0"/>
      <w:divBdr>
        <w:top w:val="none" w:sz="0" w:space="0" w:color="auto"/>
        <w:left w:val="none" w:sz="0" w:space="0" w:color="auto"/>
        <w:bottom w:val="none" w:sz="0" w:space="0" w:color="auto"/>
        <w:right w:val="none" w:sz="0" w:space="0" w:color="auto"/>
      </w:divBdr>
    </w:div>
    <w:div w:id="1797136273">
      <w:marLeft w:val="0"/>
      <w:marRight w:val="0"/>
      <w:marTop w:val="0"/>
      <w:marBottom w:val="0"/>
      <w:divBdr>
        <w:top w:val="none" w:sz="0" w:space="0" w:color="auto"/>
        <w:left w:val="none" w:sz="0" w:space="0" w:color="auto"/>
        <w:bottom w:val="none" w:sz="0" w:space="0" w:color="auto"/>
        <w:right w:val="none" w:sz="0" w:space="0" w:color="auto"/>
      </w:divBdr>
    </w:div>
    <w:div w:id="1797673490">
      <w:marLeft w:val="0"/>
      <w:marRight w:val="0"/>
      <w:marTop w:val="0"/>
      <w:marBottom w:val="0"/>
      <w:divBdr>
        <w:top w:val="none" w:sz="0" w:space="0" w:color="auto"/>
        <w:left w:val="none" w:sz="0" w:space="0" w:color="auto"/>
        <w:bottom w:val="none" w:sz="0" w:space="0" w:color="auto"/>
        <w:right w:val="none" w:sz="0" w:space="0" w:color="auto"/>
      </w:divBdr>
    </w:div>
    <w:div w:id="1797990877">
      <w:marLeft w:val="0"/>
      <w:marRight w:val="0"/>
      <w:marTop w:val="0"/>
      <w:marBottom w:val="0"/>
      <w:divBdr>
        <w:top w:val="none" w:sz="0" w:space="0" w:color="auto"/>
        <w:left w:val="none" w:sz="0" w:space="0" w:color="auto"/>
        <w:bottom w:val="none" w:sz="0" w:space="0" w:color="auto"/>
        <w:right w:val="none" w:sz="0" w:space="0" w:color="auto"/>
      </w:divBdr>
    </w:div>
    <w:div w:id="1800761618">
      <w:marLeft w:val="0"/>
      <w:marRight w:val="0"/>
      <w:marTop w:val="0"/>
      <w:marBottom w:val="0"/>
      <w:divBdr>
        <w:top w:val="none" w:sz="0" w:space="0" w:color="auto"/>
        <w:left w:val="none" w:sz="0" w:space="0" w:color="auto"/>
        <w:bottom w:val="none" w:sz="0" w:space="0" w:color="auto"/>
        <w:right w:val="none" w:sz="0" w:space="0" w:color="auto"/>
      </w:divBdr>
    </w:div>
    <w:div w:id="1801604948">
      <w:marLeft w:val="0"/>
      <w:marRight w:val="0"/>
      <w:marTop w:val="0"/>
      <w:marBottom w:val="0"/>
      <w:divBdr>
        <w:top w:val="none" w:sz="0" w:space="0" w:color="auto"/>
        <w:left w:val="none" w:sz="0" w:space="0" w:color="auto"/>
        <w:bottom w:val="none" w:sz="0" w:space="0" w:color="auto"/>
        <w:right w:val="none" w:sz="0" w:space="0" w:color="auto"/>
      </w:divBdr>
    </w:div>
    <w:div w:id="1801612150">
      <w:marLeft w:val="0"/>
      <w:marRight w:val="0"/>
      <w:marTop w:val="0"/>
      <w:marBottom w:val="0"/>
      <w:divBdr>
        <w:top w:val="none" w:sz="0" w:space="0" w:color="auto"/>
        <w:left w:val="none" w:sz="0" w:space="0" w:color="auto"/>
        <w:bottom w:val="none" w:sz="0" w:space="0" w:color="auto"/>
        <w:right w:val="none" w:sz="0" w:space="0" w:color="auto"/>
      </w:divBdr>
    </w:div>
    <w:div w:id="1802771743">
      <w:marLeft w:val="0"/>
      <w:marRight w:val="0"/>
      <w:marTop w:val="0"/>
      <w:marBottom w:val="0"/>
      <w:divBdr>
        <w:top w:val="none" w:sz="0" w:space="0" w:color="auto"/>
        <w:left w:val="none" w:sz="0" w:space="0" w:color="auto"/>
        <w:bottom w:val="none" w:sz="0" w:space="0" w:color="auto"/>
        <w:right w:val="none" w:sz="0" w:space="0" w:color="auto"/>
      </w:divBdr>
    </w:div>
    <w:div w:id="1804037583">
      <w:marLeft w:val="0"/>
      <w:marRight w:val="0"/>
      <w:marTop w:val="0"/>
      <w:marBottom w:val="0"/>
      <w:divBdr>
        <w:top w:val="none" w:sz="0" w:space="0" w:color="auto"/>
        <w:left w:val="none" w:sz="0" w:space="0" w:color="auto"/>
        <w:bottom w:val="none" w:sz="0" w:space="0" w:color="auto"/>
        <w:right w:val="none" w:sz="0" w:space="0" w:color="auto"/>
      </w:divBdr>
    </w:div>
    <w:div w:id="1804497722">
      <w:marLeft w:val="0"/>
      <w:marRight w:val="0"/>
      <w:marTop w:val="0"/>
      <w:marBottom w:val="0"/>
      <w:divBdr>
        <w:top w:val="none" w:sz="0" w:space="0" w:color="auto"/>
        <w:left w:val="none" w:sz="0" w:space="0" w:color="auto"/>
        <w:bottom w:val="none" w:sz="0" w:space="0" w:color="auto"/>
        <w:right w:val="none" w:sz="0" w:space="0" w:color="auto"/>
      </w:divBdr>
    </w:div>
    <w:div w:id="1804616131">
      <w:marLeft w:val="0"/>
      <w:marRight w:val="0"/>
      <w:marTop w:val="0"/>
      <w:marBottom w:val="0"/>
      <w:divBdr>
        <w:top w:val="none" w:sz="0" w:space="0" w:color="auto"/>
        <w:left w:val="none" w:sz="0" w:space="0" w:color="auto"/>
        <w:bottom w:val="none" w:sz="0" w:space="0" w:color="auto"/>
        <w:right w:val="none" w:sz="0" w:space="0" w:color="auto"/>
      </w:divBdr>
    </w:div>
    <w:div w:id="1805154240">
      <w:marLeft w:val="0"/>
      <w:marRight w:val="0"/>
      <w:marTop w:val="0"/>
      <w:marBottom w:val="0"/>
      <w:divBdr>
        <w:top w:val="none" w:sz="0" w:space="0" w:color="auto"/>
        <w:left w:val="none" w:sz="0" w:space="0" w:color="auto"/>
        <w:bottom w:val="none" w:sz="0" w:space="0" w:color="auto"/>
        <w:right w:val="none" w:sz="0" w:space="0" w:color="auto"/>
      </w:divBdr>
    </w:div>
    <w:div w:id="1805929861">
      <w:marLeft w:val="0"/>
      <w:marRight w:val="0"/>
      <w:marTop w:val="0"/>
      <w:marBottom w:val="0"/>
      <w:divBdr>
        <w:top w:val="none" w:sz="0" w:space="0" w:color="auto"/>
        <w:left w:val="none" w:sz="0" w:space="0" w:color="auto"/>
        <w:bottom w:val="none" w:sz="0" w:space="0" w:color="auto"/>
        <w:right w:val="none" w:sz="0" w:space="0" w:color="auto"/>
      </w:divBdr>
    </w:div>
    <w:div w:id="1806005368">
      <w:marLeft w:val="0"/>
      <w:marRight w:val="0"/>
      <w:marTop w:val="0"/>
      <w:marBottom w:val="0"/>
      <w:divBdr>
        <w:top w:val="none" w:sz="0" w:space="0" w:color="auto"/>
        <w:left w:val="none" w:sz="0" w:space="0" w:color="auto"/>
        <w:bottom w:val="none" w:sz="0" w:space="0" w:color="auto"/>
        <w:right w:val="none" w:sz="0" w:space="0" w:color="auto"/>
      </w:divBdr>
    </w:div>
    <w:div w:id="1808694049">
      <w:marLeft w:val="0"/>
      <w:marRight w:val="0"/>
      <w:marTop w:val="0"/>
      <w:marBottom w:val="0"/>
      <w:divBdr>
        <w:top w:val="none" w:sz="0" w:space="0" w:color="auto"/>
        <w:left w:val="none" w:sz="0" w:space="0" w:color="auto"/>
        <w:bottom w:val="none" w:sz="0" w:space="0" w:color="auto"/>
        <w:right w:val="none" w:sz="0" w:space="0" w:color="auto"/>
      </w:divBdr>
    </w:div>
    <w:div w:id="1809199460">
      <w:marLeft w:val="0"/>
      <w:marRight w:val="0"/>
      <w:marTop w:val="0"/>
      <w:marBottom w:val="0"/>
      <w:divBdr>
        <w:top w:val="none" w:sz="0" w:space="0" w:color="auto"/>
        <w:left w:val="none" w:sz="0" w:space="0" w:color="auto"/>
        <w:bottom w:val="none" w:sz="0" w:space="0" w:color="auto"/>
        <w:right w:val="none" w:sz="0" w:space="0" w:color="auto"/>
      </w:divBdr>
    </w:div>
    <w:div w:id="1810324807">
      <w:marLeft w:val="0"/>
      <w:marRight w:val="0"/>
      <w:marTop w:val="0"/>
      <w:marBottom w:val="0"/>
      <w:divBdr>
        <w:top w:val="none" w:sz="0" w:space="0" w:color="auto"/>
        <w:left w:val="none" w:sz="0" w:space="0" w:color="auto"/>
        <w:bottom w:val="none" w:sz="0" w:space="0" w:color="auto"/>
        <w:right w:val="none" w:sz="0" w:space="0" w:color="auto"/>
      </w:divBdr>
    </w:div>
    <w:div w:id="1810390870">
      <w:marLeft w:val="0"/>
      <w:marRight w:val="0"/>
      <w:marTop w:val="0"/>
      <w:marBottom w:val="0"/>
      <w:divBdr>
        <w:top w:val="none" w:sz="0" w:space="0" w:color="auto"/>
        <w:left w:val="none" w:sz="0" w:space="0" w:color="auto"/>
        <w:bottom w:val="none" w:sz="0" w:space="0" w:color="auto"/>
        <w:right w:val="none" w:sz="0" w:space="0" w:color="auto"/>
      </w:divBdr>
    </w:div>
    <w:div w:id="1810633165">
      <w:marLeft w:val="0"/>
      <w:marRight w:val="0"/>
      <w:marTop w:val="0"/>
      <w:marBottom w:val="0"/>
      <w:divBdr>
        <w:top w:val="none" w:sz="0" w:space="0" w:color="auto"/>
        <w:left w:val="none" w:sz="0" w:space="0" w:color="auto"/>
        <w:bottom w:val="none" w:sz="0" w:space="0" w:color="auto"/>
        <w:right w:val="none" w:sz="0" w:space="0" w:color="auto"/>
      </w:divBdr>
    </w:div>
    <w:div w:id="1810853990">
      <w:marLeft w:val="0"/>
      <w:marRight w:val="0"/>
      <w:marTop w:val="0"/>
      <w:marBottom w:val="0"/>
      <w:divBdr>
        <w:top w:val="none" w:sz="0" w:space="0" w:color="auto"/>
        <w:left w:val="none" w:sz="0" w:space="0" w:color="auto"/>
        <w:bottom w:val="none" w:sz="0" w:space="0" w:color="auto"/>
        <w:right w:val="none" w:sz="0" w:space="0" w:color="auto"/>
      </w:divBdr>
    </w:div>
    <w:div w:id="1812820665">
      <w:marLeft w:val="0"/>
      <w:marRight w:val="0"/>
      <w:marTop w:val="0"/>
      <w:marBottom w:val="0"/>
      <w:divBdr>
        <w:top w:val="none" w:sz="0" w:space="0" w:color="auto"/>
        <w:left w:val="none" w:sz="0" w:space="0" w:color="auto"/>
        <w:bottom w:val="none" w:sz="0" w:space="0" w:color="auto"/>
        <w:right w:val="none" w:sz="0" w:space="0" w:color="auto"/>
      </w:divBdr>
    </w:div>
    <w:div w:id="1814171967">
      <w:marLeft w:val="0"/>
      <w:marRight w:val="0"/>
      <w:marTop w:val="0"/>
      <w:marBottom w:val="0"/>
      <w:divBdr>
        <w:top w:val="none" w:sz="0" w:space="0" w:color="auto"/>
        <w:left w:val="none" w:sz="0" w:space="0" w:color="auto"/>
        <w:bottom w:val="none" w:sz="0" w:space="0" w:color="auto"/>
        <w:right w:val="none" w:sz="0" w:space="0" w:color="auto"/>
      </w:divBdr>
    </w:div>
    <w:div w:id="1815025078">
      <w:marLeft w:val="0"/>
      <w:marRight w:val="0"/>
      <w:marTop w:val="0"/>
      <w:marBottom w:val="0"/>
      <w:divBdr>
        <w:top w:val="none" w:sz="0" w:space="0" w:color="auto"/>
        <w:left w:val="none" w:sz="0" w:space="0" w:color="auto"/>
        <w:bottom w:val="none" w:sz="0" w:space="0" w:color="auto"/>
        <w:right w:val="none" w:sz="0" w:space="0" w:color="auto"/>
      </w:divBdr>
    </w:div>
    <w:div w:id="1815294045">
      <w:marLeft w:val="0"/>
      <w:marRight w:val="0"/>
      <w:marTop w:val="0"/>
      <w:marBottom w:val="0"/>
      <w:divBdr>
        <w:top w:val="none" w:sz="0" w:space="0" w:color="auto"/>
        <w:left w:val="none" w:sz="0" w:space="0" w:color="auto"/>
        <w:bottom w:val="none" w:sz="0" w:space="0" w:color="auto"/>
        <w:right w:val="none" w:sz="0" w:space="0" w:color="auto"/>
      </w:divBdr>
    </w:div>
    <w:div w:id="1815636256">
      <w:marLeft w:val="0"/>
      <w:marRight w:val="0"/>
      <w:marTop w:val="0"/>
      <w:marBottom w:val="0"/>
      <w:divBdr>
        <w:top w:val="none" w:sz="0" w:space="0" w:color="auto"/>
        <w:left w:val="none" w:sz="0" w:space="0" w:color="auto"/>
        <w:bottom w:val="none" w:sz="0" w:space="0" w:color="auto"/>
        <w:right w:val="none" w:sz="0" w:space="0" w:color="auto"/>
      </w:divBdr>
    </w:div>
    <w:div w:id="1818061956">
      <w:marLeft w:val="0"/>
      <w:marRight w:val="0"/>
      <w:marTop w:val="0"/>
      <w:marBottom w:val="0"/>
      <w:divBdr>
        <w:top w:val="none" w:sz="0" w:space="0" w:color="auto"/>
        <w:left w:val="none" w:sz="0" w:space="0" w:color="auto"/>
        <w:bottom w:val="none" w:sz="0" w:space="0" w:color="auto"/>
        <w:right w:val="none" w:sz="0" w:space="0" w:color="auto"/>
      </w:divBdr>
    </w:div>
    <w:div w:id="1818574625">
      <w:marLeft w:val="0"/>
      <w:marRight w:val="0"/>
      <w:marTop w:val="0"/>
      <w:marBottom w:val="0"/>
      <w:divBdr>
        <w:top w:val="none" w:sz="0" w:space="0" w:color="auto"/>
        <w:left w:val="none" w:sz="0" w:space="0" w:color="auto"/>
        <w:bottom w:val="none" w:sz="0" w:space="0" w:color="auto"/>
        <w:right w:val="none" w:sz="0" w:space="0" w:color="auto"/>
      </w:divBdr>
    </w:div>
    <w:div w:id="1818640748">
      <w:marLeft w:val="0"/>
      <w:marRight w:val="0"/>
      <w:marTop w:val="0"/>
      <w:marBottom w:val="0"/>
      <w:divBdr>
        <w:top w:val="none" w:sz="0" w:space="0" w:color="auto"/>
        <w:left w:val="none" w:sz="0" w:space="0" w:color="auto"/>
        <w:bottom w:val="none" w:sz="0" w:space="0" w:color="auto"/>
        <w:right w:val="none" w:sz="0" w:space="0" w:color="auto"/>
      </w:divBdr>
    </w:div>
    <w:div w:id="1819684436">
      <w:marLeft w:val="0"/>
      <w:marRight w:val="0"/>
      <w:marTop w:val="0"/>
      <w:marBottom w:val="0"/>
      <w:divBdr>
        <w:top w:val="none" w:sz="0" w:space="0" w:color="auto"/>
        <w:left w:val="none" w:sz="0" w:space="0" w:color="auto"/>
        <w:bottom w:val="none" w:sz="0" w:space="0" w:color="auto"/>
        <w:right w:val="none" w:sz="0" w:space="0" w:color="auto"/>
      </w:divBdr>
    </w:div>
    <w:div w:id="1820730893">
      <w:marLeft w:val="0"/>
      <w:marRight w:val="0"/>
      <w:marTop w:val="0"/>
      <w:marBottom w:val="0"/>
      <w:divBdr>
        <w:top w:val="none" w:sz="0" w:space="0" w:color="auto"/>
        <w:left w:val="none" w:sz="0" w:space="0" w:color="auto"/>
        <w:bottom w:val="none" w:sz="0" w:space="0" w:color="auto"/>
        <w:right w:val="none" w:sz="0" w:space="0" w:color="auto"/>
      </w:divBdr>
    </w:div>
    <w:div w:id="1821073203">
      <w:marLeft w:val="0"/>
      <w:marRight w:val="0"/>
      <w:marTop w:val="0"/>
      <w:marBottom w:val="0"/>
      <w:divBdr>
        <w:top w:val="none" w:sz="0" w:space="0" w:color="auto"/>
        <w:left w:val="none" w:sz="0" w:space="0" w:color="auto"/>
        <w:bottom w:val="none" w:sz="0" w:space="0" w:color="auto"/>
        <w:right w:val="none" w:sz="0" w:space="0" w:color="auto"/>
      </w:divBdr>
    </w:div>
    <w:div w:id="1821073875">
      <w:marLeft w:val="0"/>
      <w:marRight w:val="0"/>
      <w:marTop w:val="0"/>
      <w:marBottom w:val="0"/>
      <w:divBdr>
        <w:top w:val="none" w:sz="0" w:space="0" w:color="auto"/>
        <w:left w:val="none" w:sz="0" w:space="0" w:color="auto"/>
        <w:bottom w:val="none" w:sz="0" w:space="0" w:color="auto"/>
        <w:right w:val="none" w:sz="0" w:space="0" w:color="auto"/>
      </w:divBdr>
    </w:div>
    <w:div w:id="1821923691">
      <w:marLeft w:val="0"/>
      <w:marRight w:val="0"/>
      <w:marTop w:val="0"/>
      <w:marBottom w:val="0"/>
      <w:divBdr>
        <w:top w:val="none" w:sz="0" w:space="0" w:color="auto"/>
        <w:left w:val="none" w:sz="0" w:space="0" w:color="auto"/>
        <w:bottom w:val="none" w:sz="0" w:space="0" w:color="auto"/>
        <w:right w:val="none" w:sz="0" w:space="0" w:color="auto"/>
      </w:divBdr>
    </w:div>
    <w:div w:id="1822775220">
      <w:marLeft w:val="0"/>
      <w:marRight w:val="0"/>
      <w:marTop w:val="0"/>
      <w:marBottom w:val="0"/>
      <w:divBdr>
        <w:top w:val="none" w:sz="0" w:space="0" w:color="auto"/>
        <w:left w:val="none" w:sz="0" w:space="0" w:color="auto"/>
        <w:bottom w:val="none" w:sz="0" w:space="0" w:color="auto"/>
        <w:right w:val="none" w:sz="0" w:space="0" w:color="auto"/>
      </w:divBdr>
    </w:div>
    <w:div w:id="1825470896">
      <w:marLeft w:val="0"/>
      <w:marRight w:val="0"/>
      <w:marTop w:val="0"/>
      <w:marBottom w:val="0"/>
      <w:divBdr>
        <w:top w:val="none" w:sz="0" w:space="0" w:color="auto"/>
        <w:left w:val="none" w:sz="0" w:space="0" w:color="auto"/>
        <w:bottom w:val="none" w:sz="0" w:space="0" w:color="auto"/>
        <w:right w:val="none" w:sz="0" w:space="0" w:color="auto"/>
      </w:divBdr>
    </w:div>
    <w:div w:id="1825973055">
      <w:marLeft w:val="0"/>
      <w:marRight w:val="0"/>
      <w:marTop w:val="0"/>
      <w:marBottom w:val="0"/>
      <w:divBdr>
        <w:top w:val="none" w:sz="0" w:space="0" w:color="auto"/>
        <w:left w:val="none" w:sz="0" w:space="0" w:color="auto"/>
        <w:bottom w:val="none" w:sz="0" w:space="0" w:color="auto"/>
        <w:right w:val="none" w:sz="0" w:space="0" w:color="auto"/>
      </w:divBdr>
    </w:div>
    <w:div w:id="1826509063">
      <w:marLeft w:val="0"/>
      <w:marRight w:val="0"/>
      <w:marTop w:val="0"/>
      <w:marBottom w:val="0"/>
      <w:divBdr>
        <w:top w:val="none" w:sz="0" w:space="0" w:color="auto"/>
        <w:left w:val="none" w:sz="0" w:space="0" w:color="auto"/>
        <w:bottom w:val="none" w:sz="0" w:space="0" w:color="auto"/>
        <w:right w:val="none" w:sz="0" w:space="0" w:color="auto"/>
      </w:divBdr>
    </w:div>
    <w:div w:id="1828084721">
      <w:marLeft w:val="0"/>
      <w:marRight w:val="0"/>
      <w:marTop w:val="0"/>
      <w:marBottom w:val="0"/>
      <w:divBdr>
        <w:top w:val="none" w:sz="0" w:space="0" w:color="auto"/>
        <w:left w:val="none" w:sz="0" w:space="0" w:color="auto"/>
        <w:bottom w:val="none" w:sz="0" w:space="0" w:color="auto"/>
        <w:right w:val="none" w:sz="0" w:space="0" w:color="auto"/>
      </w:divBdr>
    </w:div>
    <w:div w:id="1828132425">
      <w:marLeft w:val="0"/>
      <w:marRight w:val="0"/>
      <w:marTop w:val="0"/>
      <w:marBottom w:val="0"/>
      <w:divBdr>
        <w:top w:val="none" w:sz="0" w:space="0" w:color="auto"/>
        <w:left w:val="none" w:sz="0" w:space="0" w:color="auto"/>
        <w:bottom w:val="none" w:sz="0" w:space="0" w:color="auto"/>
        <w:right w:val="none" w:sz="0" w:space="0" w:color="auto"/>
      </w:divBdr>
    </w:div>
    <w:div w:id="1828933346">
      <w:marLeft w:val="0"/>
      <w:marRight w:val="0"/>
      <w:marTop w:val="0"/>
      <w:marBottom w:val="0"/>
      <w:divBdr>
        <w:top w:val="none" w:sz="0" w:space="0" w:color="auto"/>
        <w:left w:val="none" w:sz="0" w:space="0" w:color="auto"/>
        <w:bottom w:val="none" w:sz="0" w:space="0" w:color="auto"/>
        <w:right w:val="none" w:sz="0" w:space="0" w:color="auto"/>
      </w:divBdr>
    </w:div>
    <w:div w:id="1829244769">
      <w:marLeft w:val="0"/>
      <w:marRight w:val="0"/>
      <w:marTop w:val="0"/>
      <w:marBottom w:val="0"/>
      <w:divBdr>
        <w:top w:val="none" w:sz="0" w:space="0" w:color="auto"/>
        <w:left w:val="none" w:sz="0" w:space="0" w:color="auto"/>
        <w:bottom w:val="none" w:sz="0" w:space="0" w:color="auto"/>
        <w:right w:val="none" w:sz="0" w:space="0" w:color="auto"/>
      </w:divBdr>
    </w:div>
    <w:div w:id="1829787039">
      <w:marLeft w:val="0"/>
      <w:marRight w:val="0"/>
      <w:marTop w:val="0"/>
      <w:marBottom w:val="0"/>
      <w:divBdr>
        <w:top w:val="none" w:sz="0" w:space="0" w:color="auto"/>
        <w:left w:val="none" w:sz="0" w:space="0" w:color="auto"/>
        <w:bottom w:val="none" w:sz="0" w:space="0" w:color="auto"/>
        <w:right w:val="none" w:sz="0" w:space="0" w:color="auto"/>
      </w:divBdr>
    </w:div>
    <w:div w:id="1831364516">
      <w:marLeft w:val="0"/>
      <w:marRight w:val="0"/>
      <w:marTop w:val="0"/>
      <w:marBottom w:val="0"/>
      <w:divBdr>
        <w:top w:val="none" w:sz="0" w:space="0" w:color="auto"/>
        <w:left w:val="none" w:sz="0" w:space="0" w:color="auto"/>
        <w:bottom w:val="none" w:sz="0" w:space="0" w:color="auto"/>
        <w:right w:val="none" w:sz="0" w:space="0" w:color="auto"/>
      </w:divBdr>
    </w:div>
    <w:div w:id="1832527563">
      <w:marLeft w:val="0"/>
      <w:marRight w:val="0"/>
      <w:marTop w:val="0"/>
      <w:marBottom w:val="0"/>
      <w:divBdr>
        <w:top w:val="none" w:sz="0" w:space="0" w:color="auto"/>
        <w:left w:val="none" w:sz="0" w:space="0" w:color="auto"/>
        <w:bottom w:val="none" w:sz="0" w:space="0" w:color="auto"/>
        <w:right w:val="none" w:sz="0" w:space="0" w:color="auto"/>
      </w:divBdr>
    </w:div>
    <w:div w:id="1832986637">
      <w:marLeft w:val="0"/>
      <w:marRight w:val="0"/>
      <w:marTop w:val="0"/>
      <w:marBottom w:val="0"/>
      <w:divBdr>
        <w:top w:val="none" w:sz="0" w:space="0" w:color="auto"/>
        <w:left w:val="none" w:sz="0" w:space="0" w:color="auto"/>
        <w:bottom w:val="none" w:sz="0" w:space="0" w:color="auto"/>
        <w:right w:val="none" w:sz="0" w:space="0" w:color="auto"/>
      </w:divBdr>
    </w:div>
    <w:div w:id="1833251946">
      <w:marLeft w:val="0"/>
      <w:marRight w:val="0"/>
      <w:marTop w:val="0"/>
      <w:marBottom w:val="0"/>
      <w:divBdr>
        <w:top w:val="none" w:sz="0" w:space="0" w:color="auto"/>
        <w:left w:val="none" w:sz="0" w:space="0" w:color="auto"/>
        <w:bottom w:val="none" w:sz="0" w:space="0" w:color="auto"/>
        <w:right w:val="none" w:sz="0" w:space="0" w:color="auto"/>
      </w:divBdr>
    </w:div>
    <w:div w:id="1833789266">
      <w:marLeft w:val="0"/>
      <w:marRight w:val="0"/>
      <w:marTop w:val="0"/>
      <w:marBottom w:val="0"/>
      <w:divBdr>
        <w:top w:val="none" w:sz="0" w:space="0" w:color="auto"/>
        <w:left w:val="none" w:sz="0" w:space="0" w:color="auto"/>
        <w:bottom w:val="none" w:sz="0" w:space="0" w:color="auto"/>
        <w:right w:val="none" w:sz="0" w:space="0" w:color="auto"/>
      </w:divBdr>
    </w:div>
    <w:div w:id="1834488876">
      <w:marLeft w:val="0"/>
      <w:marRight w:val="0"/>
      <w:marTop w:val="0"/>
      <w:marBottom w:val="0"/>
      <w:divBdr>
        <w:top w:val="none" w:sz="0" w:space="0" w:color="auto"/>
        <w:left w:val="none" w:sz="0" w:space="0" w:color="auto"/>
        <w:bottom w:val="none" w:sz="0" w:space="0" w:color="auto"/>
        <w:right w:val="none" w:sz="0" w:space="0" w:color="auto"/>
      </w:divBdr>
    </w:div>
    <w:div w:id="1835800631">
      <w:marLeft w:val="0"/>
      <w:marRight w:val="0"/>
      <w:marTop w:val="0"/>
      <w:marBottom w:val="0"/>
      <w:divBdr>
        <w:top w:val="none" w:sz="0" w:space="0" w:color="auto"/>
        <w:left w:val="none" w:sz="0" w:space="0" w:color="auto"/>
        <w:bottom w:val="none" w:sz="0" w:space="0" w:color="auto"/>
        <w:right w:val="none" w:sz="0" w:space="0" w:color="auto"/>
      </w:divBdr>
    </w:div>
    <w:div w:id="1839226190">
      <w:marLeft w:val="0"/>
      <w:marRight w:val="0"/>
      <w:marTop w:val="0"/>
      <w:marBottom w:val="0"/>
      <w:divBdr>
        <w:top w:val="none" w:sz="0" w:space="0" w:color="auto"/>
        <w:left w:val="none" w:sz="0" w:space="0" w:color="auto"/>
        <w:bottom w:val="none" w:sz="0" w:space="0" w:color="auto"/>
        <w:right w:val="none" w:sz="0" w:space="0" w:color="auto"/>
      </w:divBdr>
    </w:div>
    <w:div w:id="1839689997">
      <w:marLeft w:val="0"/>
      <w:marRight w:val="0"/>
      <w:marTop w:val="0"/>
      <w:marBottom w:val="0"/>
      <w:divBdr>
        <w:top w:val="none" w:sz="0" w:space="0" w:color="auto"/>
        <w:left w:val="none" w:sz="0" w:space="0" w:color="auto"/>
        <w:bottom w:val="none" w:sz="0" w:space="0" w:color="auto"/>
        <w:right w:val="none" w:sz="0" w:space="0" w:color="auto"/>
      </w:divBdr>
    </w:div>
    <w:div w:id="1843277745">
      <w:marLeft w:val="0"/>
      <w:marRight w:val="0"/>
      <w:marTop w:val="0"/>
      <w:marBottom w:val="0"/>
      <w:divBdr>
        <w:top w:val="none" w:sz="0" w:space="0" w:color="auto"/>
        <w:left w:val="none" w:sz="0" w:space="0" w:color="auto"/>
        <w:bottom w:val="none" w:sz="0" w:space="0" w:color="auto"/>
        <w:right w:val="none" w:sz="0" w:space="0" w:color="auto"/>
      </w:divBdr>
    </w:div>
    <w:div w:id="1843666416">
      <w:marLeft w:val="0"/>
      <w:marRight w:val="0"/>
      <w:marTop w:val="0"/>
      <w:marBottom w:val="0"/>
      <w:divBdr>
        <w:top w:val="none" w:sz="0" w:space="0" w:color="auto"/>
        <w:left w:val="none" w:sz="0" w:space="0" w:color="auto"/>
        <w:bottom w:val="none" w:sz="0" w:space="0" w:color="auto"/>
        <w:right w:val="none" w:sz="0" w:space="0" w:color="auto"/>
      </w:divBdr>
    </w:div>
    <w:div w:id="1844127872">
      <w:marLeft w:val="0"/>
      <w:marRight w:val="0"/>
      <w:marTop w:val="0"/>
      <w:marBottom w:val="0"/>
      <w:divBdr>
        <w:top w:val="none" w:sz="0" w:space="0" w:color="auto"/>
        <w:left w:val="none" w:sz="0" w:space="0" w:color="auto"/>
        <w:bottom w:val="none" w:sz="0" w:space="0" w:color="auto"/>
        <w:right w:val="none" w:sz="0" w:space="0" w:color="auto"/>
      </w:divBdr>
    </w:div>
    <w:div w:id="1847479359">
      <w:marLeft w:val="0"/>
      <w:marRight w:val="0"/>
      <w:marTop w:val="0"/>
      <w:marBottom w:val="0"/>
      <w:divBdr>
        <w:top w:val="none" w:sz="0" w:space="0" w:color="auto"/>
        <w:left w:val="none" w:sz="0" w:space="0" w:color="auto"/>
        <w:bottom w:val="none" w:sz="0" w:space="0" w:color="auto"/>
        <w:right w:val="none" w:sz="0" w:space="0" w:color="auto"/>
      </w:divBdr>
    </w:div>
    <w:div w:id="1848061541">
      <w:marLeft w:val="0"/>
      <w:marRight w:val="0"/>
      <w:marTop w:val="0"/>
      <w:marBottom w:val="0"/>
      <w:divBdr>
        <w:top w:val="none" w:sz="0" w:space="0" w:color="auto"/>
        <w:left w:val="none" w:sz="0" w:space="0" w:color="auto"/>
        <w:bottom w:val="none" w:sz="0" w:space="0" w:color="auto"/>
        <w:right w:val="none" w:sz="0" w:space="0" w:color="auto"/>
      </w:divBdr>
    </w:div>
    <w:div w:id="1848137360">
      <w:marLeft w:val="0"/>
      <w:marRight w:val="0"/>
      <w:marTop w:val="0"/>
      <w:marBottom w:val="0"/>
      <w:divBdr>
        <w:top w:val="none" w:sz="0" w:space="0" w:color="auto"/>
        <w:left w:val="none" w:sz="0" w:space="0" w:color="auto"/>
        <w:bottom w:val="none" w:sz="0" w:space="0" w:color="auto"/>
        <w:right w:val="none" w:sz="0" w:space="0" w:color="auto"/>
      </w:divBdr>
    </w:div>
    <w:div w:id="1848322064">
      <w:marLeft w:val="0"/>
      <w:marRight w:val="0"/>
      <w:marTop w:val="0"/>
      <w:marBottom w:val="0"/>
      <w:divBdr>
        <w:top w:val="none" w:sz="0" w:space="0" w:color="auto"/>
        <w:left w:val="none" w:sz="0" w:space="0" w:color="auto"/>
        <w:bottom w:val="none" w:sz="0" w:space="0" w:color="auto"/>
        <w:right w:val="none" w:sz="0" w:space="0" w:color="auto"/>
      </w:divBdr>
    </w:div>
    <w:div w:id="1848598190">
      <w:marLeft w:val="0"/>
      <w:marRight w:val="0"/>
      <w:marTop w:val="0"/>
      <w:marBottom w:val="0"/>
      <w:divBdr>
        <w:top w:val="none" w:sz="0" w:space="0" w:color="auto"/>
        <w:left w:val="none" w:sz="0" w:space="0" w:color="auto"/>
        <w:bottom w:val="none" w:sz="0" w:space="0" w:color="auto"/>
        <w:right w:val="none" w:sz="0" w:space="0" w:color="auto"/>
      </w:divBdr>
    </w:div>
    <w:div w:id="1849247106">
      <w:marLeft w:val="0"/>
      <w:marRight w:val="0"/>
      <w:marTop w:val="0"/>
      <w:marBottom w:val="0"/>
      <w:divBdr>
        <w:top w:val="none" w:sz="0" w:space="0" w:color="auto"/>
        <w:left w:val="none" w:sz="0" w:space="0" w:color="auto"/>
        <w:bottom w:val="none" w:sz="0" w:space="0" w:color="auto"/>
        <w:right w:val="none" w:sz="0" w:space="0" w:color="auto"/>
      </w:divBdr>
    </w:div>
    <w:div w:id="1849901362">
      <w:marLeft w:val="0"/>
      <w:marRight w:val="0"/>
      <w:marTop w:val="0"/>
      <w:marBottom w:val="0"/>
      <w:divBdr>
        <w:top w:val="none" w:sz="0" w:space="0" w:color="auto"/>
        <w:left w:val="none" w:sz="0" w:space="0" w:color="auto"/>
        <w:bottom w:val="none" w:sz="0" w:space="0" w:color="auto"/>
        <w:right w:val="none" w:sz="0" w:space="0" w:color="auto"/>
      </w:divBdr>
    </w:div>
    <w:div w:id="1850099640">
      <w:marLeft w:val="0"/>
      <w:marRight w:val="0"/>
      <w:marTop w:val="0"/>
      <w:marBottom w:val="0"/>
      <w:divBdr>
        <w:top w:val="none" w:sz="0" w:space="0" w:color="auto"/>
        <w:left w:val="none" w:sz="0" w:space="0" w:color="auto"/>
        <w:bottom w:val="none" w:sz="0" w:space="0" w:color="auto"/>
        <w:right w:val="none" w:sz="0" w:space="0" w:color="auto"/>
      </w:divBdr>
    </w:div>
    <w:div w:id="1851485796">
      <w:marLeft w:val="0"/>
      <w:marRight w:val="0"/>
      <w:marTop w:val="0"/>
      <w:marBottom w:val="0"/>
      <w:divBdr>
        <w:top w:val="none" w:sz="0" w:space="0" w:color="auto"/>
        <w:left w:val="none" w:sz="0" w:space="0" w:color="auto"/>
        <w:bottom w:val="none" w:sz="0" w:space="0" w:color="auto"/>
        <w:right w:val="none" w:sz="0" w:space="0" w:color="auto"/>
      </w:divBdr>
    </w:div>
    <w:div w:id="1851528049">
      <w:marLeft w:val="0"/>
      <w:marRight w:val="0"/>
      <w:marTop w:val="0"/>
      <w:marBottom w:val="0"/>
      <w:divBdr>
        <w:top w:val="none" w:sz="0" w:space="0" w:color="auto"/>
        <w:left w:val="none" w:sz="0" w:space="0" w:color="auto"/>
        <w:bottom w:val="none" w:sz="0" w:space="0" w:color="auto"/>
        <w:right w:val="none" w:sz="0" w:space="0" w:color="auto"/>
      </w:divBdr>
    </w:div>
    <w:div w:id="1851602842">
      <w:marLeft w:val="0"/>
      <w:marRight w:val="0"/>
      <w:marTop w:val="0"/>
      <w:marBottom w:val="0"/>
      <w:divBdr>
        <w:top w:val="none" w:sz="0" w:space="0" w:color="auto"/>
        <w:left w:val="none" w:sz="0" w:space="0" w:color="auto"/>
        <w:bottom w:val="none" w:sz="0" w:space="0" w:color="auto"/>
        <w:right w:val="none" w:sz="0" w:space="0" w:color="auto"/>
      </w:divBdr>
    </w:div>
    <w:div w:id="1852376800">
      <w:marLeft w:val="0"/>
      <w:marRight w:val="0"/>
      <w:marTop w:val="0"/>
      <w:marBottom w:val="0"/>
      <w:divBdr>
        <w:top w:val="none" w:sz="0" w:space="0" w:color="auto"/>
        <w:left w:val="none" w:sz="0" w:space="0" w:color="auto"/>
        <w:bottom w:val="none" w:sz="0" w:space="0" w:color="auto"/>
        <w:right w:val="none" w:sz="0" w:space="0" w:color="auto"/>
      </w:divBdr>
    </w:div>
    <w:div w:id="1852835640">
      <w:marLeft w:val="0"/>
      <w:marRight w:val="0"/>
      <w:marTop w:val="0"/>
      <w:marBottom w:val="0"/>
      <w:divBdr>
        <w:top w:val="none" w:sz="0" w:space="0" w:color="auto"/>
        <w:left w:val="none" w:sz="0" w:space="0" w:color="auto"/>
        <w:bottom w:val="none" w:sz="0" w:space="0" w:color="auto"/>
        <w:right w:val="none" w:sz="0" w:space="0" w:color="auto"/>
      </w:divBdr>
    </w:div>
    <w:div w:id="1852908574">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855419335">
      <w:marLeft w:val="0"/>
      <w:marRight w:val="0"/>
      <w:marTop w:val="0"/>
      <w:marBottom w:val="0"/>
      <w:divBdr>
        <w:top w:val="none" w:sz="0" w:space="0" w:color="auto"/>
        <w:left w:val="none" w:sz="0" w:space="0" w:color="auto"/>
        <w:bottom w:val="none" w:sz="0" w:space="0" w:color="auto"/>
        <w:right w:val="none" w:sz="0" w:space="0" w:color="auto"/>
      </w:divBdr>
    </w:div>
    <w:div w:id="1855924916">
      <w:marLeft w:val="0"/>
      <w:marRight w:val="0"/>
      <w:marTop w:val="0"/>
      <w:marBottom w:val="0"/>
      <w:divBdr>
        <w:top w:val="none" w:sz="0" w:space="0" w:color="auto"/>
        <w:left w:val="none" w:sz="0" w:space="0" w:color="auto"/>
        <w:bottom w:val="none" w:sz="0" w:space="0" w:color="auto"/>
        <w:right w:val="none" w:sz="0" w:space="0" w:color="auto"/>
      </w:divBdr>
    </w:div>
    <w:div w:id="1856847546">
      <w:marLeft w:val="0"/>
      <w:marRight w:val="0"/>
      <w:marTop w:val="0"/>
      <w:marBottom w:val="0"/>
      <w:divBdr>
        <w:top w:val="none" w:sz="0" w:space="0" w:color="auto"/>
        <w:left w:val="none" w:sz="0" w:space="0" w:color="auto"/>
        <w:bottom w:val="none" w:sz="0" w:space="0" w:color="auto"/>
        <w:right w:val="none" w:sz="0" w:space="0" w:color="auto"/>
      </w:divBdr>
    </w:div>
    <w:div w:id="1856917614">
      <w:marLeft w:val="0"/>
      <w:marRight w:val="0"/>
      <w:marTop w:val="0"/>
      <w:marBottom w:val="0"/>
      <w:divBdr>
        <w:top w:val="none" w:sz="0" w:space="0" w:color="auto"/>
        <w:left w:val="none" w:sz="0" w:space="0" w:color="auto"/>
        <w:bottom w:val="none" w:sz="0" w:space="0" w:color="auto"/>
        <w:right w:val="none" w:sz="0" w:space="0" w:color="auto"/>
      </w:divBdr>
    </w:div>
    <w:div w:id="1857385929">
      <w:marLeft w:val="0"/>
      <w:marRight w:val="0"/>
      <w:marTop w:val="0"/>
      <w:marBottom w:val="0"/>
      <w:divBdr>
        <w:top w:val="none" w:sz="0" w:space="0" w:color="auto"/>
        <w:left w:val="none" w:sz="0" w:space="0" w:color="auto"/>
        <w:bottom w:val="none" w:sz="0" w:space="0" w:color="auto"/>
        <w:right w:val="none" w:sz="0" w:space="0" w:color="auto"/>
      </w:divBdr>
    </w:div>
    <w:div w:id="1858806753">
      <w:marLeft w:val="0"/>
      <w:marRight w:val="0"/>
      <w:marTop w:val="0"/>
      <w:marBottom w:val="0"/>
      <w:divBdr>
        <w:top w:val="none" w:sz="0" w:space="0" w:color="auto"/>
        <w:left w:val="none" w:sz="0" w:space="0" w:color="auto"/>
        <w:bottom w:val="none" w:sz="0" w:space="0" w:color="auto"/>
        <w:right w:val="none" w:sz="0" w:space="0" w:color="auto"/>
      </w:divBdr>
    </w:div>
    <w:div w:id="1859199409">
      <w:marLeft w:val="0"/>
      <w:marRight w:val="0"/>
      <w:marTop w:val="0"/>
      <w:marBottom w:val="0"/>
      <w:divBdr>
        <w:top w:val="none" w:sz="0" w:space="0" w:color="auto"/>
        <w:left w:val="none" w:sz="0" w:space="0" w:color="auto"/>
        <w:bottom w:val="none" w:sz="0" w:space="0" w:color="auto"/>
        <w:right w:val="none" w:sz="0" w:space="0" w:color="auto"/>
      </w:divBdr>
    </w:div>
    <w:div w:id="1859810730">
      <w:marLeft w:val="0"/>
      <w:marRight w:val="0"/>
      <w:marTop w:val="0"/>
      <w:marBottom w:val="0"/>
      <w:divBdr>
        <w:top w:val="none" w:sz="0" w:space="0" w:color="auto"/>
        <w:left w:val="none" w:sz="0" w:space="0" w:color="auto"/>
        <w:bottom w:val="none" w:sz="0" w:space="0" w:color="auto"/>
        <w:right w:val="none" w:sz="0" w:space="0" w:color="auto"/>
      </w:divBdr>
    </w:div>
    <w:div w:id="1861045118">
      <w:marLeft w:val="0"/>
      <w:marRight w:val="0"/>
      <w:marTop w:val="0"/>
      <w:marBottom w:val="0"/>
      <w:divBdr>
        <w:top w:val="none" w:sz="0" w:space="0" w:color="auto"/>
        <w:left w:val="none" w:sz="0" w:space="0" w:color="auto"/>
        <w:bottom w:val="none" w:sz="0" w:space="0" w:color="auto"/>
        <w:right w:val="none" w:sz="0" w:space="0" w:color="auto"/>
      </w:divBdr>
    </w:div>
    <w:div w:id="1863322194">
      <w:marLeft w:val="0"/>
      <w:marRight w:val="0"/>
      <w:marTop w:val="0"/>
      <w:marBottom w:val="0"/>
      <w:divBdr>
        <w:top w:val="none" w:sz="0" w:space="0" w:color="auto"/>
        <w:left w:val="none" w:sz="0" w:space="0" w:color="auto"/>
        <w:bottom w:val="none" w:sz="0" w:space="0" w:color="auto"/>
        <w:right w:val="none" w:sz="0" w:space="0" w:color="auto"/>
      </w:divBdr>
    </w:div>
    <w:div w:id="1863546508">
      <w:marLeft w:val="0"/>
      <w:marRight w:val="0"/>
      <w:marTop w:val="0"/>
      <w:marBottom w:val="0"/>
      <w:divBdr>
        <w:top w:val="none" w:sz="0" w:space="0" w:color="auto"/>
        <w:left w:val="none" w:sz="0" w:space="0" w:color="auto"/>
        <w:bottom w:val="none" w:sz="0" w:space="0" w:color="auto"/>
        <w:right w:val="none" w:sz="0" w:space="0" w:color="auto"/>
      </w:divBdr>
    </w:div>
    <w:div w:id="1863662790">
      <w:marLeft w:val="0"/>
      <w:marRight w:val="0"/>
      <w:marTop w:val="0"/>
      <w:marBottom w:val="0"/>
      <w:divBdr>
        <w:top w:val="none" w:sz="0" w:space="0" w:color="auto"/>
        <w:left w:val="none" w:sz="0" w:space="0" w:color="auto"/>
        <w:bottom w:val="none" w:sz="0" w:space="0" w:color="auto"/>
        <w:right w:val="none" w:sz="0" w:space="0" w:color="auto"/>
      </w:divBdr>
    </w:div>
    <w:div w:id="1863669702">
      <w:marLeft w:val="0"/>
      <w:marRight w:val="0"/>
      <w:marTop w:val="0"/>
      <w:marBottom w:val="0"/>
      <w:divBdr>
        <w:top w:val="none" w:sz="0" w:space="0" w:color="auto"/>
        <w:left w:val="none" w:sz="0" w:space="0" w:color="auto"/>
        <w:bottom w:val="none" w:sz="0" w:space="0" w:color="auto"/>
        <w:right w:val="none" w:sz="0" w:space="0" w:color="auto"/>
      </w:divBdr>
    </w:div>
    <w:div w:id="1864055104">
      <w:marLeft w:val="0"/>
      <w:marRight w:val="0"/>
      <w:marTop w:val="0"/>
      <w:marBottom w:val="0"/>
      <w:divBdr>
        <w:top w:val="none" w:sz="0" w:space="0" w:color="auto"/>
        <w:left w:val="none" w:sz="0" w:space="0" w:color="auto"/>
        <w:bottom w:val="none" w:sz="0" w:space="0" w:color="auto"/>
        <w:right w:val="none" w:sz="0" w:space="0" w:color="auto"/>
      </w:divBdr>
    </w:div>
    <w:div w:id="1864055415">
      <w:marLeft w:val="0"/>
      <w:marRight w:val="0"/>
      <w:marTop w:val="0"/>
      <w:marBottom w:val="0"/>
      <w:divBdr>
        <w:top w:val="none" w:sz="0" w:space="0" w:color="auto"/>
        <w:left w:val="none" w:sz="0" w:space="0" w:color="auto"/>
        <w:bottom w:val="none" w:sz="0" w:space="0" w:color="auto"/>
        <w:right w:val="none" w:sz="0" w:space="0" w:color="auto"/>
      </w:divBdr>
    </w:div>
    <w:div w:id="1866674101">
      <w:marLeft w:val="0"/>
      <w:marRight w:val="0"/>
      <w:marTop w:val="0"/>
      <w:marBottom w:val="0"/>
      <w:divBdr>
        <w:top w:val="none" w:sz="0" w:space="0" w:color="auto"/>
        <w:left w:val="none" w:sz="0" w:space="0" w:color="auto"/>
        <w:bottom w:val="none" w:sz="0" w:space="0" w:color="auto"/>
        <w:right w:val="none" w:sz="0" w:space="0" w:color="auto"/>
      </w:divBdr>
    </w:div>
    <w:div w:id="1868172727">
      <w:marLeft w:val="0"/>
      <w:marRight w:val="0"/>
      <w:marTop w:val="0"/>
      <w:marBottom w:val="0"/>
      <w:divBdr>
        <w:top w:val="none" w:sz="0" w:space="0" w:color="auto"/>
        <w:left w:val="none" w:sz="0" w:space="0" w:color="auto"/>
        <w:bottom w:val="none" w:sz="0" w:space="0" w:color="auto"/>
        <w:right w:val="none" w:sz="0" w:space="0" w:color="auto"/>
      </w:divBdr>
    </w:div>
    <w:div w:id="1869639902">
      <w:marLeft w:val="0"/>
      <w:marRight w:val="0"/>
      <w:marTop w:val="0"/>
      <w:marBottom w:val="0"/>
      <w:divBdr>
        <w:top w:val="none" w:sz="0" w:space="0" w:color="auto"/>
        <w:left w:val="none" w:sz="0" w:space="0" w:color="auto"/>
        <w:bottom w:val="none" w:sz="0" w:space="0" w:color="auto"/>
        <w:right w:val="none" w:sz="0" w:space="0" w:color="auto"/>
      </w:divBdr>
    </w:div>
    <w:div w:id="1870534487">
      <w:marLeft w:val="0"/>
      <w:marRight w:val="0"/>
      <w:marTop w:val="0"/>
      <w:marBottom w:val="0"/>
      <w:divBdr>
        <w:top w:val="none" w:sz="0" w:space="0" w:color="auto"/>
        <w:left w:val="none" w:sz="0" w:space="0" w:color="auto"/>
        <w:bottom w:val="none" w:sz="0" w:space="0" w:color="auto"/>
        <w:right w:val="none" w:sz="0" w:space="0" w:color="auto"/>
      </w:divBdr>
    </w:div>
    <w:div w:id="1871336961">
      <w:marLeft w:val="0"/>
      <w:marRight w:val="0"/>
      <w:marTop w:val="0"/>
      <w:marBottom w:val="0"/>
      <w:divBdr>
        <w:top w:val="none" w:sz="0" w:space="0" w:color="auto"/>
        <w:left w:val="none" w:sz="0" w:space="0" w:color="auto"/>
        <w:bottom w:val="none" w:sz="0" w:space="0" w:color="auto"/>
        <w:right w:val="none" w:sz="0" w:space="0" w:color="auto"/>
      </w:divBdr>
    </w:div>
    <w:div w:id="1875074722">
      <w:marLeft w:val="0"/>
      <w:marRight w:val="0"/>
      <w:marTop w:val="0"/>
      <w:marBottom w:val="0"/>
      <w:divBdr>
        <w:top w:val="none" w:sz="0" w:space="0" w:color="auto"/>
        <w:left w:val="none" w:sz="0" w:space="0" w:color="auto"/>
        <w:bottom w:val="none" w:sz="0" w:space="0" w:color="auto"/>
        <w:right w:val="none" w:sz="0" w:space="0" w:color="auto"/>
      </w:divBdr>
    </w:div>
    <w:div w:id="1876039189">
      <w:marLeft w:val="0"/>
      <w:marRight w:val="0"/>
      <w:marTop w:val="0"/>
      <w:marBottom w:val="0"/>
      <w:divBdr>
        <w:top w:val="none" w:sz="0" w:space="0" w:color="auto"/>
        <w:left w:val="none" w:sz="0" w:space="0" w:color="auto"/>
        <w:bottom w:val="none" w:sz="0" w:space="0" w:color="auto"/>
        <w:right w:val="none" w:sz="0" w:space="0" w:color="auto"/>
      </w:divBdr>
    </w:div>
    <w:div w:id="1876580424">
      <w:marLeft w:val="0"/>
      <w:marRight w:val="0"/>
      <w:marTop w:val="0"/>
      <w:marBottom w:val="0"/>
      <w:divBdr>
        <w:top w:val="none" w:sz="0" w:space="0" w:color="auto"/>
        <w:left w:val="none" w:sz="0" w:space="0" w:color="auto"/>
        <w:bottom w:val="none" w:sz="0" w:space="0" w:color="auto"/>
        <w:right w:val="none" w:sz="0" w:space="0" w:color="auto"/>
      </w:divBdr>
    </w:div>
    <w:div w:id="1878463780">
      <w:marLeft w:val="0"/>
      <w:marRight w:val="0"/>
      <w:marTop w:val="0"/>
      <w:marBottom w:val="0"/>
      <w:divBdr>
        <w:top w:val="none" w:sz="0" w:space="0" w:color="auto"/>
        <w:left w:val="none" w:sz="0" w:space="0" w:color="auto"/>
        <w:bottom w:val="none" w:sz="0" w:space="0" w:color="auto"/>
        <w:right w:val="none" w:sz="0" w:space="0" w:color="auto"/>
      </w:divBdr>
    </w:div>
    <w:div w:id="1878465150">
      <w:marLeft w:val="0"/>
      <w:marRight w:val="0"/>
      <w:marTop w:val="0"/>
      <w:marBottom w:val="0"/>
      <w:divBdr>
        <w:top w:val="none" w:sz="0" w:space="0" w:color="auto"/>
        <w:left w:val="none" w:sz="0" w:space="0" w:color="auto"/>
        <w:bottom w:val="none" w:sz="0" w:space="0" w:color="auto"/>
        <w:right w:val="none" w:sz="0" w:space="0" w:color="auto"/>
      </w:divBdr>
    </w:div>
    <w:div w:id="1882670002">
      <w:marLeft w:val="0"/>
      <w:marRight w:val="0"/>
      <w:marTop w:val="0"/>
      <w:marBottom w:val="0"/>
      <w:divBdr>
        <w:top w:val="none" w:sz="0" w:space="0" w:color="auto"/>
        <w:left w:val="none" w:sz="0" w:space="0" w:color="auto"/>
        <w:bottom w:val="none" w:sz="0" w:space="0" w:color="auto"/>
        <w:right w:val="none" w:sz="0" w:space="0" w:color="auto"/>
      </w:divBdr>
    </w:div>
    <w:div w:id="1883058359">
      <w:marLeft w:val="0"/>
      <w:marRight w:val="0"/>
      <w:marTop w:val="0"/>
      <w:marBottom w:val="0"/>
      <w:divBdr>
        <w:top w:val="none" w:sz="0" w:space="0" w:color="auto"/>
        <w:left w:val="none" w:sz="0" w:space="0" w:color="auto"/>
        <w:bottom w:val="none" w:sz="0" w:space="0" w:color="auto"/>
        <w:right w:val="none" w:sz="0" w:space="0" w:color="auto"/>
      </w:divBdr>
    </w:div>
    <w:div w:id="1883204048">
      <w:marLeft w:val="0"/>
      <w:marRight w:val="0"/>
      <w:marTop w:val="0"/>
      <w:marBottom w:val="0"/>
      <w:divBdr>
        <w:top w:val="none" w:sz="0" w:space="0" w:color="auto"/>
        <w:left w:val="none" w:sz="0" w:space="0" w:color="auto"/>
        <w:bottom w:val="none" w:sz="0" w:space="0" w:color="auto"/>
        <w:right w:val="none" w:sz="0" w:space="0" w:color="auto"/>
      </w:divBdr>
    </w:div>
    <w:div w:id="1883399402">
      <w:marLeft w:val="0"/>
      <w:marRight w:val="0"/>
      <w:marTop w:val="0"/>
      <w:marBottom w:val="0"/>
      <w:divBdr>
        <w:top w:val="none" w:sz="0" w:space="0" w:color="auto"/>
        <w:left w:val="none" w:sz="0" w:space="0" w:color="auto"/>
        <w:bottom w:val="none" w:sz="0" w:space="0" w:color="auto"/>
        <w:right w:val="none" w:sz="0" w:space="0" w:color="auto"/>
      </w:divBdr>
    </w:div>
    <w:div w:id="1887373140">
      <w:marLeft w:val="0"/>
      <w:marRight w:val="0"/>
      <w:marTop w:val="0"/>
      <w:marBottom w:val="0"/>
      <w:divBdr>
        <w:top w:val="none" w:sz="0" w:space="0" w:color="auto"/>
        <w:left w:val="none" w:sz="0" w:space="0" w:color="auto"/>
        <w:bottom w:val="none" w:sz="0" w:space="0" w:color="auto"/>
        <w:right w:val="none" w:sz="0" w:space="0" w:color="auto"/>
      </w:divBdr>
    </w:div>
    <w:div w:id="1887524053">
      <w:marLeft w:val="0"/>
      <w:marRight w:val="0"/>
      <w:marTop w:val="0"/>
      <w:marBottom w:val="0"/>
      <w:divBdr>
        <w:top w:val="none" w:sz="0" w:space="0" w:color="auto"/>
        <w:left w:val="none" w:sz="0" w:space="0" w:color="auto"/>
        <w:bottom w:val="none" w:sz="0" w:space="0" w:color="auto"/>
        <w:right w:val="none" w:sz="0" w:space="0" w:color="auto"/>
      </w:divBdr>
    </w:div>
    <w:div w:id="1887599097">
      <w:marLeft w:val="0"/>
      <w:marRight w:val="0"/>
      <w:marTop w:val="0"/>
      <w:marBottom w:val="0"/>
      <w:divBdr>
        <w:top w:val="none" w:sz="0" w:space="0" w:color="auto"/>
        <w:left w:val="none" w:sz="0" w:space="0" w:color="auto"/>
        <w:bottom w:val="none" w:sz="0" w:space="0" w:color="auto"/>
        <w:right w:val="none" w:sz="0" w:space="0" w:color="auto"/>
      </w:divBdr>
    </w:div>
    <w:div w:id="1890608433">
      <w:marLeft w:val="0"/>
      <w:marRight w:val="0"/>
      <w:marTop w:val="0"/>
      <w:marBottom w:val="0"/>
      <w:divBdr>
        <w:top w:val="none" w:sz="0" w:space="0" w:color="auto"/>
        <w:left w:val="none" w:sz="0" w:space="0" w:color="auto"/>
        <w:bottom w:val="none" w:sz="0" w:space="0" w:color="auto"/>
        <w:right w:val="none" w:sz="0" w:space="0" w:color="auto"/>
      </w:divBdr>
    </w:div>
    <w:div w:id="1890921467">
      <w:marLeft w:val="0"/>
      <w:marRight w:val="0"/>
      <w:marTop w:val="0"/>
      <w:marBottom w:val="0"/>
      <w:divBdr>
        <w:top w:val="none" w:sz="0" w:space="0" w:color="auto"/>
        <w:left w:val="none" w:sz="0" w:space="0" w:color="auto"/>
        <w:bottom w:val="none" w:sz="0" w:space="0" w:color="auto"/>
        <w:right w:val="none" w:sz="0" w:space="0" w:color="auto"/>
      </w:divBdr>
    </w:div>
    <w:div w:id="1891189600">
      <w:marLeft w:val="0"/>
      <w:marRight w:val="0"/>
      <w:marTop w:val="0"/>
      <w:marBottom w:val="0"/>
      <w:divBdr>
        <w:top w:val="none" w:sz="0" w:space="0" w:color="auto"/>
        <w:left w:val="none" w:sz="0" w:space="0" w:color="auto"/>
        <w:bottom w:val="none" w:sz="0" w:space="0" w:color="auto"/>
        <w:right w:val="none" w:sz="0" w:space="0" w:color="auto"/>
      </w:divBdr>
    </w:div>
    <w:div w:id="1891575070">
      <w:marLeft w:val="0"/>
      <w:marRight w:val="0"/>
      <w:marTop w:val="0"/>
      <w:marBottom w:val="0"/>
      <w:divBdr>
        <w:top w:val="none" w:sz="0" w:space="0" w:color="auto"/>
        <w:left w:val="none" w:sz="0" w:space="0" w:color="auto"/>
        <w:bottom w:val="none" w:sz="0" w:space="0" w:color="auto"/>
        <w:right w:val="none" w:sz="0" w:space="0" w:color="auto"/>
      </w:divBdr>
    </w:div>
    <w:div w:id="1891842031">
      <w:marLeft w:val="0"/>
      <w:marRight w:val="0"/>
      <w:marTop w:val="0"/>
      <w:marBottom w:val="0"/>
      <w:divBdr>
        <w:top w:val="none" w:sz="0" w:space="0" w:color="auto"/>
        <w:left w:val="none" w:sz="0" w:space="0" w:color="auto"/>
        <w:bottom w:val="none" w:sz="0" w:space="0" w:color="auto"/>
        <w:right w:val="none" w:sz="0" w:space="0" w:color="auto"/>
      </w:divBdr>
    </w:div>
    <w:div w:id="1892812071">
      <w:marLeft w:val="0"/>
      <w:marRight w:val="0"/>
      <w:marTop w:val="0"/>
      <w:marBottom w:val="0"/>
      <w:divBdr>
        <w:top w:val="none" w:sz="0" w:space="0" w:color="auto"/>
        <w:left w:val="none" w:sz="0" w:space="0" w:color="auto"/>
        <w:bottom w:val="none" w:sz="0" w:space="0" w:color="auto"/>
        <w:right w:val="none" w:sz="0" w:space="0" w:color="auto"/>
      </w:divBdr>
    </w:div>
    <w:div w:id="1892959018">
      <w:marLeft w:val="0"/>
      <w:marRight w:val="0"/>
      <w:marTop w:val="0"/>
      <w:marBottom w:val="0"/>
      <w:divBdr>
        <w:top w:val="none" w:sz="0" w:space="0" w:color="auto"/>
        <w:left w:val="none" w:sz="0" w:space="0" w:color="auto"/>
        <w:bottom w:val="none" w:sz="0" w:space="0" w:color="auto"/>
        <w:right w:val="none" w:sz="0" w:space="0" w:color="auto"/>
      </w:divBdr>
    </w:div>
    <w:div w:id="1893542181">
      <w:marLeft w:val="0"/>
      <w:marRight w:val="0"/>
      <w:marTop w:val="0"/>
      <w:marBottom w:val="0"/>
      <w:divBdr>
        <w:top w:val="none" w:sz="0" w:space="0" w:color="auto"/>
        <w:left w:val="none" w:sz="0" w:space="0" w:color="auto"/>
        <w:bottom w:val="none" w:sz="0" w:space="0" w:color="auto"/>
        <w:right w:val="none" w:sz="0" w:space="0" w:color="auto"/>
      </w:divBdr>
    </w:div>
    <w:div w:id="1893686220">
      <w:marLeft w:val="0"/>
      <w:marRight w:val="0"/>
      <w:marTop w:val="0"/>
      <w:marBottom w:val="0"/>
      <w:divBdr>
        <w:top w:val="none" w:sz="0" w:space="0" w:color="auto"/>
        <w:left w:val="none" w:sz="0" w:space="0" w:color="auto"/>
        <w:bottom w:val="none" w:sz="0" w:space="0" w:color="auto"/>
        <w:right w:val="none" w:sz="0" w:space="0" w:color="auto"/>
      </w:divBdr>
    </w:div>
    <w:div w:id="1895462931">
      <w:marLeft w:val="0"/>
      <w:marRight w:val="0"/>
      <w:marTop w:val="0"/>
      <w:marBottom w:val="0"/>
      <w:divBdr>
        <w:top w:val="none" w:sz="0" w:space="0" w:color="auto"/>
        <w:left w:val="none" w:sz="0" w:space="0" w:color="auto"/>
        <w:bottom w:val="none" w:sz="0" w:space="0" w:color="auto"/>
        <w:right w:val="none" w:sz="0" w:space="0" w:color="auto"/>
      </w:divBdr>
    </w:div>
    <w:div w:id="1895464729">
      <w:marLeft w:val="0"/>
      <w:marRight w:val="0"/>
      <w:marTop w:val="0"/>
      <w:marBottom w:val="0"/>
      <w:divBdr>
        <w:top w:val="none" w:sz="0" w:space="0" w:color="auto"/>
        <w:left w:val="none" w:sz="0" w:space="0" w:color="auto"/>
        <w:bottom w:val="none" w:sz="0" w:space="0" w:color="auto"/>
        <w:right w:val="none" w:sz="0" w:space="0" w:color="auto"/>
      </w:divBdr>
    </w:div>
    <w:div w:id="1895775030">
      <w:marLeft w:val="0"/>
      <w:marRight w:val="0"/>
      <w:marTop w:val="0"/>
      <w:marBottom w:val="0"/>
      <w:divBdr>
        <w:top w:val="none" w:sz="0" w:space="0" w:color="auto"/>
        <w:left w:val="none" w:sz="0" w:space="0" w:color="auto"/>
        <w:bottom w:val="none" w:sz="0" w:space="0" w:color="auto"/>
        <w:right w:val="none" w:sz="0" w:space="0" w:color="auto"/>
      </w:divBdr>
    </w:div>
    <w:div w:id="1896576789">
      <w:marLeft w:val="0"/>
      <w:marRight w:val="0"/>
      <w:marTop w:val="0"/>
      <w:marBottom w:val="0"/>
      <w:divBdr>
        <w:top w:val="none" w:sz="0" w:space="0" w:color="auto"/>
        <w:left w:val="none" w:sz="0" w:space="0" w:color="auto"/>
        <w:bottom w:val="none" w:sz="0" w:space="0" w:color="auto"/>
        <w:right w:val="none" w:sz="0" w:space="0" w:color="auto"/>
      </w:divBdr>
    </w:div>
    <w:div w:id="1898201200">
      <w:marLeft w:val="0"/>
      <w:marRight w:val="0"/>
      <w:marTop w:val="0"/>
      <w:marBottom w:val="0"/>
      <w:divBdr>
        <w:top w:val="none" w:sz="0" w:space="0" w:color="auto"/>
        <w:left w:val="none" w:sz="0" w:space="0" w:color="auto"/>
        <w:bottom w:val="none" w:sz="0" w:space="0" w:color="auto"/>
        <w:right w:val="none" w:sz="0" w:space="0" w:color="auto"/>
      </w:divBdr>
    </w:div>
    <w:div w:id="1898591893">
      <w:marLeft w:val="0"/>
      <w:marRight w:val="0"/>
      <w:marTop w:val="0"/>
      <w:marBottom w:val="0"/>
      <w:divBdr>
        <w:top w:val="none" w:sz="0" w:space="0" w:color="auto"/>
        <w:left w:val="none" w:sz="0" w:space="0" w:color="auto"/>
        <w:bottom w:val="none" w:sz="0" w:space="0" w:color="auto"/>
        <w:right w:val="none" w:sz="0" w:space="0" w:color="auto"/>
      </w:divBdr>
    </w:div>
    <w:div w:id="1898777602">
      <w:marLeft w:val="0"/>
      <w:marRight w:val="0"/>
      <w:marTop w:val="0"/>
      <w:marBottom w:val="0"/>
      <w:divBdr>
        <w:top w:val="none" w:sz="0" w:space="0" w:color="auto"/>
        <w:left w:val="none" w:sz="0" w:space="0" w:color="auto"/>
        <w:bottom w:val="none" w:sz="0" w:space="0" w:color="auto"/>
        <w:right w:val="none" w:sz="0" w:space="0" w:color="auto"/>
      </w:divBdr>
    </w:div>
    <w:div w:id="1899318361">
      <w:marLeft w:val="0"/>
      <w:marRight w:val="0"/>
      <w:marTop w:val="0"/>
      <w:marBottom w:val="0"/>
      <w:divBdr>
        <w:top w:val="none" w:sz="0" w:space="0" w:color="auto"/>
        <w:left w:val="none" w:sz="0" w:space="0" w:color="auto"/>
        <w:bottom w:val="none" w:sz="0" w:space="0" w:color="auto"/>
        <w:right w:val="none" w:sz="0" w:space="0" w:color="auto"/>
      </w:divBdr>
    </w:div>
    <w:div w:id="1900089559">
      <w:marLeft w:val="0"/>
      <w:marRight w:val="0"/>
      <w:marTop w:val="0"/>
      <w:marBottom w:val="0"/>
      <w:divBdr>
        <w:top w:val="none" w:sz="0" w:space="0" w:color="auto"/>
        <w:left w:val="none" w:sz="0" w:space="0" w:color="auto"/>
        <w:bottom w:val="none" w:sz="0" w:space="0" w:color="auto"/>
        <w:right w:val="none" w:sz="0" w:space="0" w:color="auto"/>
      </w:divBdr>
    </w:div>
    <w:div w:id="1901213575">
      <w:marLeft w:val="0"/>
      <w:marRight w:val="0"/>
      <w:marTop w:val="0"/>
      <w:marBottom w:val="0"/>
      <w:divBdr>
        <w:top w:val="none" w:sz="0" w:space="0" w:color="auto"/>
        <w:left w:val="none" w:sz="0" w:space="0" w:color="auto"/>
        <w:bottom w:val="none" w:sz="0" w:space="0" w:color="auto"/>
        <w:right w:val="none" w:sz="0" w:space="0" w:color="auto"/>
      </w:divBdr>
    </w:div>
    <w:div w:id="1901869204">
      <w:marLeft w:val="0"/>
      <w:marRight w:val="0"/>
      <w:marTop w:val="0"/>
      <w:marBottom w:val="0"/>
      <w:divBdr>
        <w:top w:val="none" w:sz="0" w:space="0" w:color="auto"/>
        <w:left w:val="none" w:sz="0" w:space="0" w:color="auto"/>
        <w:bottom w:val="none" w:sz="0" w:space="0" w:color="auto"/>
        <w:right w:val="none" w:sz="0" w:space="0" w:color="auto"/>
      </w:divBdr>
    </w:div>
    <w:div w:id="1902250042">
      <w:marLeft w:val="0"/>
      <w:marRight w:val="0"/>
      <w:marTop w:val="0"/>
      <w:marBottom w:val="0"/>
      <w:divBdr>
        <w:top w:val="none" w:sz="0" w:space="0" w:color="auto"/>
        <w:left w:val="none" w:sz="0" w:space="0" w:color="auto"/>
        <w:bottom w:val="none" w:sz="0" w:space="0" w:color="auto"/>
        <w:right w:val="none" w:sz="0" w:space="0" w:color="auto"/>
      </w:divBdr>
    </w:div>
    <w:div w:id="1902708985">
      <w:marLeft w:val="0"/>
      <w:marRight w:val="0"/>
      <w:marTop w:val="0"/>
      <w:marBottom w:val="0"/>
      <w:divBdr>
        <w:top w:val="none" w:sz="0" w:space="0" w:color="auto"/>
        <w:left w:val="none" w:sz="0" w:space="0" w:color="auto"/>
        <w:bottom w:val="none" w:sz="0" w:space="0" w:color="auto"/>
        <w:right w:val="none" w:sz="0" w:space="0" w:color="auto"/>
      </w:divBdr>
    </w:div>
    <w:div w:id="1903324981">
      <w:marLeft w:val="0"/>
      <w:marRight w:val="0"/>
      <w:marTop w:val="0"/>
      <w:marBottom w:val="0"/>
      <w:divBdr>
        <w:top w:val="none" w:sz="0" w:space="0" w:color="auto"/>
        <w:left w:val="none" w:sz="0" w:space="0" w:color="auto"/>
        <w:bottom w:val="none" w:sz="0" w:space="0" w:color="auto"/>
        <w:right w:val="none" w:sz="0" w:space="0" w:color="auto"/>
      </w:divBdr>
    </w:div>
    <w:div w:id="1904177553">
      <w:marLeft w:val="0"/>
      <w:marRight w:val="0"/>
      <w:marTop w:val="0"/>
      <w:marBottom w:val="0"/>
      <w:divBdr>
        <w:top w:val="none" w:sz="0" w:space="0" w:color="auto"/>
        <w:left w:val="none" w:sz="0" w:space="0" w:color="auto"/>
        <w:bottom w:val="none" w:sz="0" w:space="0" w:color="auto"/>
        <w:right w:val="none" w:sz="0" w:space="0" w:color="auto"/>
      </w:divBdr>
    </w:div>
    <w:div w:id="1904753587">
      <w:marLeft w:val="0"/>
      <w:marRight w:val="0"/>
      <w:marTop w:val="0"/>
      <w:marBottom w:val="0"/>
      <w:divBdr>
        <w:top w:val="none" w:sz="0" w:space="0" w:color="auto"/>
        <w:left w:val="none" w:sz="0" w:space="0" w:color="auto"/>
        <w:bottom w:val="none" w:sz="0" w:space="0" w:color="auto"/>
        <w:right w:val="none" w:sz="0" w:space="0" w:color="auto"/>
      </w:divBdr>
    </w:div>
    <w:div w:id="1905483731">
      <w:marLeft w:val="0"/>
      <w:marRight w:val="0"/>
      <w:marTop w:val="0"/>
      <w:marBottom w:val="0"/>
      <w:divBdr>
        <w:top w:val="none" w:sz="0" w:space="0" w:color="auto"/>
        <w:left w:val="none" w:sz="0" w:space="0" w:color="auto"/>
        <w:bottom w:val="none" w:sz="0" w:space="0" w:color="auto"/>
        <w:right w:val="none" w:sz="0" w:space="0" w:color="auto"/>
      </w:divBdr>
    </w:div>
    <w:div w:id="1906641611">
      <w:marLeft w:val="0"/>
      <w:marRight w:val="0"/>
      <w:marTop w:val="0"/>
      <w:marBottom w:val="0"/>
      <w:divBdr>
        <w:top w:val="none" w:sz="0" w:space="0" w:color="auto"/>
        <w:left w:val="none" w:sz="0" w:space="0" w:color="auto"/>
        <w:bottom w:val="none" w:sz="0" w:space="0" w:color="auto"/>
        <w:right w:val="none" w:sz="0" w:space="0" w:color="auto"/>
      </w:divBdr>
    </w:div>
    <w:div w:id="1909413057">
      <w:marLeft w:val="0"/>
      <w:marRight w:val="0"/>
      <w:marTop w:val="0"/>
      <w:marBottom w:val="0"/>
      <w:divBdr>
        <w:top w:val="none" w:sz="0" w:space="0" w:color="auto"/>
        <w:left w:val="none" w:sz="0" w:space="0" w:color="auto"/>
        <w:bottom w:val="none" w:sz="0" w:space="0" w:color="auto"/>
        <w:right w:val="none" w:sz="0" w:space="0" w:color="auto"/>
      </w:divBdr>
    </w:div>
    <w:div w:id="1909419019">
      <w:marLeft w:val="0"/>
      <w:marRight w:val="0"/>
      <w:marTop w:val="0"/>
      <w:marBottom w:val="0"/>
      <w:divBdr>
        <w:top w:val="none" w:sz="0" w:space="0" w:color="auto"/>
        <w:left w:val="none" w:sz="0" w:space="0" w:color="auto"/>
        <w:bottom w:val="none" w:sz="0" w:space="0" w:color="auto"/>
        <w:right w:val="none" w:sz="0" w:space="0" w:color="auto"/>
      </w:divBdr>
    </w:div>
    <w:div w:id="1911034184">
      <w:marLeft w:val="0"/>
      <w:marRight w:val="0"/>
      <w:marTop w:val="0"/>
      <w:marBottom w:val="0"/>
      <w:divBdr>
        <w:top w:val="none" w:sz="0" w:space="0" w:color="auto"/>
        <w:left w:val="none" w:sz="0" w:space="0" w:color="auto"/>
        <w:bottom w:val="none" w:sz="0" w:space="0" w:color="auto"/>
        <w:right w:val="none" w:sz="0" w:space="0" w:color="auto"/>
      </w:divBdr>
    </w:div>
    <w:div w:id="1914850630">
      <w:marLeft w:val="0"/>
      <w:marRight w:val="0"/>
      <w:marTop w:val="0"/>
      <w:marBottom w:val="0"/>
      <w:divBdr>
        <w:top w:val="none" w:sz="0" w:space="0" w:color="auto"/>
        <w:left w:val="none" w:sz="0" w:space="0" w:color="auto"/>
        <w:bottom w:val="none" w:sz="0" w:space="0" w:color="auto"/>
        <w:right w:val="none" w:sz="0" w:space="0" w:color="auto"/>
      </w:divBdr>
    </w:div>
    <w:div w:id="1915318381">
      <w:marLeft w:val="0"/>
      <w:marRight w:val="0"/>
      <w:marTop w:val="0"/>
      <w:marBottom w:val="0"/>
      <w:divBdr>
        <w:top w:val="none" w:sz="0" w:space="0" w:color="auto"/>
        <w:left w:val="none" w:sz="0" w:space="0" w:color="auto"/>
        <w:bottom w:val="none" w:sz="0" w:space="0" w:color="auto"/>
        <w:right w:val="none" w:sz="0" w:space="0" w:color="auto"/>
      </w:divBdr>
    </w:div>
    <w:div w:id="1915971252">
      <w:marLeft w:val="0"/>
      <w:marRight w:val="0"/>
      <w:marTop w:val="0"/>
      <w:marBottom w:val="0"/>
      <w:divBdr>
        <w:top w:val="none" w:sz="0" w:space="0" w:color="auto"/>
        <w:left w:val="none" w:sz="0" w:space="0" w:color="auto"/>
        <w:bottom w:val="none" w:sz="0" w:space="0" w:color="auto"/>
        <w:right w:val="none" w:sz="0" w:space="0" w:color="auto"/>
      </w:divBdr>
    </w:div>
    <w:div w:id="1917398207">
      <w:marLeft w:val="0"/>
      <w:marRight w:val="0"/>
      <w:marTop w:val="0"/>
      <w:marBottom w:val="0"/>
      <w:divBdr>
        <w:top w:val="none" w:sz="0" w:space="0" w:color="auto"/>
        <w:left w:val="none" w:sz="0" w:space="0" w:color="auto"/>
        <w:bottom w:val="none" w:sz="0" w:space="0" w:color="auto"/>
        <w:right w:val="none" w:sz="0" w:space="0" w:color="auto"/>
      </w:divBdr>
    </w:div>
    <w:div w:id="1920599172">
      <w:marLeft w:val="0"/>
      <w:marRight w:val="0"/>
      <w:marTop w:val="0"/>
      <w:marBottom w:val="0"/>
      <w:divBdr>
        <w:top w:val="none" w:sz="0" w:space="0" w:color="auto"/>
        <w:left w:val="none" w:sz="0" w:space="0" w:color="auto"/>
        <w:bottom w:val="none" w:sz="0" w:space="0" w:color="auto"/>
        <w:right w:val="none" w:sz="0" w:space="0" w:color="auto"/>
      </w:divBdr>
    </w:div>
    <w:div w:id="1922251848">
      <w:marLeft w:val="0"/>
      <w:marRight w:val="0"/>
      <w:marTop w:val="0"/>
      <w:marBottom w:val="0"/>
      <w:divBdr>
        <w:top w:val="none" w:sz="0" w:space="0" w:color="auto"/>
        <w:left w:val="none" w:sz="0" w:space="0" w:color="auto"/>
        <w:bottom w:val="none" w:sz="0" w:space="0" w:color="auto"/>
        <w:right w:val="none" w:sz="0" w:space="0" w:color="auto"/>
      </w:divBdr>
    </w:div>
    <w:div w:id="1923686547">
      <w:marLeft w:val="0"/>
      <w:marRight w:val="0"/>
      <w:marTop w:val="0"/>
      <w:marBottom w:val="0"/>
      <w:divBdr>
        <w:top w:val="none" w:sz="0" w:space="0" w:color="auto"/>
        <w:left w:val="none" w:sz="0" w:space="0" w:color="auto"/>
        <w:bottom w:val="none" w:sz="0" w:space="0" w:color="auto"/>
        <w:right w:val="none" w:sz="0" w:space="0" w:color="auto"/>
      </w:divBdr>
    </w:div>
    <w:div w:id="1924071577">
      <w:marLeft w:val="0"/>
      <w:marRight w:val="0"/>
      <w:marTop w:val="0"/>
      <w:marBottom w:val="0"/>
      <w:divBdr>
        <w:top w:val="none" w:sz="0" w:space="0" w:color="auto"/>
        <w:left w:val="none" w:sz="0" w:space="0" w:color="auto"/>
        <w:bottom w:val="none" w:sz="0" w:space="0" w:color="auto"/>
        <w:right w:val="none" w:sz="0" w:space="0" w:color="auto"/>
      </w:divBdr>
    </w:div>
    <w:div w:id="1928615646">
      <w:marLeft w:val="0"/>
      <w:marRight w:val="0"/>
      <w:marTop w:val="0"/>
      <w:marBottom w:val="0"/>
      <w:divBdr>
        <w:top w:val="none" w:sz="0" w:space="0" w:color="auto"/>
        <w:left w:val="none" w:sz="0" w:space="0" w:color="auto"/>
        <w:bottom w:val="none" w:sz="0" w:space="0" w:color="auto"/>
        <w:right w:val="none" w:sz="0" w:space="0" w:color="auto"/>
      </w:divBdr>
    </w:div>
    <w:div w:id="1929076521">
      <w:marLeft w:val="0"/>
      <w:marRight w:val="0"/>
      <w:marTop w:val="0"/>
      <w:marBottom w:val="0"/>
      <w:divBdr>
        <w:top w:val="none" w:sz="0" w:space="0" w:color="auto"/>
        <w:left w:val="none" w:sz="0" w:space="0" w:color="auto"/>
        <w:bottom w:val="none" w:sz="0" w:space="0" w:color="auto"/>
        <w:right w:val="none" w:sz="0" w:space="0" w:color="auto"/>
      </w:divBdr>
    </w:div>
    <w:div w:id="1931693091">
      <w:marLeft w:val="0"/>
      <w:marRight w:val="0"/>
      <w:marTop w:val="0"/>
      <w:marBottom w:val="0"/>
      <w:divBdr>
        <w:top w:val="none" w:sz="0" w:space="0" w:color="auto"/>
        <w:left w:val="none" w:sz="0" w:space="0" w:color="auto"/>
        <w:bottom w:val="none" w:sz="0" w:space="0" w:color="auto"/>
        <w:right w:val="none" w:sz="0" w:space="0" w:color="auto"/>
      </w:divBdr>
    </w:div>
    <w:div w:id="1932081723">
      <w:marLeft w:val="0"/>
      <w:marRight w:val="0"/>
      <w:marTop w:val="0"/>
      <w:marBottom w:val="0"/>
      <w:divBdr>
        <w:top w:val="none" w:sz="0" w:space="0" w:color="auto"/>
        <w:left w:val="none" w:sz="0" w:space="0" w:color="auto"/>
        <w:bottom w:val="none" w:sz="0" w:space="0" w:color="auto"/>
        <w:right w:val="none" w:sz="0" w:space="0" w:color="auto"/>
      </w:divBdr>
    </w:div>
    <w:div w:id="1932275036">
      <w:marLeft w:val="0"/>
      <w:marRight w:val="0"/>
      <w:marTop w:val="0"/>
      <w:marBottom w:val="0"/>
      <w:divBdr>
        <w:top w:val="none" w:sz="0" w:space="0" w:color="auto"/>
        <w:left w:val="none" w:sz="0" w:space="0" w:color="auto"/>
        <w:bottom w:val="none" w:sz="0" w:space="0" w:color="auto"/>
        <w:right w:val="none" w:sz="0" w:space="0" w:color="auto"/>
      </w:divBdr>
    </w:div>
    <w:div w:id="1932473706">
      <w:marLeft w:val="0"/>
      <w:marRight w:val="0"/>
      <w:marTop w:val="0"/>
      <w:marBottom w:val="0"/>
      <w:divBdr>
        <w:top w:val="none" w:sz="0" w:space="0" w:color="auto"/>
        <w:left w:val="none" w:sz="0" w:space="0" w:color="auto"/>
        <w:bottom w:val="none" w:sz="0" w:space="0" w:color="auto"/>
        <w:right w:val="none" w:sz="0" w:space="0" w:color="auto"/>
      </w:divBdr>
    </w:div>
    <w:div w:id="1932815555">
      <w:marLeft w:val="0"/>
      <w:marRight w:val="0"/>
      <w:marTop w:val="0"/>
      <w:marBottom w:val="0"/>
      <w:divBdr>
        <w:top w:val="none" w:sz="0" w:space="0" w:color="auto"/>
        <w:left w:val="none" w:sz="0" w:space="0" w:color="auto"/>
        <w:bottom w:val="none" w:sz="0" w:space="0" w:color="auto"/>
        <w:right w:val="none" w:sz="0" w:space="0" w:color="auto"/>
      </w:divBdr>
    </w:div>
    <w:div w:id="1932928655">
      <w:marLeft w:val="0"/>
      <w:marRight w:val="0"/>
      <w:marTop w:val="0"/>
      <w:marBottom w:val="0"/>
      <w:divBdr>
        <w:top w:val="none" w:sz="0" w:space="0" w:color="auto"/>
        <w:left w:val="none" w:sz="0" w:space="0" w:color="auto"/>
        <w:bottom w:val="none" w:sz="0" w:space="0" w:color="auto"/>
        <w:right w:val="none" w:sz="0" w:space="0" w:color="auto"/>
      </w:divBdr>
    </w:div>
    <w:div w:id="1933278235">
      <w:marLeft w:val="0"/>
      <w:marRight w:val="0"/>
      <w:marTop w:val="0"/>
      <w:marBottom w:val="0"/>
      <w:divBdr>
        <w:top w:val="none" w:sz="0" w:space="0" w:color="auto"/>
        <w:left w:val="none" w:sz="0" w:space="0" w:color="auto"/>
        <w:bottom w:val="none" w:sz="0" w:space="0" w:color="auto"/>
        <w:right w:val="none" w:sz="0" w:space="0" w:color="auto"/>
      </w:divBdr>
    </w:div>
    <w:div w:id="1934972748">
      <w:marLeft w:val="0"/>
      <w:marRight w:val="0"/>
      <w:marTop w:val="0"/>
      <w:marBottom w:val="0"/>
      <w:divBdr>
        <w:top w:val="none" w:sz="0" w:space="0" w:color="auto"/>
        <w:left w:val="none" w:sz="0" w:space="0" w:color="auto"/>
        <w:bottom w:val="none" w:sz="0" w:space="0" w:color="auto"/>
        <w:right w:val="none" w:sz="0" w:space="0" w:color="auto"/>
      </w:divBdr>
    </w:div>
    <w:div w:id="1935238470">
      <w:marLeft w:val="0"/>
      <w:marRight w:val="0"/>
      <w:marTop w:val="0"/>
      <w:marBottom w:val="0"/>
      <w:divBdr>
        <w:top w:val="none" w:sz="0" w:space="0" w:color="auto"/>
        <w:left w:val="none" w:sz="0" w:space="0" w:color="auto"/>
        <w:bottom w:val="none" w:sz="0" w:space="0" w:color="auto"/>
        <w:right w:val="none" w:sz="0" w:space="0" w:color="auto"/>
      </w:divBdr>
    </w:div>
    <w:div w:id="1935941404">
      <w:marLeft w:val="0"/>
      <w:marRight w:val="0"/>
      <w:marTop w:val="0"/>
      <w:marBottom w:val="0"/>
      <w:divBdr>
        <w:top w:val="none" w:sz="0" w:space="0" w:color="auto"/>
        <w:left w:val="none" w:sz="0" w:space="0" w:color="auto"/>
        <w:bottom w:val="none" w:sz="0" w:space="0" w:color="auto"/>
        <w:right w:val="none" w:sz="0" w:space="0" w:color="auto"/>
      </w:divBdr>
    </w:div>
    <w:div w:id="1937783469">
      <w:marLeft w:val="0"/>
      <w:marRight w:val="0"/>
      <w:marTop w:val="0"/>
      <w:marBottom w:val="0"/>
      <w:divBdr>
        <w:top w:val="none" w:sz="0" w:space="0" w:color="auto"/>
        <w:left w:val="none" w:sz="0" w:space="0" w:color="auto"/>
        <w:bottom w:val="none" w:sz="0" w:space="0" w:color="auto"/>
        <w:right w:val="none" w:sz="0" w:space="0" w:color="auto"/>
      </w:divBdr>
    </w:div>
    <w:div w:id="1938562012">
      <w:marLeft w:val="0"/>
      <w:marRight w:val="0"/>
      <w:marTop w:val="0"/>
      <w:marBottom w:val="0"/>
      <w:divBdr>
        <w:top w:val="none" w:sz="0" w:space="0" w:color="auto"/>
        <w:left w:val="none" w:sz="0" w:space="0" w:color="auto"/>
        <w:bottom w:val="none" w:sz="0" w:space="0" w:color="auto"/>
        <w:right w:val="none" w:sz="0" w:space="0" w:color="auto"/>
      </w:divBdr>
    </w:div>
    <w:div w:id="1938756428">
      <w:marLeft w:val="0"/>
      <w:marRight w:val="0"/>
      <w:marTop w:val="0"/>
      <w:marBottom w:val="0"/>
      <w:divBdr>
        <w:top w:val="none" w:sz="0" w:space="0" w:color="auto"/>
        <w:left w:val="none" w:sz="0" w:space="0" w:color="auto"/>
        <w:bottom w:val="none" w:sz="0" w:space="0" w:color="auto"/>
        <w:right w:val="none" w:sz="0" w:space="0" w:color="auto"/>
      </w:divBdr>
    </w:div>
    <w:div w:id="1939411353">
      <w:marLeft w:val="0"/>
      <w:marRight w:val="0"/>
      <w:marTop w:val="0"/>
      <w:marBottom w:val="0"/>
      <w:divBdr>
        <w:top w:val="none" w:sz="0" w:space="0" w:color="auto"/>
        <w:left w:val="none" w:sz="0" w:space="0" w:color="auto"/>
        <w:bottom w:val="none" w:sz="0" w:space="0" w:color="auto"/>
        <w:right w:val="none" w:sz="0" w:space="0" w:color="auto"/>
      </w:divBdr>
    </w:div>
    <w:div w:id="1939633710">
      <w:marLeft w:val="0"/>
      <w:marRight w:val="0"/>
      <w:marTop w:val="0"/>
      <w:marBottom w:val="0"/>
      <w:divBdr>
        <w:top w:val="none" w:sz="0" w:space="0" w:color="auto"/>
        <w:left w:val="none" w:sz="0" w:space="0" w:color="auto"/>
        <w:bottom w:val="none" w:sz="0" w:space="0" w:color="auto"/>
        <w:right w:val="none" w:sz="0" w:space="0" w:color="auto"/>
      </w:divBdr>
    </w:div>
    <w:div w:id="1939750969">
      <w:marLeft w:val="0"/>
      <w:marRight w:val="0"/>
      <w:marTop w:val="0"/>
      <w:marBottom w:val="0"/>
      <w:divBdr>
        <w:top w:val="none" w:sz="0" w:space="0" w:color="auto"/>
        <w:left w:val="none" w:sz="0" w:space="0" w:color="auto"/>
        <w:bottom w:val="none" w:sz="0" w:space="0" w:color="auto"/>
        <w:right w:val="none" w:sz="0" w:space="0" w:color="auto"/>
      </w:divBdr>
    </w:div>
    <w:div w:id="1940021316">
      <w:marLeft w:val="0"/>
      <w:marRight w:val="0"/>
      <w:marTop w:val="0"/>
      <w:marBottom w:val="0"/>
      <w:divBdr>
        <w:top w:val="none" w:sz="0" w:space="0" w:color="auto"/>
        <w:left w:val="none" w:sz="0" w:space="0" w:color="auto"/>
        <w:bottom w:val="none" w:sz="0" w:space="0" w:color="auto"/>
        <w:right w:val="none" w:sz="0" w:space="0" w:color="auto"/>
      </w:divBdr>
    </w:div>
    <w:div w:id="1943300277">
      <w:marLeft w:val="0"/>
      <w:marRight w:val="0"/>
      <w:marTop w:val="0"/>
      <w:marBottom w:val="0"/>
      <w:divBdr>
        <w:top w:val="none" w:sz="0" w:space="0" w:color="auto"/>
        <w:left w:val="none" w:sz="0" w:space="0" w:color="auto"/>
        <w:bottom w:val="none" w:sz="0" w:space="0" w:color="auto"/>
        <w:right w:val="none" w:sz="0" w:space="0" w:color="auto"/>
      </w:divBdr>
    </w:div>
    <w:div w:id="1943949117">
      <w:marLeft w:val="0"/>
      <w:marRight w:val="0"/>
      <w:marTop w:val="0"/>
      <w:marBottom w:val="0"/>
      <w:divBdr>
        <w:top w:val="none" w:sz="0" w:space="0" w:color="auto"/>
        <w:left w:val="none" w:sz="0" w:space="0" w:color="auto"/>
        <w:bottom w:val="none" w:sz="0" w:space="0" w:color="auto"/>
        <w:right w:val="none" w:sz="0" w:space="0" w:color="auto"/>
      </w:divBdr>
    </w:div>
    <w:div w:id="1944071417">
      <w:marLeft w:val="0"/>
      <w:marRight w:val="0"/>
      <w:marTop w:val="0"/>
      <w:marBottom w:val="0"/>
      <w:divBdr>
        <w:top w:val="none" w:sz="0" w:space="0" w:color="auto"/>
        <w:left w:val="none" w:sz="0" w:space="0" w:color="auto"/>
        <w:bottom w:val="none" w:sz="0" w:space="0" w:color="auto"/>
        <w:right w:val="none" w:sz="0" w:space="0" w:color="auto"/>
      </w:divBdr>
    </w:div>
    <w:div w:id="1944416454">
      <w:marLeft w:val="0"/>
      <w:marRight w:val="0"/>
      <w:marTop w:val="0"/>
      <w:marBottom w:val="0"/>
      <w:divBdr>
        <w:top w:val="none" w:sz="0" w:space="0" w:color="auto"/>
        <w:left w:val="none" w:sz="0" w:space="0" w:color="auto"/>
        <w:bottom w:val="none" w:sz="0" w:space="0" w:color="auto"/>
        <w:right w:val="none" w:sz="0" w:space="0" w:color="auto"/>
      </w:divBdr>
    </w:div>
    <w:div w:id="1944603180">
      <w:marLeft w:val="0"/>
      <w:marRight w:val="0"/>
      <w:marTop w:val="0"/>
      <w:marBottom w:val="0"/>
      <w:divBdr>
        <w:top w:val="none" w:sz="0" w:space="0" w:color="auto"/>
        <w:left w:val="none" w:sz="0" w:space="0" w:color="auto"/>
        <w:bottom w:val="none" w:sz="0" w:space="0" w:color="auto"/>
        <w:right w:val="none" w:sz="0" w:space="0" w:color="auto"/>
      </w:divBdr>
    </w:div>
    <w:div w:id="1944605753">
      <w:marLeft w:val="0"/>
      <w:marRight w:val="0"/>
      <w:marTop w:val="0"/>
      <w:marBottom w:val="0"/>
      <w:divBdr>
        <w:top w:val="none" w:sz="0" w:space="0" w:color="auto"/>
        <w:left w:val="none" w:sz="0" w:space="0" w:color="auto"/>
        <w:bottom w:val="none" w:sz="0" w:space="0" w:color="auto"/>
        <w:right w:val="none" w:sz="0" w:space="0" w:color="auto"/>
      </w:divBdr>
    </w:div>
    <w:div w:id="1944800035">
      <w:marLeft w:val="0"/>
      <w:marRight w:val="0"/>
      <w:marTop w:val="0"/>
      <w:marBottom w:val="0"/>
      <w:divBdr>
        <w:top w:val="none" w:sz="0" w:space="0" w:color="auto"/>
        <w:left w:val="none" w:sz="0" w:space="0" w:color="auto"/>
        <w:bottom w:val="none" w:sz="0" w:space="0" w:color="auto"/>
        <w:right w:val="none" w:sz="0" w:space="0" w:color="auto"/>
      </w:divBdr>
    </w:div>
    <w:div w:id="1946034540">
      <w:marLeft w:val="0"/>
      <w:marRight w:val="0"/>
      <w:marTop w:val="0"/>
      <w:marBottom w:val="0"/>
      <w:divBdr>
        <w:top w:val="none" w:sz="0" w:space="0" w:color="auto"/>
        <w:left w:val="none" w:sz="0" w:space="0" w:color="auto"/>
        <w:bottom w:val="none" w:sz="0" w:space="0" w:color="auto"/>
        <w:right w:val="none" w:sz="0" w:space="0" w:color="auto"/>
      </w:divBdr>
    </w:div>
    <w:div w:id="1947150638">
      <w:marLeft w:val="0"/>
      <w:marRight w:val="0"/>
      <w:marTop w:val="0"/>
      <w:marBottom w:val="0"/>
      <w:divBdr>
        <w:top w:val="none" w:sz="0" w:space="0" w:color="auto"/>
        <w:left w:val="none" w:sz="0" w:space="0" w:color="auto"/>
        <w:bottom w:val="none" w:sz="0" w:space="0" w:color="auto"/>
        <w:right w:val="none" w:sz="0" w:space="0" w:color="auto"/>
      </w:divBdr>
    </w:div>
    <w:div w:id="1948925034">
      <w:marLeft w:val="0"/>
      <w:marRight w:val="0"/>
      <w:marTop w:val="0"/>
      <w:marBottom w:val="0"/>
      <w:divBdr>
        <w:top w:val="none" w:sz="0" w:space="0" w:color="auto"/>
        <w:left w:val="none" w:sz="0" w:space="0" w:color="auto"/>
        <w:bottom w:val="none" w:sz="0" w:space="0" w:color="auto"/>
        <w:right w:val="none" w:sz="0" w:space="0" w:color="auto"/>
      </w:divBdr>
    </w:div>
    <w:div w:id="1949967308">
      <w:marLeft w:val="0"/>
      <w:marRight w:val="0"/>
      <w:marTop w:val="0"/>
      <w:marBottom w:val="0"/>
      <w:divBdr>
        <w:top w:val="none" w:sz="0" w:space="0" w:color="auto"/>
        <w:left w:val="none" w:sz="0" w:space="0" w:color="auto"/>
        <w:bottom w:val="none" w:sz="0" w:space="0" w:color="auto"/>
        <w:right w:val="none" w:sz="0" w:space="0" w:color="auto"/>
      </w:divBdr>
    </w:div>
    <w:div w:id="1951084844">
      <w:marLeft w:val="0"/>
      <w:marRight w:val="0"/>
      <w:marTop w:val="0"/>
      <w:marBottom w:val="0"/>
      <w:divBdr>
        <w:top w:val="none" w:sz="0" w:space="0" w:color="auto"/>
        <w:left w:val="none" w:sz="0" w:space="0" w:color="auto"/>
        <w:bottom w:val="none" w:sz="0" w:space="0" w:color="auto"/>
        <w:right w:val="none" w:sz="0" w:space="0" w:color="auto"/>
      </w:divBdr>
    </w:div>
    <w:div w:id="1951736345">
      <w:marLeft w:val="0"/>
      <w:marRight w:val="0"/>
      <w:marTop w:val="0"/>
      <w:marBottom w:val="0"/>
      <w:divBdr>
        <w:top w:val="none" w:sz="0" w:space="0" w:color="auto"/>
        <w:left w:val="none" w:sz="0" w:space="0" w:color="auto"/>
        <w:bottom w:val="none" w:sz="0" w:space="0" w:color="auto"/>
        <w:right w:val="none" w:sz="0" w:space="0" w:color="auto"/>
      </w:divBdr>
    </w:div>
    <w:div w:id="1951816104">
      <w:marLeft w:val="0"/>
      <w:marRight w:val="0"/>
      <w:marTop w:val="0"/>
      <w:marBottom w:val="0"/>
      <w:divBdr>
        <w:top w:val="none" w:sz="0" w:space="0" w:color="auto"/>
        <w:left w:val="none" w:sz="0" w:space="0" w:color="auto"/>
        <w:bottom w:val="none" w:sz="0" w:space="0" w:color="auto"/>
        <w:right w:val="none" w:sz="0" w:space="0" w:color="auto"/>
      </w:divBdr>
    </w:div>
    <w:div w:id="1952587984">
      <w:marLeft w:val="0"/>
      <w:marRight w:val="0"/>
      <w:marTop w:val="0"/>
      <w:marBottom w:val="0"/>
      <w:divBdr>
        <w:top w:val="none" w:sz="0" w:space="0" w:color="auto"/>
        <w:left w:val="none" w:sz="0" w:space="0" w:color="auto"/>
        <w:bottom w:val="none" w:sz="0" w:space="0" w:color="auto"/>
        <w:right w:val="none" w:sz="0" w:space="0" w:color="auto"/>
      </w:divBdr>
    </w:div>
    <w:div w:id="1952666236">
      <w:marLeft w:val="0"/>
      <w:marRight w:val="0"/>
      <w:marTop w:val="0"/>
      <w:marBottom w:val="0"/>
      <w:divBdr>
        <w:top w:val="none" w:sz="0" w:space="0" w:color="auto"/>
        <w:left w:val="none" w:sz="0" w:space="0" w:color="auto"/>
        <w:bottom w:val="none" w:sz="0" w:space="0" w:color="auto"/>
        <w:right w:val="none" w:sz="0" w:space="0" w:color="auto"/>
      </w:divBdr>
    </w:div>
    <w:div w:id="1955600919">
      <w:marLeft w:val="0"/>
      <w:marRight w:val="0"/>
      <w:marTop w:val="0"/>
      <w:marBottom w:val="0"/>
      <w:divBdr>
        <w:top w:val="none" w:sz="0" w:space="0" w:color="auto"/>
        <w:left w:val="none" w:sz="0" w:space="0" w:color="auto"/>
        <w:bottom w:val="none" w:sz="0" w:space="0" w:color="auto"/>
        <w:right w:val="none" w:sz="0" w:space="0" w:color="auto"/>
      </w:divBdr>
    </w:div>
    <w:div w:id="1955743171">
      <w:marLeft w:val="0"/>
      <w:marRight w:val="0"/>
      <w:marTop w:val="0"/>
      <w:marBottom w:val="0"/>
      <w:divBdr>
        <w:top w:val="none" w:sz="0" w:space="0" w:color="auto"/>
        <w:left w:val="none" w:sz="0" w:space="0" w:color="auto"/>
        <w:bottom w:val="none" w:sz="0" w:space="0" w:color="auto"/>
        <w:right w:val="none" w:sz="0" w:space="0" w:color="auto"/>
      </w:divBdr>
    </w:div>
    <w:div w:id="1956402718">
      <w:marLeft w:val="0"/>
      <w:marRight w:val="0"/>
      <w:marTop w:val="0"/>
      <w:marBottom w:val="0"/>
      <w:divBdr>
        <w:top w:val="none" w:sz="0" w:space="0" w:color="auto"/>
        <w:left w:val="none" w:sz="0" w:space="0" w:color="auto"/>
        <w:bottom w:val="none" w:sz="0" w:space="0" w:color="auto"/>
        <w:right w:val="none" w:sz="0" w:space="0" w:color="auto"/>
      </w:divBdr>
    </w:div>
    <w:div w:id="1956596077">
      <w:marLeft w:val="0"/>
      <w:marRight w:val="0"/>
      <w:marTop w:val="0"/>
      <w:marBottom w:val="0"/>
      <w:divBdr>
        <w:top w:val="none" w:sz="0" w:space="0" w:color="auto"/>
        <w:left w:val="none" w:sz="0" w:space="0" w:color="auto"/>
        <w:bottom w:val="none" w:sz="0" w:space="0" w:color="auto"/>
        <w:right w:val="none" w:sz="0" w:space="0" w:color="auto"/>
      </w:divBdr>
    </w:div>
    <w:div w:id="1960330178">
      <w:marLeft w:val="0"/>
      <w:marRight w:val="0"/>
      <w:marTop w:val="0"/>
      <w:marBottom w:val="0"/>
      <w:divBdr>
        <w:top w:val="none" w:sz="0" w:space="0" w:color="auto"/>
        <w:left w:val="none" w:sz="0" w:space="0" w:color="auto"/>
        <w:bottom w:val="none" w:sz="0" w:space="0" w:color="auto"/>
        <w:right w:val="none" w:sz="0" w:space="0" w:color="auto"/>
      </w:divBdr>
    </w:div>
    <w:div w:id="1960336035">
      <w:marLeft w:val="0"/>
      <w:marRight w:val="0"/>
      <w:marTop w:val="0"/>
      <w:marBottom w:val="0"/>
      <w:divBdr>
        <w:top w:val="none" w:sz="0" w:space="0" w:color="auto"/>
        <w:left w:val="none" w:sz="0" w:space="0" w:color="auto"/>
        <w:bottom w:val="none" w:sz="0" w:space="0" w:color="auto"/>
        <w:right w:val="none" w:sz="0" w:space="0" w:color="auto"/>
      </w:divBdr>
    </w:div>
    <w:div w:id="1961837025">
      <w:marLeft w:val="0"/>
      <w:marRight w:val="0"/>
      <w:marTop w:val="0"/>
      <w:marBottom w:val="0"/>
      <w:divBdr>
        <w:top w:val="none" w:sz="0" w:space="0" w:color="auto"/>
        <w:left w:val="none" w:sz="0" w:space="0" w:color="auto"/>
        <w:bottom w:val="none" w:sz="0" w:space="0" w:color="auto"/>
        <w:right w:val="none" w:sz="0" w:space="0" w:color="auto"/>
      </w:divBdr>
    </w:div>
    <w:div w:id="1962877354">
      <w:marLeft w:val="0"/>
      <w:marRight w:val="0"/>
      <w:marTop w:val="0"/>
      <w:marBottom w:val="0"/>
      <w:divBdr>
        <w:top w:val="none" w:sz="0" w:space="0" w:color="auto"/>
        <w:left w:val="none" w:sz="0" w:space="0" w:color="auto"/>
        <w:bottom w:val="none" w:sz="0" w:space="0" w:color="auto"/>
        <w:right w:val="none" w:sz="0" w:space="0" w:color="auto"/>
      </w:divBdr>
    </w:div>
    <w:div w:id="1963726746">
      <w:marLeft w:val="0"/>
      <w:marRight w:val="0"/>
      <w:marTop w:val="0"/>
      <w:marBottom w:val="0"/>
      <w:divBdr>
        <w:top w:val="none" w:sz="0" w:space="0" w:color="auto"/>
        <w:left w:val="none" w:sz="0" w:space="0" w:color="auto"/>
        <w:bottom w:val="none" w:sz="0" w:space="0" w:color="auto"/>
        <w:right w:val="none" w:sz="0" w:space="0" w:color="auto"/>
      </w:divBdr>
    </w:div>
    <w:div w:id="1964462163">
      <w:marLeft w:val="0"/>
      <w:marRight w:val="0"/>
      <w:marTop w:val="0"/>
      <w:marBottom w:val="0"/>
      <w:divBdr>
        <w:top w:val="none" w:sz="0" w:space="0" w:color="auto"/>
        <w:left w:val="none" w:sz="0" w:space="0" w:color="auto"/>
        <w:bottom w:val="none" w:sz="0" w:space="0" w:color="auto"/>
        <w:right w:val="none" w:sz="0" w:space="0" w:color="auto"/>
      </w:divBdr>
    </w:div>
    <w:div w:id="1964649231">
      <w:marLeft w:val="0"/>
      <w:marRight w:val="0"/>
      <w:marTop w:val="0"/>
      <w:marBottom w:val="0"/>
      <w:divBdr>
        <w:top w:val="none" w:sz="0" w:space="0" w:color="auto"/>
        <w:left w:val="none" w:sz="0" w:space="0" w:color="auto"/>
        <w:bottom w:val="none" w:sz="0" w:space="0" w:color="auto"/>
        <w:right w:val="none" w:sz="0" w:space="0" w:color="auto"/>
      </w:divBdr>
    </w:div>
    <w:div w:id="1965847269">
      <w:marLeft w:val="0"/>
      <w:marRight w:val="0"/>
      <w:marTop w:val="0"/>
      <w:marBottom w:val="0"/>
      <w:divBdr>
        <w:top w:val="none" w:sz="0" w:space="0" w:color="auto"/>
        <w:left w:val="none" w:sz="0" w:space="0" w:color="auto"/>
        <w:bottom w:val="none" w:sz="0" w:space="0" w:color="auto"/>
        <w:right w:val="none" w:sz="0" w:space="0" w:color="auto"/>
      </w:divBdr>
    </w:div>
    <w:div w:id="1966815757">
      <w:marLeft w:val="0"/>
      <w:marRight w:val="0"/>
      <w:marTop w:val="0"/>
      <w:marBottom w:val="0"/>
      <w:divBdr>
        <w:top w:val="none" w:sz="0" w:space="0" w:color="auto"/>
        <w:left w:val="none" w:sz="0" w:space="0" w:color="auto"/>
        <w:bottom w:val="none" w:sz="0" w:space="0" w:color="auto"/>
        <w:right w:val="none" w:sz="0" w:space="0" w:color="auto"/>
      </w:divBdr>
    </w:div>
    <w:div w:id="1966888629">
      <w:marLeft w:val="0"/>
      <w:marRight w:val="0"/>
      <w:marTop w:val="0"/>
      <w:marBottom w:val="0"/>
      <w:divBdr>
        <w:top w:val="none" w:sz="0" w:space="0" w:color="auto"/>
        <w:left w:val="none" w:sz="0" w:space="0" w:color="auto"/>
        <w:bottom w:val="none" w:sz="0" w:space="0" w:color="auto"/>
        <w:right w:val="none" w:sz="0" w:space="0" w:color="auto"/>
      </w:divBdr>
    </w:div>
    <w:div w:id="1966890663">
      <w:marLeft w:val="0"/>
      <w:marRight w:val="0"/>
      <w:marTop w:val="0"/>
      <w:marBottom w:val="0"/>
      <w:divBdr>
        <w:top w:val="none" w:sz="0" w:space="0" w:color="auto"/>
        <w:left w:val="none" w:sz="0" w:space="0" w:color="auto"/>
        <w:bottom w:val="none" w:sz="0" w:space="0" w:color="auto"/>
        <w:right w:val="none" w:sz="0" w:space="0" w:color="auto"/>
      </w:divBdr>
    </w:div>
    <w:div w:id="1968244792">
      <w:marLeft w:val="0"/>
      <w:marRight w:val="0"/>
      <w:marTop w:val="0"/>
      <w:marBottom w:val="0"/>
      <w:divBdr>
        <w:top w:val="none" w:sz="0" w:space="0" w:color="auto"/>
        <w:left w:val="none" w:sz="0" w:space="0" w:color="auto"/>
        <w:bottom w:val="none" w:sz="0" w:space="0" w:color="auto"/>
        <w:right w:val="none" w:sz="0" w:space="0" w:color="auto"/>
      </w:divBdr>
    </w:div>
    <w:div w:id="1970276369">
      <w:marLeft w:val="0"/>
      <w:marRight w:val="0"/>
      <w:marTop w:val="0"/>
      <w:marBottom w:val="0"/>
      <w:divBdr>
        <w:top w:val="none" w:sz="0" w:space="0" w:color="auto"/>
        <w:left w:val="none" w:sz="0" w:space="0" w:color="auto"/>
        <w:bottom w:val="none" w:sz="0" w:space="0" w:color="auto"/>
        <w:right w:val="none" w:sz="0" w:space="0" w:color="auto"/>
      </w:divBdr>
    </w:div>
    <w:div w:id="1970477175">
      <w:marLeft w:val="0"/>
      <w:marRight w:val="0"/>
      <w:marTop w:val="0"/>
      <w:marBottom w:val="0"/>
      <w:divBdr>
        <w:top w:val="none" w:sz="0" w:space="0" w:color="auto"/>
        <w:left w:val="none" w:sz="0" w:space="0" w:color="auto"/>
        <w:bottom w:val="none" w:sz="0" w:space="0" w:color="auto"/>
        <w:right w:val="none" w:sz="0" w:space="0" w:color="auto"/>
      </w:divBdr>
    </w:div>
    <w:div w:id="1971398124">
      <w:marLeft w:val="0"/>
      <w:marRight w:val="0"/>
      <w:marTop w:val="0"/>
      <w:marBottom w:val="0"/>
      <w:divBdr>
        <w:top w:val="none" w:sz="0" w:space="0" w:color="auto"/>
        <w:left w:val="none" w:sz="0" w:space="0" w:color="auto"/>
        <w:bottom w:val="none" w:sz="0" w:space="0" w:color="auto"/>
        <w:right w:val="none" w:sz="0" w:space="0" w:color="auto"/>
      </w:divBdr>
    </w:div>
    <w:div w:id="1971477852">
      <w:marLeft w:val="0"/>
      <w:marRight w:val="0"/>
      <w:marTop w:val="0"/>
      <w:marBottom w:val="0"/>
      <w:divBdr>
        <w:top w:val="none" w:sz="0" w:space="0" w:color="auto"/>
        <w:left w:val="none" w:sz="0" w:space="0" w:color="auto"/>
        <w:bottom w:val="none" w:sz="0" w:space="0" w:color="auto"/>
        <w:right w:val="none" w:sz="0" w:space="0" w:color="auto"/>
      </w:divBdr>
    </w:div>
    <w:div w:id="1972008082">
      <w:marLeft w:val="0"/>
      <w:marRight w:val="0"/>
      <w:marTop w:val="0"/>
      <w:marBottom w:val="0"/>
      <w:divBdr>
        <w:top w:val="none" w:sz="0" w:space="0" w:color="auto"/>
        <w:left w:val="none" w:sz="0" w:space="0" w:color="auto"/>
        <w:bottom w:val="none" w:sz="0" w:space="0" w:color="auto"/>
        <w:right w:val="none" w:sz="0" w:space="0" w:color="auto"/>
      </w:divBdr>
    </w:div>
    <w:div w:id="1972128500">
      <w:marLeft w:val="0"/>
      <w:marRight w:val="0"/>
      <w:marTop w:val="0"/>
      <w:marBottom w:val="0"/>
      <w:divBdr>
        <w:top w:val="none" w:sz="0" w:space="0" w:color="auto"/>
        <w:left w:val="none" w:sz="0" w:space="0" w:color="auto"/>
        <w:bottom w:val="none" w:sz="0" w:space="0" w:color="auto"/>
        <w:right w:val="none" w:sz="0" w:space="0" w:color="auto"/>
      </w:divBdr>
    </w:div>
    <w:div w:id="1974552815">
      <w:marLeft w:val="0"/>
      <w:marRight w:val="0"/>
      <w:marTop w:val="0"/>
      <w:marBottom w:val="0"/>
      <w:divBdr>
        <w:top w:val="none" w:sz="0" w:space="0" w:color="auto"/>
        <w:left w:val="none" w:sz="0" w:space="0" w:color="auto"/>
        <w:bottom w:val="none" w:sz="0" w:space="0" w:color="auto"/>
        <w:right w:val="none" w:sz="0" w:space="0" w:color="auto"/>
      </w:divBdr>
    </w:div>
    <w:div w:id="1974947214">
      <w:marLeft w:val="0"/>
      <w:marRight w:val="0"/>
      <w:marTop w:val="0"/>
      <w:marBottom w:val="0"/>
      <w:divBdr>
        <w:top w:val="none" w:sz="0" w:space="0" w:color="auto"/>
        <w:left w:val="none" w:sz="0" w:space="0" w:color="auto"/>
        <w:bottom w:val="none" w:sz="0" w:space="0" w:color="auto"/>
        <w:right w:val="none" w:sz="0" w:space="0" w:color="auto"/>
      </w:divBdr>
    </w:div>
    <w:div w:id="1975525412">
      <w:marLeft w:val="0"/>
      <w:marRight w:val="0"/>
      <w:marTop w:val="0"/>
      <w:marBottom w:val="0"/>
      <w:divBdr>
        <w:top w:val="none" w:sz="0" w:space="0" w:color="auto"/>
        <w:left w:val="none" w:sz="0" w:space="0" w:color="auto"/>
        <w:bottom w:val="none" w:sz="0" w:space="0" w:color="auto"/>
        <w:right w:val="none" w:sz="0" w:space="0" w:color="auto"/>
      </w:divBdr>
    </w:div>
    <w:div w:id="1975526043">
      <w:marLeft w:val="0"/>
      <w:marRight w:val="0"/>
      <w:marTop w:val="0"/>
      <w:marBottom w:val="0"/>
      <w:divBdr>
        <w:top w:val="none" w:sz="0" w:space="0" w:color="auto"/>
        <w:left w:val="none" w:sz="0" w:space="0" w:color="auto"/>
        <w:bottom w:val="none" w:sz="0" w:space="0" w:color="auto"/>
        <w:right w:val="none" w:sz="0" w:space="0" w:color="auto"/>
      </w:divBdr>
    </w:div>
    <w:div w:id="1976986843">
      <w:marLeft w:val="0"/>
      <w:marRight w:val="0"/>
      <w:marTop w:val="0"/>
      <w:marBottom w:val="0"/>
      <w:divBdr>
        <w:top w:val="none" w:sz="0" w:space="0" w:color="auto"/>
        <w:left w:val="none" w:sz="0" w:space="0" w:color="auto"/>
        <w:bottom w:val="none" w:sz="0" w:space="0" w:color="auto"/>
        <w:right w:val="none" w:sz="0" w:space="0" w:color="auto"/>
      </w:divBdr>
    </w:div>
    <w:div w:id="1977175985">
      <w:marLeft w:val="0"/>
      <w:marRight w:val="0"/>
      <w:marTop w:val="0"/>
      <w:marBottom w:val="0"/>
      <w:divBdr>
        <w:top w:val="none" w:sz="0" w:space="0" w:color="auto"/>
        <w:left w:val="none" w:sz="0" w:space="0" w:color="auto"/>
        <w:bottom w:val="none" w:sz="0" w:space="0" w:color="auto"/>
        <w:right w:val="none" w:sz="0" w:space="0" w:color="auto"/>
      </w:divBdr>
    </w:div>
    <w:div w:id="1977567693">
      <w:marLeft w:val="0"/>
      <w:marRight w:val="0"/>
      <w:marTop w:val="0"/>
      <w:marBottom w:val="0"/>
      <w:divBdr>
        <w:top w:val="none" w:sz="0" w:space="0" w:color="auto"/>
        <w:left w:val="none" w:sz="0" w:space="0" w:color="auto"/>
        <w:bottom w:val="none" w:sz="0" w:space="0" w:color="auto"/>
        <w:right w:val="none" w:sz="0" w:space="0" w:color="auto"/>
      </w:divBdr>
    </w:div>
    <w:div w:id="1978366808">
      <w:marLeft w:val="0"/>
      <w:marRight w:val="0"/>
      <w:marTop w:val="0"/>
      <w:marBottom w:val="0"/>
      <w:divBdr>
        <w:top w:val="none" w:sz="0" w:space="0" w:color="auto"/>
        <w:left w:val="none" w:sz="0" w:space="0" w:color="auto"/>
        <w:bottom w:val="none" w:sz="0" w:space="0" w:color="auto"/>
        <w:right w:val="none" w:sz="0" w:space="0" w:color="auto"/>
      </w:divBdr>
    </w:div>
    <w:div w:id="1979142600">
      <w:marLeft w:val="0"/>
      <w:marRight w:val="0"/>
      <w:marTop w:val="0"/>
      <w:marBottom w:val="0"/>
      <w:divBdr>
        <w:top w:val="none" w:sz="0" w:space="0" w:color="auto"/>
        <w:left w:val="none" w:sz="0" w:space="0" w:color="auto"/>
        <w:bottom w:val="none" w:sz="0" w:space="0" w:color="auto"/>
        <w:right w:val="none" w:sz="0" w:space="0" w:color="auto"/>
      </w:divBdr>
    </w:div>
    <w:div w:id="1979725495">
      <w:marLeft w:val="0"/>
      <w:marRight w:val="0"/>
      <w:marTop w:val="0"/>
      <w:marBottom w:val="0"/>
      <w:divBdr>
        <w:top w:val="none" w:sz="0" w:space="0" w:color="auto"/>
        <w:left w:val="none" w:sz="0" w:space="0" w:color="auto"/>
        <w:bottom w:val="none" w:sz="0" w:space="0" w:color="auto"/>
        <w:right w:val="none" w:sz="0" w:space="0" w:color="auto"/>
      </w:divBdr>
    </w:div>
    <w:div w:id="1982230876">
      <w:marLeft w:val="0"/>
      <w:marRight w:val="0"/>
      <w:marTop w:val="0"/>
      <w:marBottom w:val="0"/>
      <w:divBdr>
        <w:top w:val="none" w:sz="0" w:space="0" w:color="auto"/>
        <w:left w:val="none" w:sz="0" w:space="0" w:color="auto"/>
        <w:bottom w:val="none" w:sz="0" w:space="0" w:color="auto"/>
        <w:right w:val="none" w:sz="0" w:space="0" w:color="auto"/>
      </w:divBdr>
    </w:div>
    <w:div w:id="1982952525">
      <w:marLeft w:val="0"/>
      <w:marRight w:val="0"/>
      <w:marTop w:val="0"/>
      <w:marBottom w:val="0"/>
      <w:divBdr>
        <w:top w:val="none" w:sz="0" w:space="0" w:color="auto"/>
        <w:left w:val="none" w:sz="0" w:space="0" w:color="auto"/>
        <w:bottom w:val="none" w:sz="0" w:space="0" w:color="auto"/>
        <w:right w:val="none" w:sz="0" w:space="0" w:color="auto"/>
      </w:divBdr>
    </w:div>
    <w:div w:id="1983189906">
      <w:marLeft w:val="0"/>
      <w:marRight w:val="0"/>
      <w:marTop w:val="0"/>
      <w:marBottom w:val="0"/>
      <w:divBdr>
        <w:top w:val="none" w:sz="0" w:space="0" w:color="auto"/>
        <w:left w:val="none" w:sz="0" w:space="0" w:color="auto"/>
        <w:bottom w:val="none" w:sz="0" w:space="0" w:color="auto"/>
        <w:right w:val="none" w:sz="0" w:space="0" w:color="auto"/>
      </w:divBdr>
    </w:div>
    <w:div w:id="1984576839">
      <w:marLeft w:val="0"/>
      <w:marRight w:val="0"/>
      <w:marTop w:val="0"/>
      <w:marBottom w:val="0"/>
      <w:divBdr>
        <w:top w:val="none" w:sz="0" w:space="0" w:color="auto"/>
        <w:left w:val="none" w:sz="0" w:space="0" w:color="auto"/>
        <w:bottom w:val="none" w:sz="0" w:space="0" w:color="auto"/>
        <w:right w:val="none" w:sz="0" w:space="0" w:color="auto"/>
      </w:divBdr>
    </w:div>
    <w:div w:id="1984579924">
      <w:marLeft w:val="0"/>
      <w:marRight w:val="0"/>
      <w:marTop w:val="0"/>
      <w:marBottom w:val="0"/>
      <w:divBdr>
        <w:top w:val="none" w:sz="0" w:space="0" w:color="auto"/>
        <w:left w:val="none" w:sz="0" w:space="0" w:color="auto"/>
        <w:bottom w:val="none" w:sz="0" w:space="0" w:color="auto"/>
        <w:right w:val="none" w:sz="0" w:space="0" w:color="auto"/>
      </w:divBdr>
    </w:div>
    <w:div w:id="1985426791">
      <w:marLeft w:val="0"/>
      <w:marRight w:val="0"/>
      <w:marTop w:val="0"/>
      <w:marBottom w:val="0"/>
      <w:divBdr>
        <w:top w:val="none" w:sz="0" w:space="0" w:color="auto"/>
        <w:left w:val="none" w:sz="0" w:space="0" w:color="auto"/>
        <w:bottom w:val="none" w:sz="0" w:space="0" w:color="auto"/>
        <w:right w:val="none" w:sz="0" w:space="0" w:color="auto"/>
      </w:divBdr>
    </w:div>
    <w:div w:id="1987277652">
      <w:marLeft w:val="0"/>
      <w:marRight w:val="0"/>
      <w:marTop w:val="0"/>
      <w:marBottom w:val="0"/>
      <w:divBdr>
        <w:top w:val="none" w:sz="0" w:space="0" w:color="auto"/>
        <w:left w:val="none" w:sz="0" w:space="0" w:color="auto"/>
        <w:bottom w:val="none" w:sz="0" w:space="0" w:color="auto"/>
        <w:right w:val="none" w:sz="0" w:space="0" w:color="auto"/>
      </w:divBdr>
    </w:div>
    <w:div w:id="1989701672">
      <w:marLeft w:val="0"/>
      <w:marRight w:val="0"/>
      <w:marTop w:val="0"/>
      <w:marBottom w:val="0"/>
      <w:divBdr>
        <w:top w:val="none" w:sz="0" w:space="0" w:color="auto"/>
        <w:left w:val="none" w:sz="0" w:space="0" w:color="auto"/>
        <w:bottom w:val="none" w:sz="0" w:space="0" w:color="auto"/>
        <w:right w:val="none" w:sz="0" w:space="0" w:color="auto"/>
      </w:divBdr>
    </w:div>
    <w:div w:id="1991443286">
      <w:marLeft w:val="0"/>
      <w:marRight w:val="0"/>
      <w:marTop w:val="0"/>
      <w:marBottom w:val="0"/>
      <w:divBdr>
        <w:top w:val="none" w:sz="0" w:space="0" w:color="auto"/>
        <w:left w:val="none" w:sz="0" w:space="0" w:color="auto"/>
        <w:bottom w:val="none" w:sz="0" w:space="0" w:color="auto"/>
        <w:right w:val="none" w:sz="0" w:space="0" w:color="auto"/>
      </w:divBdr>
    </w:div>
    <w:div w:id="1992825225">
      <w:marLeft w:val="0"/>
      <w:marRight w:val="0"/>
      <w:marTop w:val="0"/>
      <w:marBottom w:val="0"/>
      <w:divBdr>
        <w:top w:val="none" w:sz="0" w:space="0" w:color="auto"/>
        <w:left w:val="none" w:sz="0" w:space="0" w:color="auto"/>
        <w:bottom w:val="none" w:sz="0" w:space="0" w:color="auto"/>
        <w:right w:val="none" w:sz="0" w:space="0" w:color="auto"/>
      </w:divBdr>
    </w:div>
    <w:div w:id="1992900612">
      <w:marLeft w:val="0"/>
      <w:marRight w:val="0"/>
      <w:marTop w:val="0"/>
      <w:marBottom w:val="0"/>
      <w:divBdr>
        <w:top w:val="none" w:sz="0" w:space="0" w:color="auto"/>
        <w:left w:val="none" w:sz="0" w:space="0" w:color="auto"/>
        <w:bottom w:val="none" w:sz="0" w:space="0" w:color="auto"/>
        <w:right w:val="none" w:sz="0" w:space="0" w:color="auto"/>
      </w:divBdr>
    </w:div>
    <w:div w:id="1993679519">
      <w:marLeft w:val="0"/>
      <w:marRight w:val="0"/>
      <w:marTop w:val="0"/>
      <w:marBottom w:val="0"/>
      <w:divBdr>
        <w:top w:val="none" w:sz="0" w:space="0" w:color="auto"/>
        <w:left w:val="none" w:sz="0" w:space="0" w:color="auto"/>
        <w:bottom w:val="none" w:sz="0" w:space="0" w:color="auto"/>
        <w:right w:val="none" w:sz="0" w:space="0" w:color="auto"/>
      </w:divBdr>
    </w:div>
    <w:div w:id="1994866994">
      <w:marLeft w:val="0"/>
      <w:marRight w:val="0"/>
      <w:marTop w:val="0"/>
      <w:marBottom w:val="0"/>
      <w:divBdr>
        <w:top w:val="none" w:sz="0" w:space="0" w:color="auto"/>
        <w:left w:val="none" w:sz="0" w:space="0" w:color="auto"/>
        <w:bottom w:val="none" w:sz="0" w:space="0" w:color="auto"/>
        <w:right w:val="none" w:sz="0" w:space="0" w:color="auto"/>
      </w:divBdr>
    </w:div>
    <w:div w:id="1995837879">
      <w:marLeft w:val="0"/>
      <w:marRight w:val="0"/>
      <w:marTop w:val="0"/>
      <w:marBottom w:val="0"/>
      <w:divBdr>
        <w:top w:val="none" w:sz="0" w:space="0" w:color="auto"/>
        <w:left w:val="none" w:sz="0" w:space="0" w:color="auto"/>
        <w:bottom w:val="none" w:sz="0" w:space="0" w:color="auto"/>
        <w:right w:val="none" w:sz="0" w:space="0" w:color="auto"/>
      </w:divBdr>
    </w:div>
    <w:div w:id="1997804416">
      <w:marLeft w:val="0"/>
      <w:marRight w:val="0"/>
      <w:marTop w:val="0"/>
      <w:marBottom w:val="0"/>
      <w:divBdr>
        <w:top w:val="none" w:sz="0" w:space="0" w:color="auto"/>
        <w:left w:val="none" w:sz="0" w:space="0" w:color="auto"/>
        <w:bottom w:val="none" w:sz="0" w:space="0" w:color="auto"/>
        <w:right w:val="none" w:sz="0" w:space="0" w:color="auto"/>
      </w:divBdr>
    </w:div>
    <w:div w:id="1998145151">
      <w:marLeft w:val="0"/>
      <w:marRight w:val="0"/>
      <w:marTop w:val="0"/>
      <w:marBottom w:val="0"/>
      <w:divBdr>
        <w:top w:val="none" w:sz="0" w:space="0" w:color="auto"/>
        <w:left w:val="none" w:sz="0" w:space="0" w:color="auto"/>
        <w:bottom w:val="none" w:sz="0" w:space="0" w:color="auto"/>
        <w:right w:val="none" w:sz="0" w:space="0" w:color="auto"/>
      </w:divBdr>
    </w:div>
    <w:div w:id="1998604939">
      <w:marLeft w:val="0"/>
      <w:marRight w:val="0"/>
      <w:marTop w:val="0"/>
      <w:marBottom w:val="0"/>
      <w:divBdr>
        <w:top w:val="none" w:sz="0" w:space="0" w:color="auto"/>
        <w:left w:val="none" w:sz="0" w:space="0" w:color="auto"/>
        <w:bottom w:val="none" w:sz="0" w:space="0" w:color="auto"/>
        <w:right w:val="none" w:sz="0" w:space="0" w:color="auto"/>
      </w:divBdr>
    </w:div>
    <w:div w:id="1999309611">
      <w:marLeft w:val="0"/>
      <w:marRight w:val="0"/>
      <w:marTop w:val="0"/>
      <w:marBottom w:val="0"/>
      <w:divBdr>
        <w:top w:val="none" w:sz="0" w:space="0" w:color="auto"/>
        <w:left w:val="none" w:sz="0" w:space="0" w:color="auto"/>
        <w:bottom w:val="none" w:sz="0" w:space="0" w:color="auto"/>
        <w:right w:val="none" w:sz="0" w:space="0" w:color="auto"/>
      </w:divBdr>
    </w:div>
    <w:div w:id="1999962226">
      <w:marLeft w:val="0"/>
      <w:marRight w:val="0"/>
      <w:marTop w:val="0"/>
      <w:marBottom w:val="0"/>
      <w:divBdr>
        <w:top w:val="none" w:sz="0" w:space="0" w:color="auto"/>
        <w:left w:val="none" w:sz="0" w:space="0" w:color="auto"/>
        <w:bottom w:val="none" w:sz="0" w:space="0" w:color="auto"/>
        <w:right w:val="none" w:sz="0" w:space="0" w:color="auto"/>
      </w:divBdr>
    </w:div>
    <w:div w:id="2000645223">
      <w:marLeft w:val="0"/>
      <w:marRight w:val="0"/>
      <w:marTop w:val="0"/>
      <w:marBottom w:val="0"/>
      <w:divBdr>
        <w:top w:val="none" w:sz="0" w:space="0" w:color="auto"/>
        <w:left w:val="none" w:sz="0" w:space="0" w:color="auto"/>
        <w:bottom w:val="none" w:sz="0" w:space="0" w:color="auto"/>
        <w:right w:val="none" w:sz="0" w:space="0" w:color="auto"/>
      </w:divBdr>
    </w:div>
    <w:div w:id="2000956173">
      <w:marLeft w:val="0"/>
      <w:marRight w:val="0"/>
      <w:marTop w:val="0"/>
      <w:marBottom w:val="0"/>
      <w:divBdr>
        <w:top w:val="none" w:sz="0" w:space="0" w:color="auto"/>
        <w:left w:val="none" w:sz="0" w:space="0" w:color="auto"/>
        <w:bottom w:val="none" w:sz="0" w:space="0" w:color="auto"/>
        <w:right w:val="none" w:sz="0" w:space="0" w:color="auto"/>
      </w:divBdr>
    </w:div>
    <w:div w:id="2004626436">
      <w:marLeft w:val="0"/>
      <w:marRight w:val="0"/>
      <w:marTop w:val="0"/>
      <w:marBottom w:val="0"/>
      <w:divBdr>
        <w:top w:val="none" w:sz="0" w:space="0" w:color="auto"/>
        <w:left w:val="none" w:sz="0" w:space="0" w:color="auto"/>
        <w:bottom w:val="none" w:sz="0" w:space="0" w:color="auto"/>
        <w:right w:val="none" w:sz="0" w:space="0" w:color="auto"/>
      </w:divBdr>
    </w:div>
    <w:div w:id="2005548757">
      <w:marLeft w:val="0"/>
      <w:marRight w:val="0"/>
      <w:marTop w:val="0"/>
      <w:marBottom w:val="0"/>
      <w:divBdr>
        <w:top w:val="none" w:sz="0" w:space="0" w:color="auto"/>
        <w:left w:val="none" w:sz="0" w:space="0" w:color="auto"/>
        <w:bottom w:val="none" w:sz="0" w:space="0" w:color="auto"/>
        <w:right w:val="none" w:sz="0" w:space="0" w:color="auto"/>
      </w:divBdr>
    </w:div>
    <w:div w:id="2006057078">
      <w:marLeft w:val="0"/>
      <w:marRight w:val="0"/>
      <w:marTop w:val="0"/>
      <w:marBottom w:val="0"/>
      <w:divBdr>
        <w:top w:val="none" w:sz="0" w:space="0" w:color="auto"/>
        <w:left w:val="none" w:sz="0" w:space="0" w:color="auto"/>
        <w:bottom w:val="none" w:sz="0" w:space="0" w:color="auto"/>
        <w:right w:val="none" w:sz="0" w:space="0" w:color="auto"/>
      </w:divBdr>
    </w:div>
    <w:div w:id="2007438449">
      <w:marLeft w:val="0"/>
      <w:marRight w:val="0"/>
      <w:marTop w:val="0"/>
      <w:marBottom w:val="0"/>
      <w:divBdr>
        <w:top w:val="none" w:sz="0" w:space="0" w:color="auto"/>
        <w:left w:val="none" w:sz="0" w:space="0" w:color="auto"/>
        <w:bottom w:val="none" w:sz="0" w:space="0" w:color="auto"/>
        <w:right w:val="none" w:sz="0" w:space="0" w:color="auto"/>
      </w:divBdr>
    </w:div>
    <w:div w:id="2007901022">
      <w:marLeft w:val="0"/>
      <w:marRight w:val="0"/>
      <w:marTop w:val="0"/>
      <w:marBottom w:val="0"/>
      <w:divBdr>
        <w:top w:val="none" w:sz="0" w:space="0" w:color="auto"/>
        <w:left w:val="none" w:sz="0" w:space="0" w:color="auto"/>
        <w:bottom w:val="none" w:sz="0" w:space="0" w:color="auto"/>
        <w:right w:val="none" w:sz="0" w:space="0" w:color="auto"/>
      </w:divBdr>
    </w:div>
    <w:div w:id="2009938013">
      <w:marLeft w:val="0"/>
      <w:marRight w:val="0"/>
      <w:marTop w:val="0"/>
      <w:marBottom w:val="0"/>
      <w:divBdr>
        <w:top w:val="none" w:sz="0" w:space="0" w:color="auto"/>
        <w:left w:val="none" w:sz="0" w:space="0" w:color="auto"/>
        <w:bottom w:val="none" w:sz="0" w:space="0" w:color="auto"/>
        <w:right w:val="none" w:sz="0" w:space="0" w:color="auto"/>
      </w:divBdr>
    </w:div>
    <w:div w:id="2010014694">
      <w:marLeft w:val="0"/>
      <w:marRight w:val="0"/>
      <w:marTop w:val="0"/>
      <w:marBottom w:val="0"/>
      <w:divBdr>
        <w:top w:val="none" w:sz="0" w:space="0" w:color="auto"/>
        <w:left w:val="none" w:sz="0" w:space="0" w:color="auto"/>
        <w:bottom w:val="none" w:sz="0" w:space="0" w:color="auto"/>
        <w:right w:val="none" w:sz="0" w:space="0" w:color="auto"/>
      </w:divBdr>
    </w:div>
    <w:div w:id="2013413527">
      <w:marLeft w:val="0"/>
      <w:marRight w:val="0"/>
      <w:marTop w:val="0"/>
      <w:marBottom w:val="0"/>
      <w:divBdr>
        <w:top w:val="none" w:sz="0" w:space="0" w:color="auto"/>
        <w:left w:val="none" w:sz="0" w:space="0" w:color="auto"/>
        <w:bottom w:val="none" w:sz="0" w:space="0" w:color="auto"/>
        <w:right w:val="none" w:sz="0" w:space="0" w:color="auto"/>
      </w:divBdr>
    </w:div>
    <w:div w:id="2014381998">
      <w:marLeft w:val="0"/>
      <w:marRight w:val="0"/>
      <w:marTop w:val="0"/>
      <w:marBottom w:val="0"/>
      <w:divBdr>
        <w:top w:val="none" w:sz="0" w:space="0" w:color="auto"/>
        <w:left w:val="none" w:sz="0" w:space="0" w:color="auto"/>
        <w:bottom w:val="none" w:sz="0" w:space="0" w:color="auto"/>
        <w:right w:val="none" w:sz="0" w:space="0" w:color="auto"/>
      </w:divBdr>
    </w:div>
    <w:div w:id="2014792375">
      <w:marLeft w:val="0"/>
      <w:marRight w:val="0"/>
      <w:marTop w:val="0"/>
      <w:marBottom w:val="0"/>
      <w:divBdr>
        <w:top w:val="none" w:sz="0" w:space="0" w:color="auto"/>
        <w:left w:val="none" w:sz="0" w:space="0" w:color="auto"/>
        <w:bottom w:val="none" w:sz="0" w:space="0" w:color="auto"/>
        <w:right w:val="none" w:sz="0" w:space="0" w:color="auto"/>
      </w:divBdr>
    </w:div>
    <w:div w:id="2015255739">
      <w:marLeft w:val="0"/>
      <w:marRight w:val="0"/>
      <w:marTop w:val="0"/>
      <w:marBottom w:val="0"/>
      <w:divBdr>
        <w:top w:val="none" w:sz="0" w:space="0" w:color="auto"/>
        <w:left w:val="none" w:sz="0" w:space="0" w:color="auto"/>
        <w:bottom w:val="none" w:sz="0" w:space="0" w:color="auto"/>
        <w:right w:val="none" w:sz="0" w:space="0" w:color="auto"/>
      </w:divBdr>
    </w:div>
    <w:div w:id="2017615146">
      <w:marLeft w:val="0"/>
      <w:marRight w:val="0"/>
      <w:marTop w:val="0"/>
      <w:marBottom w:val="0"/>
      <w:divBdr>
        <w:top w:val="none" w:sz="0" w:space="0" w:color="auto"/>
        <w:left w:val="none" w:sz="0" w:space="0" w:color="auto"/>
        <w:bottom w:val="none" w:sz="0" w:space="0" w:color="auto"/>
        <w:right w:val="none" w:sz="0" w:space="0" w:color="auto"/>
      </w:divBdr>
    </w:div>
    <w:div w:id="2018922622">
      <w:marLeft w:val="0"/>
      <w:marRight w:val="0"/>
      <w:marTop w:val="0"/>
      <w:marBottom w:val="0"/>
      <w:divBdr>
        <w:top w:val="none" w:sz="0" w:space="0" w:color="auto"/>
        <w:left w:val="none" w:sz="0" w:space="0" w:color="auto"/>
        <w:bottom w:val="none" w:sz="0" w:space="0" w:color="auto"/>
        <w:right w:val="none" w:sz="0" w:space="0" w:color="auto"/>
      </w:divBdr>
    </w:div>
    <w:div w:id="2021663411">
      <w:marLeft w:val="0"/>
      <w:marRight w:val="0"/>
      <w:marTop w:val="0"/>
      <w:marBottom w:val="0"/>
      <w:divBdr>
        <w:top w:val="none" w:sz="0" w:space="0" w:color="auto"/>
        <w:left w:val="none" w:sz="0" w:space="0" w:color="auto"/>
        <w:bottom w:val="none" w:sz="0" w:space="0" w:color="auto"/>
        <w:right w:val="none" w:sz="0" w:space="0" w:color="auto"/>
      </w:divBdr>
    </w:div>
    <w:div w:id="2025206454">
      <w:marLeft w:val="0"/>
      <w:marRight w:val="0"/>
      <w:marTop w:val="0"/>
      <w:marBottom w:val="0"/>
      <w:divBdr>
        <w:top w:val="none" w:sz="0" w:space="0" w:color="auto"/>
        <w:left w:val="none" w:sz="0" w:space="0" w:color="auto"/>
        <w:bottom w:val="none" w:sz="0" w:space="0" w:color="auto"/>
        <w:right w:val="none" w:sz="0" w:space="0" w:color="auto"/>
      </w:divBdr>
    </w:div>
    <w:div w:id="2025784019">
      <w:marLeft w:val="0"/>
      <w:marRight w:val="0"/>
      <w:marTop w:val="0"/>
      <w:marBottom w:val="0"/>
      <w:divBdr>
        <w:top w:val="none" w:sz="0" w:space="0" w:color="auto"/>
        <w:left w:val="none" w:sz="0" w:space="0" w:color="auto"/>
        <w:bottom w:val="none" w:sz="0" w:space="0" w:color="auto"/>
        <w:right w:val="none" w:sz="0" w:space="0" w:color="auto"/>
      </w:divBdr>
    </w:div>
    <w:div w:id="2026858324">
      <w:marLeft w:val="0"/>
      <w:marRight w:val="0"/>
      <w:marTop w:val="0"/>
      <w:marBottom w:val="0"/>
      <w:divBdr>
        <w:top w:val="none" w:sz="0" w:space="0" w:color="auto"/>
        <w:left w:val="none" w:sz="0" w:space="0" w:color="auto"/>
        <w:bottom w:val="none" w:sz="0" w:space="0" w:color="auto"/>
        <w:right w:val="none" w:sz="0" w:space="0" w:color="auto"/>
      </w:divBdr>
    </w:div>
    <w:div w:id="2027780713">
      <w:marLeft w:val="0"/>
      <w:marRight w:val="0"/>
      <w:marTop w:val="0"/>
      <w:marBottom w:val="0"/>
      <w:divBdr>
        <w:top w:val="none" w:sz="0" w:space="0" w:color="auto"/>
        <w:left w:val="none" w:sz="0" w:space="0" w:color="auto"/>
        <w:bottom w:val="none" w:sz="0" w:space="0" w:color="auto"/>
        <w:right w:val="none" w:sz="0" w:space="0" w:color="auto"/>
      </w:divBdr>
    </w:div>
    <w:div w:id="2028825038">
      <w:marLeft w:val="0"/>
      <w:marRight w:val="0"/>
      <w:marTop w:val="0"/>
      <w:marBottom w:val="0"/>
      <w:divBdr>
        <w:top w:val="none" w:sz="0" w:space="0" w:color="auto"/>
        <w:left w:val="none" w:sz="0" w:space="0" w:color="auto"/>
        <w:bottom w:val="none" w:sz="0" w:space="0" w:color="auto"/>
        <w:right w:val="none" w:sz="0" w:space="0" w:color="auto"/>
      </w:divBdr>
    </w:div>
    <w:div w:id="2029215659">
      <w:marLeft w:val="0"/>
      <w:marRight w:val="0"/>
      <w:marTop w:val="0"/>
      <w:marBottom w:val="0"/>
      <w:divBdr>
        <w:top w:val="none" w:sz="0" w:space="0" w:color="auto"/>
        <w:left w:val="none" w:sz="0" w:space="0" w:color="auto"/>
        <w:bottom w:val="none" w:sz="0" w:space="0" w:color="auto"/>
        <w:right w:val="none" w:sz="0" w:space="0" w:color="auto"/>
      </w:divBdr>
    </w:div>
    <w:div w:id="2031301296">
      <w:marLeft w:val="0"/>
      <w:marRight w:val="0"/>
      <w:marTop w:val="0"/>
      <w:marBottom w:val="0"/>
      <w:divBdr>
        <w:top w:val="none" w:sz="0" w:space="0" w:color="auto"/>
        <w:left w:val="none" w:sz="0" w:space="0" w:color="auto"/>
        <w:bottom w:val="none" w:sz="0" w:space="0" w:color="auto"/>
        <w:right w:val="none" w:sz="0" w:space="0" w:color="auto"/>
      </w:divBdr>
    </w:div>
    <w:div w:id="2031685954">
      <w:marLeft w:val="0"/>
      <w:marRight w:val="0"/>
      <w:marTop w:val="0"/>
      <w:marBottom w:val="0"/>
      <w:divBdr>
        <w:top w:val="none" w:sz="0" w:space="0" w:color="auto"/>
        <w:left w:val="none" w:sz="0" w:space="0" w:color="auto"/>
        <w:bottom w:val="none" w:sz="0" w:space="0" w:color="auto"/>
        <w:right w:val="none" w:sz="0" w:space="0" w:color="auto"/>
      </w:divBdr>
    </w:div>
    <w:div w:id="2033218414">
      <w:marLeft w:val="0"/>
      <w:marRight w:val="0"/>
      <w:marTop w:val="0"/>
      <w:marBottom w:val="0"/>
      <w:divBdr>
        <w:top w:val="none" w:sz="0" w:space="0" w:color="auto"/>
        <w:left w:val="none" w:sz="0" w:space="0" w:color="auto"/>
        <w:bottom w:val="none" w:sz="0" w:space="0" w:color="auto"/>
        <w:right w:val="none" w:sz="0" w:space="0" w:color="auto"/>
      </w:divBdr>
    </w:div>
    <w:div w:id="2034265553">
      <w:marLeft w:val="0"/>
      <w:marRight w:val="0"/>
      <w:marTop w:val="0"/>
      <w:marBottom w:val="0"/>
      <w:divBdr>
        <w:top w:val="none" w:sz="0" w:space="0" w:color="auto"/>
        <w:left w:val="none" w:sz="0" w:space="0" w:color="auto"/>
        <w:bottom w:val="none" w:sz="0" w:space="0" w:color="auto"/>
        <w:right w:val="none" w:sz="0" w:space="0" w:color="auto"/>
      </w:divBdr>
    </w:div>
    <w:div w:id="2035307114">
      <w:marLeft w:val="0"/>
      <w:marRight w:val="0"/>
      <w:marTop w:val="0"/>
      <w:marBottom w:val="0"/>
      <w:divBdr>
        <w:top w:val="none" w:sz="0" w:space="0" w:color="auto"/>
        <w:left w:val="none" w:sz="0" w:space="0" w:color="auto"/>
        <w:bottom w:val="none" w:sz="0" w:space="0" w:color="auto"/>
        <w:right w:val="none" w:sz="0" w:space="0" w:color="auto"/>
      </w:divBdr>
    </w:div>
    <w:div w:id="2036298939">
      <w:marLeft w:val="0"/>
      <w:marRight w:val="0"/>
      <w:marTop w:val="0"/>
      <w:marBottom w:val="0"/>
      <w:divBdr>
        <w:top w:val="none" w:sz="0" w:space="0" w:color="auto"/>
        <w:left w:val="none" w:sz="0" w:space="0" w:color="auto"/>
        <w:bottom w:val="none" w:sz="0" w:space="0" w:color="auto"/>
        <w:right w:val="none" w:sz="0" w:space="0" w:color="auto"/>
      </w:divBdr>
    </w:div>
    <w:div w:id="2037847720">
      <w:marLeft w:val="0"/>
      <w:marRight w:val="0"/>
      <w:marTop w:val="0"/>
      <w:marBottom w:val="0"/>
      <w:divBdr>
        <w:top w:val="none" w:sz="0" w:space="0" w:color="auto"/>
        <w:left w:val="none" w:sz="0" w:space="0" w:color="auto"/>
        <w:bottom w:val="none" w:sz="0" w:space="0" w:color="auto"/>
        <w:right w:val="none" w:sz="0" w:space="0" w:color="auto"/>
      </w:divBdr>
    </w:div>
    <w:div w:id="2040161313">
      <w:marLeft w:val="0"/>
      <w:marRight w:val="0"/>
      <w:marTop w:val="0"/>
      <w:marBottom w:val="0"/>
      <w:divBdr>
        <w:top w:val="none" w:sz="0" w:space="0" w:color="auto"/>
        <w:left w:val="none" w:sz="0" w:space="0" w:color="auto"/>
        <w:bottom w:val="none" w:sz="0" w:space="0" w:color="auto"/>
        <w:right w:val="none" w:sz="0" w:space="0" w:color="auto"/>
      </w:divBdr>
    </w:div>
    <w:div w:id="2041197913">
      <w:marLeft w:val="0"/>
      <w:marRight w:val="0"/>
      <w:marTop w:val="0"/>
      <w:marBottom w:val="0"/>
      <w:divBdr>
        <w:top w:val="none" w:sz="0" w:space="0" w:color="auto"/>
        <w:left w:val="none" w:sz="0" w:space="0" w:color="auto"/>
        <w:bottom w:val="none" w:sz="0" w:space="0" w:color="auto"/>
        <w:right w:val="none" w:sz="0" w:space="0" w:color="auto"/>
      </w:divBdr>
    </w:div>
    <w:div w:id="2042894812">
      <w:marLeft w:val="0"/>
      <w:marRight w:val="0"/>
      <w:marTop w:val="0"/>
      <w:marBottom w:val="0"/>
      <w:divBdr>
        <w:top w:val="none" w:sz="0" w:space="0" w:color="auto"/>
        <w:left w:val="none" w:sz="0" w:space="0" w:color="auto"/>
        <w:bottom w:val="none" w:sz="0" w:space="0" w:color="auto"/>
        <w:right w:val="none" w:sz="0" w:space="0" w:color="auto"/>
      </w:divBdr>
    </w:div>
    <w:div w:id="2043895033">
      <w:marLeft w:val="0"/>
      <w:marRight w:val="0"/>
      <w:marTop w:val="0"/>
      <w:marBottom w:val="0"/>
      <w:divBdr>
        <w:top w:val="none" w:sz="0" w:space="0" w:color="auto"/>
        <w:left w:val="none" w:sz="0" w:space="0" w:color="auto"/>
        <w:bottom w:val="none" w:sz="0" w:space="0" w:color="auto"/>
        <w:right w:val="none" w:sz="0" w:space="0" w:color="auto"/>
      </w:divBdr>
    </w:div>
    <w:div w:id="2045791551">
      <w:marLeft w:val="0"/>
      <w:marRight w:val="0"/>
      <w:marTop w:val="0"/>
      <w:marBottom w:val="0"/>
      <w:divBdr>
        <w:top w:val="none" w:sz="0" w:space="0" w:color="auto"/>
        <w:left w:val="none" w:sz="0" w:space="0" w:color="auto"/>
        <w:bottom w:val="none" w:sz="0" w:space="0" w:color="auto"/>
        <w:right w:val="none" w:sz="0" w:space="0" w:color="auto"/>
      </w:divBdr>
    </w:div>
    <w:div w:id="2046103577">
      <w:marLeft w:val="0"/>
      <w:marRight w:val="0"/>
      <w:marTop w:val="0"/>
      <w:marBottom w:val="0"/>
      <w:divBdr>
        <w:top w:val="none" w:sz="0" w:space="0" w:color="auto"/>
        <w:left w:val="none" w:sz="0" w:space="0" w:color="auto"/>
        <w:bottom w:val="none" w:sz="0" w:space="0" w:color="auto"/>
        <w:right w:val="none" w:sz="0" w:space="0" w:color="auto"/>
      </w:divBdr>
    </w:div>
    <w:div w:id="2046173077">
      <w:marLeft w:val="0"/>
      <w:marRight w:val="0"/>
      <w:marTop w:val="0"/>
      <w:marBottom w:val="0"/>
      <w:divBdr>
        <w:top w:val="none" w:sz="0" w:space="0" w:color="auto"/>
        <w:left w:val="none" w:sz="0" w:space="0" w:color="auto"/>
        <w:bottom w:val="none" w:sz="0" w:space="0" w:color="auto"/>
        <w:right w:val="none" w:sz="0" w:space="0" w:color="auto"/>
      </w:divBdr>
    </w:div>
    <w:div w:id="2047099888">
      <w:marLeft w:val="0"/>
      <w:marRight w:val="0"/>
      <w:marTop w:val="0"/>
      <w:marBottom w:val="0"/>
      <w:divBdr>
        <w:top w:val="none" w:sz="0" w:space="0" w:color="auto"/>
        <w:left w:val="none" w:sz="0" w:space="0" w:color="auto"/>
        <w:bottom w:val="none" w:sz="0" w:space="0" w:color="auto"/>
        <w:right w:val="none" w:sz="0" w:space="0" w:color="auto"/>
      </w:divBdr>
    </w:div>
    <w:div w:id="2048218014">
      <w:marLeft w:val="0"/>
      <w:marRight w:val="0"/>
      <w:marTop w:val="0"/>
      <w:marBottom w:val="0"/>
      <w:divBdr>
        <w:top w:val="none" w:sz="0" w:space="0" w:color="auto"/>
        <w:left w:val="none" w:sz="0" w:space="0" w:color="auto"/>
        <w:bottom w:val="none" w:sz="0" w:space="0" w:color="auto"/>
        <w:right w:val="none" w:sz="0" w:space="0" w:color="auto"/>
      </w:divBdr>
    </w:div>
    <w:div w:id="2048335851">
      <w:marLeft w:val="0"/>
      <w:marRight w:val="0"/>
      <w:marTop w:val="0"/>
      <w:marBottom w:val="0"/>
      <w:divBdr>
        <w:top w:val="none" w:sz="0" w:space="0" w:color="auto"/>
        <w:left w:val="none" w:sz="0" w:space="0" w:color="auto"/>
        <w:bottom w:val="none" w:sz="0" w:space="0" w:color="auto"/>
        <w:right w:val="none" w:sz="0" w:space="0" w:color="auto"/>
      </w:divBdr>
    </w:div>
    <w:div w:id="2049406733">
      <w:marLeft w:val="0"/>
      <w:marRight w:val="0"/>
      <w:marTop w:val="0"/>
      <w:marBottom w:val="0"/>
      <w:divBdr>
        <w:top w:val="none" w:sz="0" w:space="0" w:color="auto"/>
        <w:left w:val="none" w:sz="0" w:space="0" w:color="auto"/>
        <w:bottom w:val="none" w:sz="0" w:space="0" w:color="auto"/>
        <w:right w:val="none" w:sz="0" w:space="0" w:color="auto"/>
      </w:divBdr>
    </w:div>
    <w:div w:id="2051681389">
      <w:marLeft w:val="0"/>
      <w:marRight w:val="0"/>
      <w:marTop w:val="0"/>
      <w:marBottom w:val="0"/>
      <w:divBdr>
        <w:top w:val="none" w:sz="0" w:space="0" w:color="auto"/>
        <w:left w:val="none" w:sz="0" w:space="0" w:color="auto"/>
        <w:bottom w:val="none" w:sz="0" w:space="0" w:color="auto"/>
        <w:right w:val="none" w:sz="0" w:space="0" w:color="auto"/>
      </w:divBdr>
    </w:div>
    <w:div w:id="2052142395">
      <w:marLeft w:val="0"/>
      <w:marRight w:val="0"/>
      <w:marTop w:val="0"/>
      <w:marBottom w:val="0"/>
      <w:divBdr>
        <w:top w:val="none" w:sz="0" w:space="0" w:color="auto"/>
        <w:left w:val="none" w:sz="0" w:space="0" w:color="auto"/>
        <w:bottom w:val="none" w:sz="0" w:space="0" w:color="auto"/>
        <w:right w:val="none" w:sz="0" w:space="0" w:color="auto"/>
      </w:divBdr>
    </w:div>
    <w:div w:id="2052416210">
      <w:marLeft w:val="0"/>
      <w:marRight w:val="0"/>
      <w:marTop w:val="0"/>
      <w:marBottom w:val="0"/>
      <w:divBdr>
        <w:top w:val="none" w:sz="0" w:space="0" w:color="auto"/>
        <w:left w:val="none" w:sz="0" w:space="0" w:color="auto"/>
        <w:bottom w:val="none" w:sz="0" w:space="0" w:color="auto"/>
        <w:right w:val="none" w:sz="0" w:space="0" w:color="auto"/>
      </w:divBdr>
    </w:div>
    <w:div w:id="2052655932">
      <w:marLeft w:val="0"/>
      <w:marRight w:val="0"/>
      <w:marTop w:val="0"/>
      <w:marBottom w:val="0"/>
      <w:divBdr>
        <w:top w:val="none" w:sz="0" w:space="0" w:color="auto"/>
        <w:left w:val="none" w:sz="0" w:space="0" w:color="auto"/>
        <w:bottom w:val="none" w:sz="0" w:space="0" w:color="auto"/>
        <w:right w:val="none" w:sz="0" w:space="0" w:color="auto"/>
      </w:divBdr>
    </w:div>
    <w:div w:id="2052998867">
      <w:marLeft w:val="0"/>
      <w:marRight w:val="0"/>
      <w:marTop w:val="0"/>
      <w:marBottom w:val="0"/>
      <w:divBdr>
        <w:top w:val="none" w:sz="0" w:space="0" w:color="auto"/>
        <w:left w:val="none" w:sz="0" w:space="0" w:color="auto"/>
        <w:bottom w:val="none" w:sz="0" w:space="0" w:color="auto"/>
        <w:right w:val="none" w:sz="0" w:space="0" w:color="auto"/>
      </w:divBdr>
    </w:div>
    <w:div w:id="2053842602">
      <w:marLeft w:val="0"/>
      <w:marRight w:val="0"/>
      <w:marTop w:val="0"/>
      <w:marBottom w:val="0"/>
      <w:divBdr>
        <w:top w:val="none" w:sz="0" w:space="0" w:color="auto"/>
        <w:left w:val="none" w:sz="0" w:space="0" w:color="auto"/>
        <w:bottom w:val="none" w:sz="0" w:space="0" w:color="auto"/>
        <w:right w:val="none" w:sz="0" w:space="0" w:color="auto"/>
      </w:divBdr>
    </w:div>
    <w:div w:id="2055739165">
      <w:marLeft w:val="0"/>
      <w:marRight w:val="0"/>
      <w:marTop w:val="0"/>
      <w:marBottom w:val="0"/>
      <w:divBdr>
        <w:top w:val="none" w:sz="0" w:space="0" w:color="auto"/>
        <w:left w:val="none" w:sz="0" w:space="0" w:color="auto"/>
        <w:bottom w:val="none" w:sz="0" w:space="0" w:color="auto"/>
        <w:right w:val="none" w:sz="0" w:space="0" w:color="auto"/>
      </w:divBdr>
    </w:div>
    <w:div w:id="2058238746">
      <w:marLeft w:val="0"/>
      <w:marRight w:val="0"/>
      <w:marTop w:val="0"/>
      <w:marBottom w:val="0"/>
      <w:divBdr>
        <w:top w:val="none" w:sz="0" w:space="0" w:color="auto"/>
        <w:left w:val="none" w:sz="0" w:space="0" w:color="auto"/>
        <w:bottom w:val="none" w:sz="0" w:space="0" w:color="auto"/>
        <w:right w:val="none" w:sz="0" w:space="0" w:color="auto"/>
      </w:divBdr>
    </w:div>
    <w:div w:id="2058505315">
      <w:marLeft w:val="0"/>
      <w:marRight w:val="0"/>
      <w:marTop w:val="0"/>
      <w:marBottom w:val="0"/>
      <w:divBdr>
        <w:top w:val="none" w:sz="0" w:space="0" w:color="auto"/>
        <w:left w:val="none" w:sz="0" w:space="0" w:color="auto"/>
        <w:bottom w:val="none" w:sz="0" w:space="0" w:color="auto"/>
        <w:right w:val="none" w:sz="0" w:space="0" w:color="auto"/>
      </w:divBdr>
    </w:div>
    <w:div w:id="2058700504">
      <w:marLeft w:val="0"/>
      <w:marRight w:val="0"/>
      <w:marTop w:val="0"/>
      <w:marBottom w:val="0"/>
      <w:divBdr>
        <w:top w:val="none" w:sz="0" w:space="0" w:color="auto"/>
        <w:left w:val="none" w:sz="0" w:space="0" w:color="auto"/>
        <w:bottom w:val="none" w:sz="0" w:space="0" w:color="auto"/>
        <w:right w:val="none" w:sz="0" w:space="0" w:color="auto"/>
      </w:divBdr>
    </w:div>
    <w:div w:id="2059359714">
      <w:marLeft w:val="0"/>
      <w:marRight w:val="0"/>
      <w:marTop w:val="0"/>
      <w:marBottom w:val="0"/>
      <w:divBdr>
        <w:top w:val="none" w:sz="0" w:space="0" w:color="auto"/>
        <w:left w:val="none" w:sz="0" w:space="0" w:color="auto"/>
        <w:bottom w:val="none" w:sz="0" w:space="0" w:color="auto"/>
        <w:right w:val="none" w:sz="0" w:space="0" w:color="auto"/>
      </w:divBdr>
    </w:div>
    <w:div w:id="2060589385">
      <w:marLeft w:val="0"/>
      <w:marRight w:val="0"/>
      <w:marTop w:val="0"/>
      <w:marBottom w:val="0"/>
      <w:divBdr>
        <w:top w:val="none" w:sz="0" w:space="0" w:color="auto"/>
        <w:left w:val="none" w:sz="0" w:space="0" w:color="auto"/>
        <w:bottom w:val="none" w:sz="0" w:space="0" w:color="auto"/>
        <w:right w:val="none" w:sz="0" w:space="0" w:color="auto"/>
      </w:divBdr>
    </w:div>
    <w:div w:id="2060669805">
      <w:marLeft w:val="0"/>
      <w:marRight w:val="0"/>
      <w:marTop w:val="0"/>
      <w:marBottom w:val="0"/>
      <w:divBdr>
        <w:top w:val="none" w:sz="0" w:space="0" w:color="auto"/>
        <w:left w:val="none" w:sz="0" w:space="0" w:color="auto"/>
        <w:bottom w:val="none" w:sz="0" w:space="0" w:color="auto"/>
        <w:right w:val="none" w:sz="0" w:space="0" w:color="auto"/>
      </w:divBdr>
    </w:div>
    <w:div w:id="2060742293">
      <w:marLeft w:val="0"/>
      <w:marRight w:val="0"/>
      <w:marTop w:val="0"/>
      <w:marBottom w:val="0"/>
      <w:divBdr>
        <w:top w:val="none" w:sz="0" w:space="0" w:color="auto"/>
        <w:left w:val="none" w:sz="0" w:space="0" w:color="auto"/>
        <w:bottom w:val="none" w:sz="0" w:space="0" w:color="auto"/>
        <w:right w:val="none" w:sz="0" w:space="0" w:color="auto"/>
      </w:divBdr>
    </w:div>
    <w:div w:id="2062485712">
      <w:marLeft w:val="0"/>
      <w:marRight w:val="0"/>
      <w:marTop w:val="0"/>
      <w:marBottom w:val="0"/>
      <w:divBdr>
        <w:top w:val="none" w:sz="0" w:space="0" w:color="auto"/>
        <w:left w:val="none" w:sz="0" w:space="0" w:color="auto"/>
        <w:bottom w:val="none" w:sz="0" w:space="0" w:color="auto"/>
        <w:right w:val="none" w:sz="0" w:space="0" w:color="auto"/>
      </w:divBdr>
    </w:div>
    <w:div w:id="2063283213">
      <w:marLeft w:val="0"/>
      <w:marRight w:val="0"/>
      <w:marTop w:val="0"/>
      <w:marBottom w:val="0"/>
      <w:divBdr>
        <w:top w:val="none" w:sz="0" w:space="0" w:color="auto"/>
        <w:left w:val="none" w:sz="0" w:space="0" w:color="auto"/>
        <w:bottom w:val="none" w:sz="0" w:space="0" w:color="auto"/>
        <w:right w:val="none" w:sz="0" w:space="0" w:color="auto"/>
      </w:divBdr>
    </w:div>
    <w:div w:id="2063402670">
      <w:marLeft w:val="0"/>
      <w:marRight w:val="0"/>
      <w:marTop w:val="0"/>
      <w:marBottom w:val="0"/>
      <w:divBdr>
        <w:top w:val="none" w:sz="0" w:space="0" w:color="auto"/>
        <w:left w:val="none" w:sz="0" w:space="0" w:color="auto"/>
        <w:bottom w:val="none" w:sz="0" w:space="0" w:color="auto"/>
        <w:right w:val="none" w:sz="0" w:space="0" w:color="auto"/>
      </w:divBdr>
    </w:div>
    <w:div w:id="2065982094">
      <w:marLeft w:val="0"/>
      <w:marRight w:val="0"/>
      <w:marTop w:val="0"/>
      <w:marBottom w:val="0"/>
      <w:divBdr>
        <w:top w:val="none" w:sz="0" w:space="0" w:color="auto"/>
        <w:left w:val="none" w:sz="0" w:space="0" w:color="auto"/>
        <w:bottom w:val="none" w:sz="0" w:space="0" w:color="auto"/>
        <w:right w:val="none" w:sz="0" w:space="0" w:color="auto"/>
      </w:divBdr>
    </w:div>
    <w:div w:id="2066562771">
      <w:marLeft w:val="0"/>
      <w:marRight w:val="0"/>
      <w:marTop w:val="0"/>
      <w:marBottom w:val="0"/>
      <w:divBdr>
        <w:top w:val="none" w:sz="0" w:space="0" w:color="auto"/>
        <w:left w:val="none" w:sz="0" w:space="0" w:color="auto"/>
        <w:bottom w:val="none" w:sz="0" w:space="0" w:color="auto"/>
        <w:right w:val="none" w:sz="0" w:space="0" w:color="auto"/>
      </w:divBdr>
    </w:div>
    <w:div w:id="2066679172">
      <w:marLeft w:val="0"/>
      <w:marRight w:val="0"/>
      <w:marTop w:val="0"/>
      <w:marBottom w:val="0"/>
      <w:divBdr>
        <w:top w:val="none" w:sz="0" w:space="0" w:color="auto"/>
        <w:left w:val="none" w:sz="0" w:space="0" w:color="auto"/>
        <w:bottom w:val="none" w:sz="0" w:space="0" w:color="auto"/>
        <w:right w:val="none" w:sz="0" w:space="0" w:color="auto"/>
      </w:divBdr>
    </w:div>
    <w:div w:id="2067141085">
      <w:marLeft w:val="0"/>
      <w:marRight w:val="0"/>
      <w:marTop w:val="0"/>
      <w:marBottom w:val="0"/>
      <w:divBdr>
        <w:top w:val="none" w:sz="0" w:space="0" w:color="auto"/>
        <w:left w:val="none" w:sz="0" w:space="0" w:color="auto"/>
        <w:bottom w:val="none" w:sz="0" w:space="0" w:color="auto"/>
        <w:right w:val="none" w:sz="0" w:space="0" w:color="auto"/>
      </w:divBdr>
    </w:div>
    <w:div w:id="2068138199">
      <w:marLeft w:val="0"/>
      <w:marRight w:val="0"/>
      <w:marTop w:val="0"/>
      <w:marBottom w:val="0"/>
      <w:divBdr>
        <w:top w:val="none" w:sz="0" w:space="0" w:color="auto"/>
        <w:left w:val="none" w:sz="0" w:space="0" w:color="auto"/>
        <w:bottom w:val="none" w:sz="0" w:space="0" w:color="auto"/>
        <w:right w:val="none" w:sz="0" w:space="0" w:color="auto"/>
      </w:divBdr>
    </w:div>
    <w:div w:id="2068721269">
      <w:marLeft w:val="0"/>
      <w:marRight w:val="0"/>
      <w:marTop w:val="0"/>
      <w:marBottom w:val="0"/>
      <w:divBdr>
        <w:top w:val="none" w:sz="0" w:space="0" w:color="auto"/>
        <w:left w:val="none" w:sz="0" w:space="0" w:color="auto"/>
        <w:bottom w:val="none" w:sz="0" w:space="0" w:color="auto"/>
        <w:right w:val="none" w:sz="0" w:space="0" w:color="auto"/>
      </w:divBdr>
    </w:div>
    <w:div w:id="2069259967">
      <w:marLeft w:val="0"/>
      <w:marRight w:val="0"/>
      <w:marTop w:val="0"/>
      <w:marBottom w:val="0"/>
      <w:divBdr>
        <w:top w:val="none" w:sz="0" w:space="0" w:color="auto"/>
        <w:left w:val="none" w:sz="0" w:space="0" w:color="auto"/>
        <w:bottom w:val="none" w:sz="0" w:space="0" w:color="auto"/>
        <w:right w:val="none" w:sz="0" w:space="0" w:color="auto"/>
      </w:divBdr>
    </w:div>
    <w:div w:id="2069911766">
      <w:marLeft w:val="0"/>
      <w:marRight w:val="0"/>
      <w:marTop w:val="0"/>
      <w:marBottom w:val="0"/>
      <w:divBdr>
        <w:top w:val="none" w:sz="0" w:space="0" w:color="auto"/>
        <w:left w:val="none" w:sz="0" w:space="0" w:color="auto"/>
        <w:bottom w:val="none" w:sz="0" w:space="0" w:color="auto"/>
        <w:right w:val="none" w:sz="0" w:space="0" w:color="auto"/>
      </w:divBdr>
    </w:div>
    <w:div w:id="2072534798">
      <w:marLeft w:val="0"/>
      <w:marRight w:val="0"/>
      <w:marTop w:val="0"/>
      <w:marBottom w:val="0"/>
      <w:divBdr>
        <w:top w:val="none" w:sz="0" w:space="0" w:color="auto"/>
        <w:left w:val="none" w:sz="0" w:space="0" w:color="auto"/>
        <w:bottom w:val="none" w:sz="0" w:space="0" w:color="auto"/>
        <w:right w:val="none" w:sz="0" w:space="0" w:color="auto"/>
      </w:divBdr>
    </w:div>
    <w:div w:id="2072657703">
      <w:marLeft w:val="0"/>
      <w:marRight w:val="0"/>
      <w:marTop w:val="0"/>
      <w:marBottom w:val="0"/>
      <w:divBdr>
        <w:top w:val="none" w:sz="0" w:space="0" w:color="auto"/>
        <w:left w:val="none" w:sz="0" w:space="0" w:color="auto"/>
        <w:bottom w:val="none" w:sz="0" w:space="0" w:color="auto"/>
        <w:right w:val="none" w:sz="0" w:space="0" w:color="auto"/>
      </w:divBdr>
    </w:div>
    <w:div w:id="2073387191">
      <w:marLeft w:val="0"/>
      <w:marRight w:val="0"/>
      <w:marTop w:val="0"/>
      <w:marBottom w:val="0"/>
      <w:divBdr>
        <w:top w:val="none" w:sz="0" w:space="0" w:color="auto"/>
        <w:left w:val="none" w:sz="0" w:space="0" w:color="auto"/>
        <w:bottom w:val="none" w:sz="0" w:space="0" w:color="auto"/>
        <w:right w:val="none" w:sz="0" w:space="0" w:color="auto"/>
      </w:divBdr>
    </w:div>
    <w:div w:id="2074546434">
      <w:marLeft w:val="0"/>
      <w:marRight w:val="0"/>
      <w:marTop w:val="0"/>
      <w:marBottom w:val="0"/>
      <w:divBdr>
        <w:top w:val="none" w:sz="0" w:space="0" w:color="auto"/>
        <w:left w:val="none" w:sz="0" w:space="0" w:color="auto"/>
        <w:bottom w:val="none" w:sz="0" w:space="0" w:color="auto"/>
        <w:right w:val="none" w:sz="0" w:space="0" w:color="auto"/>
      </w:divBdr>
    </w:div>
    <w:div w:id="2075884986">
      <w:marLeft w:val="0"/>
      <w:marRight w:val="0"/>
      <w:marTop w:val="0"/>
      <w:marBottom w:val="0"/>
      <w:divBdr>
        <w:top w:val="none" w:sz="0" w:space="0" w:color="auto"/>
        <w:left w:val="none" w:sz="0" w:space="0" w:color="auto"/>
        <w:bottom w:val="none" w:sz="0" w:space="0" w:color="auto"/>
        <w:right w:val="none" w:sz="0" w:space="0" w:color="auto"/>
      </w:divBdr>
    </w:div>
    <w:div w:id="2076318529">
      <w:marLeft w:val="0"/>
      <w:marRight w:val="0"/>
      <w:marTop w:val="0"/>
      <w:marBottom w:val="0"/>
      <w:divBdr>
        <w:top w:val="none" w:sz="0" w:space="0" w:color="auto"/>
        <w:left w:val="none" w:sz="0" w:space="0" w:color="auto"/>
        <w:bottom w:val="none" w:sz="0" w:space="0" w:color="auto"/>
        <w:right w:val="none" w:sz="0" w:space="0" w:color="auto"/>
      </w:divBdr>
    </w:div>
    <w:div w:id="2077238732">
      <w:marLeft w:val="0"/>
      <w:marRight w:val="0"/>
      <w:marTop w:val="0"/>
      <w:marBottom w:val="0"/>
      <w:divBdr>
        <w:top w:val="none" w:sz="0" w:space="0" w:color="auto"/>
        <w:left w:val="none" w:sz="0" w:space="0" w:color="auto"/>
        <w:bottom w:val="none" w:sz="0" w:space="0" w:color="auto"/>
        <w:right w:val="none" w:sz="0" w:space="0" w:color="auto"/>
      </w:divBdr>
    </w:div>
    <w:div w:id="2077625061">
      <w:marLeft w:val="0"/>
      <w:marRight w:val="0"/>
      <w:marTop w:val="0"/>
      <w:marBottom w:val="0"/>
      <w:divBdr>
        <w:top w:val="none" w:sz="0" w:space="0" w:color="auto"/>
        <w:left w:val="none" w:sz="0" w:space="0" w:color="auto"/>
        <w:bottom w:val="none" w:sz="0" w:space="0" w:color="auto"/>
        <w:right w:val="none" w:sz="0" w:space="0" w:color="auto"/>
      </w:divBdr>
    </w:div>
    <w:div w:id="2078623178">
      <w:marLeft w:val="0"/>
      <w:marRight w:val="0"/>
      <w:marTop w:val="0"/>
      <w:marBottom w:val="0"/>
      <w:divBdr>
        <w:top w:val="none" w:sz="0" w:space="0" w:color="auto"/>
        <w:left w:val="none" w:sz="0" w:space="0" w:color="auto"/>
        <w:bottom w:val="none" w:sz="0" w:space="0" w:color="auto"/>
        <w:right w:val="none" w:sz="0" w:space="0" w:color="auto"/>
      </w:divBdr>
    </w:div>
    <w:div w:id="2079597727">
      <w:marLeft w:val="0"/>
      <w:marRight w:val="0"/>
      <w:marTop w:val="0"/>
      <w:marBottom w:val="0"/>
      <w:divBdr>
        <w:top w:val="none" w:sz="0" w:space="0" w:color="auto"/>
        <w:left w:val="none" w:sz="0" w:space="0" w:color="auto"/>
        <w:bottom w:val="none" w:sz="0" w:space="0" w:color="auto"/>
        <w:right w:val="none" w:sz="0" w:space="0" w:color="auto"/>
      </w:divBdr>
    </w:div>
    <w:div w:id="2080594505">
      <w:marLeft w:val="0"/>
      <w:marRight w:val="0"/>
      <w:marTop w:val="0"/>
      <w:marBottom w:val="0"/>
      <w:divBdr>
        <w:top w:val="none" w:sz="0" w:space="0" w:color="auto"/>
        <w:left w:val="none" w:sz="0" w:space="0" w:color="auto"/>
        <w:bottom w:val="none" w:sz="0" w:space="0" w:color="auto"/>
        <w:right w:val="none" w:sz="0" w:space="0" w:color="auto"/>
      </w:divBdr>
    </w:div>
    <w:div w:id="2081826387">
      <w:marLeft w:val="0"/>
      <w:marRight w:val="0"/>
      <w:marTop w:val="0"/>
      <w:marBottom w:val="0"/>
      <w:divBdr>
        <w:top w:val="none" w:sz="0" w:space="0" w:color="auto"/>
        <w:left w:val="none" w:sz="0" w:space="0" w:color="auto"/>
        <w:bottom w:val="none" w:sz="0" w:space="0" w:color="auto"/>
        <w:right w:val="none" w:sz="0" w:space="0" w:color="auto"/>
      </w:divBdr>
    </w:div>
    <w:div w:id="2084713799">
      <w:marLeft w:val="0"/>
      <w:marRight w:val="0"/>
      <w:marTop w:val="0"/>
      <w:marBottom w:val="0"/>
      <w:divBdr>
        <w:top w:val="none" w:sz="0" w:space="0" w:color="auto"/>
        <w:left w:val="none" w:sz="0" w:space="0" w:color="auto"/>
        <w:bottom w:val="none" w:sz="0" w:space="0" w:color="auto"/>
        <w:right w:val="none" w:sz="0" w:space="0" w:color="auto"/>
      </w:divBdr>
    </w:div>
    <w:div w:id="2085757157">
      <w:marLeft w:val="0"/>
      <w:marRight w:val="0"/>
      <w:marTop w:val="0"/>
      <w:marBottom w:val="0"/>
      <w:divBdr>
        <w:top w:val="none" w:sz="0" w:space="0" w:color="auto"/>
        <w:left w:val="none" w:sz="0" w:space="0" w:color="auto"/>
        <w:bottom w:val="none" w:sz="0" w:space="0" w:color="auto"/>
        <w:right w:val="none" w:sz="0" w:space="0" w:color="auto"/>
      </w:divBdr>
    </w:div>
    <w:div w:id="2085836892">
      <w:marLeft w:val="0"/>
      <w:marRight w:val="0"/>
      <w:marTop w:val="0"/>
      <w:marBottom w:val="0"/>
      <w:divBdr>
        <w:top w:val="none" w:sz="0" w:space="0" w:color="auto"/>
        <w:left w:val="none" w:sz="0" w:space="0" w:color="auto"/>
        <w:bottom w:val="none" w:sz="0" w:space="0" w:color="auto"/>
        <w:right w:val="none" w:sz="0" w:space="0" w:color="auto"/>
      </w:divBdr>
    </w:div>
    <w:div w:id="2086341340">
      <w:marLeft w:val="0"/>
      <w:marRight w:val="0"/>
      <w:marTop w:val="0"/>
      <w:marBottom w:val="0"/>
      <w:divBdr>
        <w:top w:val="none" w:sz="0" w:space="0" w:color="auto"/>
        <w:left w:val="none" w:sz="0" w:space="0" w:color="auto"/>
        <w:bottom w:val="none" w:sz="0" w:space="0" w:color="auto"/>
        <w:right w:val="none" w:sz="0" w:space="0" w:color="auto"/>
      </w:divBdr>
    </w:div>
    <w:div w:id="2087527067">
      <w:marLeft w:val="0"/>
      <w:marRight w:val="0"/>
      <w:marTop w:val="0"/>
      <w:marBottom w:val="0"/>
      <w:divBdr>
        <w:top w:val="none" w:sz="0" w:space="0" w:color="auto"/>
        <w:left w:val="none" w:sz="0" w:space="0" w:color="auto"/>
        <w:bottom w:val="none" w:sz="0" w:space="0" w:color="auto"/>
        <w:right w:val="none" w:sz="0" w:space="0" w:color="auto"/>
      </w:divBdr>
    </w:div>
    <w:div w:id="2088915430">
      <w:marLeft w:val="0"/>
      <w:marRight w:val="0"/>
      <w:marTop w:val="0"/>
      <w:marBottom w:val="0"/>
      <w:divBdr>
        <w:top w:val="none" w:sz="0" w:space="0" w:color="auto"/>
        <w:left w:val="none" w:sz="0" w:space="0" w:color="auto"/>
        <w:bottom w:val="none" w:sz="0" w:space="0" w:color="auto"/>
        <w:right w:val="none" w:sz="0" w:space="0" w:color="auto"/>
      </w:divBdr>
    </w:div>
    <w:div w:id="2089110805">
      <w:marLeft w:val="0"/>
      <w:marRight w:val="0"/>
      <w:marTop w:val="0"/>
      <w:marBottom w:val="0"/>
      <w:divBdr>
        <w:top w:val="none" w:sz="0" w:space="0" w:color="auto"/>
        <w:left w:val="none" w:sz="0" w:space="0" w:color="auto"/>
        <w:bottom w:val="none" w:sz="0" w:space="0" w:color="auto"/>
        <w:right w:val="none" w:sz="0" w:space="0" w:color="auto"/>
      </w:divBdr>
    </w:div>
    <w:div w:id="2089885994">
      <w:marLeft w:val="0"/>
      <w:marRight w:val="0"/>
      <w:marTop w:val="0"/>
      <w:marBottom w:val="0"/>
      <w:divBdr>
        <w:top w:val="none" w:sz="0" w:space="0" w:color="auto"/>
        <w:left w:val="none" w:sz="0" w:space="0" w:color="auto"/>
        <w:bottom w:val="none" w:sz="0" w:space="0" w:color="auto"/>
        <w:right w:val="none" w:sz="0" w:space="0" w:color="auto"/>
      </w:divBdr>
    </w:div>
    <w:div w:id="2090544393">
      <w:marLeft w:val="0"/>
      <w:marRight w:val="0"/>
      <w:marTop w:val="0"/>
      <w:marBottom w:val="0"/>
      <w:divBdr>
        <w:top w:val="none" w:sz="0" w:space="0" w:color="auto"/>
        <w:left w:val="none" w:sz="0" w:space="0" w:color="auto"/>
        <w:bottom w:val="none" w:sz="0" w:space="0" w:color="auto"/>
        <w:right w:val="none" w:sz="0" w:space="0" w:color="auto"/>
      </w:divBdr>
    </w:div>
    <w:div w:id="2091072754">
      <w:marLeft w:val="0"/>
      <w:marRight w:val="0"/>
      <w:marTop w:val="0"/>
      <w:marBottom w:val="0"/>
      <w:divBdr>
        <w:top w:val="none" w:sz="0" w:space="0" w:color="auto"/>
        <w:left w:val="none" w:sz="0" w:space="0" w:color="auto"/>
        <w:bottom w:val="none" w:sz="0" w:space="0" w:color="auto"/>
        <w:right w:val="none" w:sz="0" w:space="0" w:color="auto"/>
      </w:divBdr>
    </w:div>
    <w:div w:id="2091661443">
      <w:marLeft w:val="0"/>
      <w:marRight w:val="0"/>
      <w:marTop w:val="0"/>
      <w:marBottom w:val="0"/>
      <w:divBdr>
        <w:top w:val="none" w:sz="0" w:space="0" w:color="auto"/>
        <w:left w:val="none" w:sz="0" w:space="0" w:color="auto"/>
        <w:bottom w:val="none" w:sz="0" w:space="0" w:color="auto"/>
        <w:right w:val="none" w:sz="0" w:space="0" w:color="auto"/>
      </w:divBdr>
    </w:div>
    <w:div w:id="2092848849">
      <w:marLeft w:val="0"/>
      <w:marRight w:val="0"/>
      <w:marTop w:val="0"/>
      <w:marBottom w:val="0"/>
      <w:divBdr>
        <w:top w:val="none" w:sz="0" w:space="0" w:color="auto"/>
        <w:left w:val="none" w:sz="0" w:space="0" w:color="auto"/>
        <w:bottom w:val="none" w:sz="0" w:space="0" w:color="auto"/>
        <w:right w:val="none" w:sz="0" w:space="0" w:color="auto"/>
      </w:divBdr>
    </w:div>
    <w:div w:id="2093042926">
      <w:marLeft w:val="0"/>
      <w:marRight w:val="0"/>
      <w:marTop w:val="0"/>
      <w:marBottom w:val="0"/>
      <w:divBdr>
        <w:top w:val="none" w:sz="0" w:space="0" w:color="auto"/>
        <w:left w:val="none" w:sz="0" w:space="0" w:color="auto"/>
        <w:bottom w:val="none" w:sz="0" w:space="0" w:color="auto"/>
        <w:right w:val="none" w:sz="0" w:space="0" w:color="auto"/>
      </w:divBdr>
    </w:div>
    <w:div w:id="2094665379">
      <w:marLeft w:val="0"/>
      <w:marRight w:val="0"/>
      <w:marTop w:val="0"/>
      <w:marBottom w:val="0"/>
      <w:divBdr>
        <w:top w:val="none" w:sz="0" w:space="0" w:color="auto"/>
        <w:left w:val="none" w:sz="0" w:space="0" w:color="auto"/>
        <w:bottom w:val="none" w:sz="0" w:space="0" w:color="auto"/>
        <w:right w:val="none" w:sz="0" w:space="0" w:color="auto"/>
      </w:divBdr>
    </w:div>
    <w:div w:id="2094858322">
      <w:marLeft w:val="0"/>
      <w:marRight w:val="0"/>
      <w:marTop w:val="0"/>
      <w:marBottom w:val="0"/>
      <w:divBdr>
        <w:top w:val="none" w:sz="0" w:space="0" w:color="auto"/>
        <w:left w:val="none" w:sz="0" w:space="0" w:color="auto"/>
        <w:bottom w:val="none" w:sz="0" w:space="0" w:color="auto"/>
        <w:right w:val="none" w:sz="0" w:space="0" w:color="auto"/>
      </w:divBdr>
    </w:div>
    <w:div w:id="2095279759">
      <w:marLeft w:val="0"/>
      <w:marRight w:val="0"/>
      <w:marTop w:val="0"/>
      <w:marBottom w:val="0"/>
      <w:divBdr>
        <w:top w:val="none" w:sz="0" w:space="0" w:color="auto"/>
        <w:left w:val="none" w:sz="0" w:space="0" w:color="auto"/>
        <w:bottom w:val="none" w:sz="0" w:space="0" w:color="auto"/>
        <w:right w:val="none" w:sz="0" w:space="0" w:color="auto"/>
      </w:divBdr>
    </w:div>
    <w:div w:id="2096393422">
      <w:marLeft w:val="0"/>
      <w:marRight w:val="0"/>
      <w:marTop w:val="0"/>
      <w:marBottom w:val="0"/>
      <w:divBdr>
        <w:top w:val="none" w:sz="0" w:space="0" w:color="auto"/>
        <w:left w:val="none" w:sz="0" w:space="0" w:color="auto"/>
        <w:bottom w:val="none" w:sz="0" w:space="0" w:color="auto"/>
        <w:right w:val="none" w:sz="0" w:space="0" w:color="auto"/>
      </w:divBdr>
    </w:div>
    <w:div w:id="2097969320">
      <w:marLeft w:val="0"/>
      <w:marRight w:val="0"/>
      <w:marTop w:val="0"/>
      <w:marBottom w:val="0"/>
      <w:divBdr>
        <w:top w:val="none" w:sz="0" w:space="0" w:color="auto"/>
        <w:left w:val="none" w:sz="0" w:space="0" w:color="auto"/>
        <w:bottom w:val="none" w:sz="0" w:space="0" w:color="auto"/>
        <w:right w:val="none" w:sz="0" w:space="0" w:color="auto"/>
      </w:divBdr>
    </w:div>
    <w:div w:id="2098014710">
      <w:marLeft w:val="0"/>
      <w:marRight w:val="0"/>
      <w:marTop w:val="0"/>
      <w:marBottom w:val="0"/>
      <w:divBdr>
        <w:top w:val="none" w:sz="0" w:space="0" w:color="auto"/>
        <w:left w:val="none" w:sz="0" w:space="0" w:color="auto"/>
        <w:bottom w:val="none" w:sz="0" w:space="0" w:color="auto"/>
        <w:right w:val="none" w:sz="0" w:space="0" w:color="auto"/>
      </w:divBdr>
    </w:div>
    <w:div w:id="2100366938">
      <w:marLeft w:val="0"/>
      <w:marRight w:val="0"/>
      <w:marTop w:val="0"/>
      <w:marBottom w:val="0"/>
      <w:divBdr>
        <w:top w:val="none" w:sz="0" w:space="0" w:color="auto"/>
        <w:left w:val="none" w:sz="0" w:space="0" w:color="auto"/>
        <w:bottom w:val="none" w:sz="0" w:space="0" w:color="auto"/>
        <w:right w:val="none" w:sz="0" w:space="0" w:color="auto"/>
      </w:divBdr>
    </w:div>
    <w:div w:id="2102022287">
      <w:marLeft w:val="0"/>
      <w:marRight w:val="0"/>
      <w:marTop w:val="0"/>
      <w:marBottom w:val="0"/>
      <w:divBdr>
        <w:top w:val="none" w:sz="0" w:space="0" w:color="auto"/>
        <w:left w:val="none" w:sz="0" w:space="0" w:color="auto"/>
        <w:bottom w:val="none" w:sz="0" w:space="0" w:color="auto"/>
        <w:right w:val="none" w:sz="0" w:space="0" w:color="auto"/>
      </w:divBdr>
    </w:div>
    <w:div w:id="2104255673">
      <w:marLeft w:val="0"/>
      <w:marRight w:val="0"/>
      <w:marTop w:val="0"/>
      <w:marBottom w:val="0"/>
      <w:divBdr>
        <w:top w:val="none" w:sz="0" w:space="0" w:color="auto"/>
        <w:left w:val="none" w:sz="0" w:space="0" w:color="auto"/>
        <w:bottom w:val="none" w:sz="0" w:space="0" w:color="auto"/>
        <w:right w:val="none" w:sz="0" w:space="0" w:color="auto"/>
      </w:divBdr>
    </w:div>
    <w:div w:id="2104377206">
      <w:marLeft w:val="0"/>
      <w:marRight w:val="0"/>
      <w:marTop w:val="0"/>
      <w:marBottom w:val="0"/>
      <w:divBdr>
        <w:top w:val="none" w:sz="0" w:space="0" w:color="auto"/>
        <w:left w:val="none" w:sz="0" w:space="0" w:color="auto"/>
        <w:bottom w:val="none" w:sz="0" w:space="0" w:color="auto"/>
        <w:right w:val="none" w:sz="0" w:space="0" w:color="auto"/>
      </w:divBdr>
    </w:div>
    <w:div w:id="2104914679">
      <w:marLeft w:val="0"/>
      <w:marRight w:val="0"/>
      <w:marTop w:val="0"/>
      <w:marBottom w:val="0"/>
      <w:divBdr>
        <w:top w:val="none" w:sz="0" w:space="0" w:color="auto"/>
        <w:left w:val="none" w:sz="0" w:space="0" w:color="auto"/>
        <w:bottom w:val="none" w:sz="0" w:space="0" w:color="auto"/>
        <w:right w:val="none" w:sz="0" w:space="0" w:color="auto"/>
      </w:divBdr>
    </w:div>
    <w:div w:id="2106803719">
      <w:marLeft w:val="0"/>
      <w:marRight w:val="0"/>
      <w:marTop w:val="0"/>
      <w:marBottom w:val="0"/>
      <w:divBdr>
        <w:top w:val="none" w:sz="0" w:space="0" w:color="auto"/>
        <w:left w:val="none" w:sz="0" w:space="0" w:color="auto"/>
        <w:bottom w:val="none" w:sz="0" w:space="0" w:color="auto"/>
        <w:right w:val="none" w:sz="0" w:space="0" w:color="auto"/>
      </w:divBdr>
    </w:div>
    <w:div w:id="2107460876">
      <w:marLeft w:val="0"/>
      <w:marRight w:val="0"/>
      <w:marTop w:val="0"/>
      <w:marBottom w:val="0"/>
      <w:divBdr>
        <w:top w:val="none" w:sz="0" w:space="0" w:color="auto"/>
        <w:left w:val="none" w:sz="0" w:space="0" w:color="auto"/>
        <w:bottom w:val="none" w:sz="0" w:space="0" w:color="auto"/>
        <w:right w:val="none" w:sz="0" w:space="0" w:color="auto"/>
      </w:divBdr>
    </w:div>
    <w:div w:id="2109083898">
      <w:marLeft w:val="0"/>
      <w:marRight w:val="0"/>
      <w:marTop w:val="0"/>
      <w:marBottom w:val="0"/>
      <w:divBdr>
        <w:top w:val="none" w:sz="0" w:space="0" w:color="auto"/>
        <w:left w:val="none" w:sz="0" w:space="0" w:color="auto"/>
        <w:bottom w:val="none" w:sz="0" w:space="0" w:color="auto"/>
        <w:right w:val="none" w:sz="0" w:space="0" w:color="auto"/>
      </w:divBdr>
    </w:div>
    <w:div w:id="2109304625">
      <w:marLeft w:val="0"/>
      <w:marRight w:val="0"/>
      <w:marTop w:val="0"/>
      <w:marBottom w:val="0"/>
      <w:divBdr>
        <w:top w:val="none" w:sz="0" w:space="0" w:color="auto"/>
        <w:left w:val="none" w:sz="0" w:space="0" w:color="auto"/>
        <w:bottom w:val="none" w:sz="0" w:space="0" w:color="auto"/>
        <w:right w:val="none" w:sz="0" w:space="0" w:color="auto"/>
      </w:divBdr>
    </w:div>
    <w:div w:id="2110738400">
      <w:marLeft w:val="0"/>
      <w:marRight w:val="0"/>
      <w:marTop w:val="0"/>
      <w:marBottom w:val="0"/>
      <w:divBdr>
        <w:top w:val="none" w:sz="0" w:space="0" w:color="auto"/>
        <w:left w:val="none" w:sz="0" w:space="0" w:color="auto"/>
        <w:bottom w:val="none" w:sz="0" w:space="0" w:color="auto"/>
        <w:right w:val="none" w:sz="0" w:space="0" w:color="auto"/>
      </w:divBdr>
    </w:div>
    <w:div w:id="2111394842">
      <w:marLeft w:val="0"/>
      <w:marRight w:val="0"/>
      <w:marTop w:val="0"/>
      <w:marBottom w:val="0"/>
      <w:divBdr>
        <w:top w:val="none" w:sz="0" w:space="0" w:color="auto"/>
        <w:left w:val="none" w:sz="0" w:space="0" w:color="auto"/>
        <w:bottom w:val="none" w:sz="0" w:space="0" w:color="auto"/>
        <w:right w:val="none" w:sz="0" w:space="0" w:color="auto"/>
      </w:divBdr>
    </w:div>
    <w:div w:id="2112235299">
      <w:marLeft w:val="0"/>
      <w:marRight w:val="0"/>
      <w:marTop w:val="0"/>
      <w:marBottom w:val="0"/>
      <w:divBdr>
        <w:top w:val="none" w:sz="0" w:space="0" w:color="auto"/>
        <w:left w:val="none" w:sz="0" w:space="0" w:color="auto"/>
        <w:bottom w:val="none" w:sz="0" w:space="0" w:color="auto"/>
        <w:right w:val="none" w:sz="0" w:space="0" w:color="auto"/>
      </w:divBdr>
    </w:div>
    <w:div w:id="2114327371">
      <w:marLeft w:val="0"/>
      <w:marRight w:val="0"/>
      <w:marTop w:val="0"/>
      <w:marBottom w:val="0"/>
      <w:divBdr>
        <w:top w:val="none" w:sz="0" w:space="0" w:color="auto"/>
        <w:left w:val="none" w:sz="0" w:space="0" w:color="auto"/>
        <w:bottom w:val="none" w:sz="0" w:space="0" w:color="auto"/>
        <w:right w:val="none" w:sz="0" w:space="0" w:color="auto"/>
      </w:divBdr>
    </w:div>
    <w:div w:id="2114590202">
      <w:marLeft w:val="0"/>
      <w:marRight w:val="0"/>
      <w:marTop w:val="0"/>
      <w:marBottom w:val="0"/>
      <w:divBdr>
        <w:top w:val="none" w:sz="0" w:space="0" w:color="auto"/>
        <w:left w:val="none" w:sz="0" w:space="0" w:color="auto"/>
        <w:bottom w:val="none" w:sz="0" w:space="0" w:color="auto"/>
        <w:right w:val="none" w:sz="0" w:space="0" w:color="auto"/>
      </w:divBdr>
    </w:div>
    <w:div w:id="2116052607">
      <w:marLeft w:val="0"/>
      <w:marRight w:val="0"/>
      <w:marTop w:val="0"/>
      <w:marBottom w:val="0"/>
      <w:divBdr>
        <w:top w:val="none" w:sz="0" w:space="0" w:color="auto"/>
        <w:left w:val="none" w:sz="0" w:space="0" w:color="auto"/>
        <w:bottom w:val="none" w:sz="0" w:space="0" w:color="auto"/>
        <w:right w:val="none" w:sz="0" w:space="0" w:color="auto"/>
      </w:divBdr>
    </w:div>
    <w:div w:id="2116710418">
      <w:marLeft w:val="0"/>
      <w:marRight w:val="0"/>
      <w:marTop w:val="0"/>
      <w:marBottom w:val="0"/>
      <w:divBdr>
        <w:top w:val="none" w:sz="0" w:space="0" w:color="auto"/>
        <w:left w:val="none" w:sz="0" w:space="0" w:color="auto"/>
        <w:bottom w:val="none" w:sz="0" w:space="0" w:color="auto"/>
        <w:right w:val="none" w:sz="0" w:space="0" w:color="auto"/>
      </w:divBdr>
    </w:div>
    <w:div w:id="2117404867">
      <w:marLeft w:val="0"/>
      <w:marRight w:val="0"/>
      <w:marTop w:val="0"/>
      <w:marBottom w:val="0"/>
      <w:divBdr>
        <w:top w:val="none" w:sz="0" w:space="0" w:color="auto"/>
        <w:left w:val="none" w:sz="0" w:space="0" w:color="auto"/>
        <w:bottom w:val="none" w:sz="0" w:space="0" w:color="auto"/>
        <w:right w:val="none" w:sz="0" w:space="0" w:color="auto"/>
      </w:divBdr>
    </w:div>
    <w:div w:id="2117823411">
      <w:marLeft w:val="0"/>
      <w:marRight w:val="0"/>
      <w:marTop w:val="0"/>
      <w:marBottom w:val="0"/>
      <w:divBdr>
        <w:top w:val="none" w:sz="0" w:space="0" w:color="auto"/>
        <w:left w:val="none" w:sz="0" w:space="0" w:color="auto"/>
        <w:bottom w:val="none" w:sz="0" w:space="0" w:color="auto"/>
        <w:right w:val="none" w:sz="0" w:space="0" w:color="auto"/>
      </w:divBdr>
    </w:div>
    <w:div w:id="2118937488">
      <w:marLeft w:val="0"/>
      <w:marRight w:val="0"/>
      <w:marTop w:val="0"/>
      <w:marBottom w:val="0"/>
      <w:divBdr>
        <w:top w:val="none" w:sz="0" w:space="0" w:color="auto"/>
        <w:left w:val="none" w:sz="0" w:space="0" w:color="auto"/>
        <w:bottom w:val="none" w:sz="0" w:space="0" w:color="auto"/>
        <w:right w:val="none" w:sz="0" w:space="0" w:color="auto"/>
      </w:divBdr>
    </w:div>
    <w:div w:id="2119062055">
      <w:marLeft w:val="0"/>
      <w:marRight w:val="0"/>
      <w:marTop w:val="0"/>
      <w:marBottom w:val="0"/>
      <w:divBdr>
        <w:top w:val="none" w:sz="0" w:space="0" w:color="auto"/>
        <w:left w:val="none" w:sz="0" w:space="0" w:color="auto"/>
        <w:bottom w:val="none" w:sz="0" w:space="0" w:color="auto"/>
        <w:right w:val="none" w:sz="0" w:space="0" w:color="auto"/>
      </w:divBdr>
    </w:div>
    <w:div w:id="2119912408">
      <w:marLeft w:val="0"/>
      <w:marRight w:val="0"/>
      <w:marTop w:val="0"/>
      <w:marBottom w:val="0"/>
      <w:divBdr>
        <w:top w:val="none" w:sz="0" w:space="0" w:color="auto"/>
        <w:left w:val="none" w:sz="0" w:space="0" w:color="auto"/>
        <w:bottom w:val="none" w:sz="0" w:space="0" w:color="auto"/>
        <w:right w:val="none" w:sz="0" w:space="0" w:color="auto"/>
      </w:divBdr>
    </w:div>
    <w:div w:id="2121609636">
      <w:marLeft w:val="0"/>
      <w:marRight w:val="0"/>
      <w:marTop w:val="0"/>
      <w:marBottom w:val="0"/>
      <w:divBdr>
        <w:top w:val="none" w:sz="0" w:space="0" w:color="auto"/>
        <w:left w:val="none" w:sz="0" w:space="0" w:color="auto"/>
        <w:bottom w:val="none" w:sz="0" w:space="0" w:color="auto"/>
        <w:right w:val="none" w:sz="0" w:space="0" w:color="auto"/>
      </w:divBdr>
    </w:div>
    <w:div w:id="2123065186">
      <w:marLeft w:val="0"/>
      <w:marRight w:val="0"/>
      <w:marTop w:val="0"/>
      <w:marBottom w:val="0"/>
      <w:divBdr>
        <w:top w:val="none" w:sz="0" w:space="0" w:color="auto"/>
        <w:left w:val="none" w:sz="0" w:space="0" w:color="auto"/>
        <w:bottom w:val="none" w:sz="0" w:space="0" w:color="auto"/>
        <w:right w:val="none" w:sz="0" w:space="0" w:color="auto"/>
      </w:divBdr>
    </w:div>
    <w:div w:id="2123065241">
      <w:marLeft w:val="0"/>
      <w:marRight w:val="0"/>
      <w:marTop w:val="0"/>
      <w:marBottom w:val="0"/>
      <w:divBdr>
        <w:top w:val="none" w:sz="0" w:space="0" w:color="auto"/>
        <w:left w:val="none" w:sz="0" w:space="0" w:color="auto"/>
        <w:bottom w:val="none" w:sz="0" w:space="0" w:color="auto"/>
        <w:right w:val="none" w:sz="0" w:space="0" w:color="auto"/>
      </w:divBdr>
    </w:div>
    <w:div w:id="2123911303">
      <w:marLeft w:val="0"/>
      <w:marRight w:val="0"/>
      <w:marTop w:val="0"/>
      <w:marBottom w:val="0"/>
      <w:divBdr>
        <w:top w:val="none" w:sz="0" w:space="0" w:color="auto"/>
        <w:left w:val="none" w:sz="0" w:space="0" w:color="auto"/>
        <w:bottom w:val="none" w:sz="0" w:space="0" w:color="auto"/>
        <w:right w:val="none" w:sz="0" w:space="0" w:color="auto"/>
      </w:divBdr>
    </w:div>
    <w:div w:id="2123961457">
      <w:marLeft w:val="0"/>
      <w:marRight w:val="0"/>
      <w:marTop w:val="0"/>
      <w:marBottom w:val="0"/>
      <w:divBdr>
        <w:top w:val="none" w:sz="0" w:space="0" w:color="auto"/>
        <w:left w:val="none" w:sz="0" w:space="0" w:color="auto"/>
        <w:bottom w:val="none" w:sz="0" w:space="0" w:color="auto"/>
        <w:right w:val="none" w:sz="0" w:space="0" w:color="auto"/>
      </w:divBdr>
    </w:div>
    <w:div w:id="2125273035">
      <w:marLeft w:val="0"/>
      <w:marRight w:val="0"/>
      <w:marTop w:val="0"/>
      <w:marBottom w:val="0"/>
      <w:divBdr>
        <w:top w:val="none" w:sz="0" w:space="0" w:color="auto"/>
        <w:left w:val="none" w:sz="0" w:space="0" w:color="auto"/>
        <w:bottom w:val="none" w:sz="0" w:space="0" w:color="auto"/>
        <w:right w:val="none" w:sz="0" w:space="0" w:color="auto"/>
      </w:divBdr>
    </w:div>
    <w:div w:id="2126776094">
      <w:marLeft w:val="0"/>
      <w:marRight w:val="0"/>
      <w:marTop w:val="0"/>
      <w:marBottom w:val="0"/>
      <w:divBdr>
        <w:top w:val="none" w:sz="0" w:space="0" w:color="auto"/>
        <w:left w:val="none" w:sz="0" w:space="0" w:color="auto"/>
        <w:bottom w:val="none" w:sz="0" w:space="0" w:color="auto"/>
        <w:right w:val="none" w:sz="0" w:space="0" w:color="auto"/>
      </w:divBdr>
    </w:div>
    <w:div w:id="2127457451">
      <w:marLeft w:val="0"/>
      <w:marRight w:val="0"/>
      <w:marTop w:val="0"/>
      <w:marBottom w:val="0"/>
      <w:divBdr>
        <w:top w:val="none" w:sz="0" w:space="0" w:color="auto"/>
        <w:left w:val="none" w:sz="0" w:space="0" w:color="auto"/>
        <w:bottom w:val="none" w:sz="0" w:space="0" w:color="auto"/>
        <w:right w:val="none" w:sz="0" w:space="0" w:color="auto"/>
      </w:divBdr>
    </w:div>
    <w:div w:id="2128351360">
      <w:marLeft w:val="0"/>
      <w:marRight w:val="0"/>
      <w:marTop w:val="0"/>
      <w:marBottom w:val="0"/>
      <w:divBdr>
        <w:top w:val="none" w:sz="0" w:space="0" w:color="auto"/>
        <w:left w:val="none" w:sz="0" w:space="0" w:color="auto"/>
        <w:bottom w:val="none" w:sz="0" w:space="0" w:color="auto"/>
        <w:right w:val="none" w:sz="0" w:space="0" w:color="auto"/>
      </w:divBdr>
    </w:div>
    <w:div w:id="2128621443">
      <w:marLeft w:val="0"/>
      <w:marRight w:val="0"/>
      <w:marTop w:val="0"/>
      <w:marBottom w:val="0"/>
      <w:divBdr>
        <w:top w:val="none" w:sz="0" w:space="0" w:color="auto"/>
        <w:left w:val="none" w:sz="0" w:space="0" w:color="auto"/>
        <w:bottom w:val="none" w:sz="0" w:space="0" w:color="auto"/>
        <w:right w:val="none" w:sz="0" w:space="0" w:color="auto"/>
      </w:divBdr>
    </w:div>
    <w:div w:id="2130081949">
      <w:marLeft w:val="0"/>
      <w:marRight w:val="0"/>
      <w:marTop w:val="0"/>
      <w:marBottom w:val="0"/>
      <w:divBdr>
        <w:top w:val="none" w:sz="0" w:space="0" w:color="auto"/>
        <w:left w:val="none" w:sz="0" w:space="0" w:color="auto"/>
        <w:bottom w:val="none" w:sz="0" w:space="0" w:color="auto"/>
        <w:right w:val="none" w:sz="0" w:space="0" w:color="auto"/>
      </w:divBdr>
    </w:div>
    <w:div w:id="2131432186">
      <w:marLeft w:val="0"/>
      <w:marRight w:val="0"/>
      <w:marTop w:val="0"/>
      <w:marBottom w:val="0"/>
      <w:divBdr>
        <w:top w:val="none" w:sz="0" w:space="0" w:color="auto"/>
        <w:left w:val="none" w:sz="0" w:space="0" w:color="auto"/>
        <w:bottom w:val="none" w:sz="0" w:space="0" w:color="auto"/>
        <w:right w:val="none" w:sz="0" w:space="0" w:color="auto"/>
      </w:divBdr>
    </w:div>
    <w:div w:id="2132363655">
      <w:marLeft w:val="0"/>
      <w:marRight w:val="0"/>
      <w:marTop w:val="0"/>
      <w:marBottom w:val="0"/>
      <w:divBdr>
        <w:top w:val="none" w:sz="0" w:space="0" w:color="auto"/>
        <w:left w:val="none" w:sz="0" w:space="0" w:color="auto"/>
        <w:bottom w:val="none" w:sz="0" w:space="0" w:color="auto"/>
        <w:right w:val="none" w:sz="0" w:space="0" w:color="auto"/>
      </w:divBdr>
    </w:div>
    <w:div w:id="2132631080">
      <w:marLeft w:val="0"/>
      <w:marRight w:val="0"/>
      <w:marTop w:val="0"/>
      <w:marBottom w:val="0"/>
      <w:divBdr>
        <w:top w:val="none" w:sz="0" w:space="0" w:color="auto"/>
        <w:left w:val="none" w:sz="0" w:space="0" w:color="auto"/>
        <w:bottom w:val="none" w:sz="0" w:space="0" w:color="auto"/>
        <w:right w:val="none" w:sz="0" w:space="0" w:color="auto"/>
      </w:divBdr>
    </w:div>
    <w:div w:id="2137336640">
      <w:marLeft w:val="0"/>
      <w:marRight w:val="0"/>
      <w:marTop w:val="0"/>
      <w:marBottom w:val="0"/>
      <w:divBdr>
        <w:top w:val="none" w:sz="0" w:space="0" w:color="auto"/>
        <w:left w:val="none" w:sz="0" w:space="0" w:color="auto"/>
        <w:bottom w:val="none" w:sz="0" w:space="0" w:color="auto"/>
        <w:right w:val="none" w:sz="0" w:space="0" w:color="auto"/>
      </w:divBdr>
    </w:div>
    <w:div w:id="2137792471">
      <w:marLeft w:val="0"/>
      <w:marRight w:val="0"/>
      <w:marTop w:val="0"/>
      <w:marBottom w:val="0"/>
      <w:divBdr>
        <w:top w:val="none" w:sz="0" w:space="0" w:color="auto"/>
        <w:left w:val="none" w:sz="0" w:space="0" w:color="auto"/>
        <w:bottom w:val="none" w:sz="0" w:space="0" w:color="auto"/>
        <w:right w:val="none" w:sz="0" w:space="0" w:color="auto"/>
      </w:divBdr>
    </w:div>
    <w:div w:id="2138910404">
      <w:marLeft w:val="0"/>
      <w:marRight w:val="0"/>
      <w:marTop w:val="0"/>
      <w:marBottom w:val="0"/>
      <w:divBdr>
        <w:top w:val="none" w:sz="0" w:space="0" w:color="auto"/>
        <w:left w:val="none" w:sz="0" w:space="0" w:color="auto"/>
        <w:bottom w:val="none" w:sz="0" w:space="0" w:color="auto"/>
        <w:right w:val="none" w:sz="0" w:space="0" w:color="auto"/>
      </w:divBdr>
    </w:div>
    <w:div w:id="2142844044">
      <w:marLeft w:val="0"/>
      <w:marRight w:val="0"/>
      <w:marTop w:val="0"/>
      <w:marBottom w:val="0"/>
      <w:divBdr>
        <w:top w:val="none" w:sz="0" w:space="0" w:color="auto"/>
        <w:left w:val="none" w:sz="0" w:space="0" w:color="auto"/>
        <w:bottom w:val="none" w:sz="0" w:space="0" w:color="auto"/>
        <w:right w:val="none" w:sz="0" w:space="0" w:color="auto"/>
      </w:divBdr>
    </w:div>
    <w:div w:id="2143113769">
      <w:marLeft w:val="0"/>
      <w:marRight w:val="0"/>
      <w:marTop w:val="0"/>
      <w:marBottom w:val="0"/>
      <w:divBdr>
        <w:top w:val="none" w:sz="0" w:space="0" w:color="auto"/>
        <w:left w:val="none" w:sz="0" w:space="0" w:color="auto"/>
        <w:bottom w:val="none" w:sz="0" w:space="0" w:color="auto"/>
        <w:right w:val="none" w:sz="0" w:space="0" w:color="auto"/>
      </w:divBdr>
    </w:div>
    <w:div w:id="2143573998">
      <w:marLeft w:val="0"/>
      <w:marRight w:val="0"/>
      <w:marTop w:val="0"/>
      <w:marBottom w:val="0"/>
      <w:divBdr>
        <w:top w:val="none" w:sz="0" w:space="0" w:color="auto"/>
        <w:left w:val="none" w:sz="0" w:space="0" w:color="auto"/>
        <w:bottom w:val="none" w:sz="0" w:space="0" w:color="auto"/>
        <w:right w:val="none" w:sz="0" w:space="0" w:color="auto"/>
      </w:divBdr>
    </w:div>
    <w:div w:id="2144615859">
      <w:marLeft w:val="0"/>
      <w:marRight w:val="0"/>
      <w:marTop w:val="0"/>
      <w:marBottom w:val="0"/>
      <w:divBdr>
        <w:top w:val="none" w:sz="0" w:space="0" w:color="auto"/>
        <w:left w:val="none" w:sz="0" w:space="0" w:color="auto"/>
        <w:bottom w:val="none" w:sz="0" w:space="0" w:color="auto"/>
        <w:right w:val="none" w:sz="0" w:space="0" w:color="auto"/>
      </w:divBdr>
    </w:div>
    <w:div w:id="2144805921">
      <w:marLeft w:val="0"/>
      <w:marRight w:val="0"/>
      <w:marTop w:val="0"/>
      <w:marBottom w:val="0"/>
      <w:divBdr>
        <w:top w:val="none" w:sz="0" w:space="0" w:color="auto"/>
        <w:left w:val="none" w:sz="0" w:space="0" w:color="auto"/>
        <w:bottom w:val="none" w:sz="0" w:space="0" w:color="auto"/>
        <w:right w:val="none" w:sz="0" w:space="0" w:color="auto"/>
      </w:divBdr>
    </w:div>
    <w:div w:id="2146464541">
      <w:marLeft w:val="0"/>
      <w:marRight w:val="0"/>
      <w:marTop w:val="0"/>
      <w:marBottom w:val="0"/>
      <w:divBdr>
        <w:top w:val="none" w:sz="0" w:space="0" w:color="auto"/>
        <w:left w:val="none" w:sz="0" w:space="0" w:color="auto"/>
        <w:bottom w:val="none" w:sz="0" w:space="0" w:color="auto"/>
        <w:right w:val="none" w:sz="0" w:space="0" w:color="auto"/>
      </w:divBdr>
    </w:div>
    <w:div w:id="21473147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178</Pages>
  <Words>68201</Words>
  <Characters>388747</Characters>
  <Application>Microsoft Office Word</Application>
  <DocSecurity>0</DocSecurity>
  <Lines>3239</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3</cp:revision>
  <dcterms:created xsi:type="dcterms:W3CDTF">2020-11-23T10:58:00Z</dcterms:created>
  <dcterms:modified xsi:type="dcterms:W3CDTF">2020-11-23T11:18:00Z</dcterms:modified>
</cp:coreProperties>
</file>